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4A" w:rsidRPr="00683B28" w:rsidRDefault="00A9124A" w:rsidP="0094245D">
      <w:pPr>
        <w:pStyle w:val="Default"/>
        <w:spacing w:line="360" w:lineRule="auto"/>
        <w:ind w:firstLine="708"/>
        <w:jc w:val="both"/>
        <w:rPr>
          <w:rFonts w:asciiTheme="majorHAnsi" w:hAnsiTheme="majorHAnsi" w:cs="Times New Roman"/>
          <w:color w:val="auto"/>
        </w:rPr>
      </w:pPr>
    </w:p>
    <w:p w:rsidR="00A9124A" w:rsidRPr="00683B28" w:rsidRDefault="00A9124A" w:rsidP="00A9124A">
      <w:pPr>
        <w:spacing w:before="80"/>
        <w:ind w:left="95" w:right="155"/>
        <w:jc w:val="center"/>
        <w:rPr>
          <w:rFonts w:asciiTheme="majorHAnsi" w:hAnsiTheme="majorHAnsi"/>
          <w:b/>
          <w:sz w:val="24"/>
        </w:rPr>
      </w:pPr>
      <w:r w:rsidRPr="00683B28">
        <w:rPr>
          <w:rFonts w:asciiTheme="majorHAnsi" w:hAnsiTheme="majorHAnsi"/>
          <w:b/>
          <w:spacing w:val="-5"/>
          <w:sz w:val="24"/>
        </w:rPr>
        <w:t>T.C</w:t>
      </w:r>
    </w:p>
    <w:p w:rsidR="00A9124A" w:rsidRPr="00683B28" w:rsidRDefault="00A9124A" w:rsidP="00A9124A">
      <w:pPr>
        <w:spacing w:before="229"/>
        <w:ind w:left="95" w:right="156"/>
        <w:jc w:val="center"/>
        <w:rPr>
          <w:rFonts w:asciiTheme="majorHAnsi" w:hAnsiTheme="majorHAnsi"/>
          <w:b/>
          <w:sz w:val="24"/>
        </w:rPr>
      </w:pPr>
      <w:r w:rsidRPr="00683B28">
        <w:rPr>
          <w:rFonts w:asciiTheme="majorHAnsi" w:hAnsiTheme="majorHAnsi"/>
          <w:b/>
          <w:spacing w:val="-2"/>
          <w:sz w:val="24"/>
        </w:rPr>
        <w:t>ATAKUM KAYMAKAMLIĞI</w:t>
      </w:r>
    </w:p>
    <w:p w:rsidR="00A9124A" w:rsidRPr="00683B28" w:rsidRDefault="00A9124A" w:rsidP="00A9124A">
      <w:pPr>
        <w:spacing w:before="230"/>
        <w:ind w:left="95" w:right="153"/>
        <w:jc w:val="center"/>
        <w:rPr>
          <w:rFonts w:asciiTheme="majorHAnsi" w:hAnsiTheme="majorHAnsi"/>
          <w:b/>
          <w:sz w:val="24"/>
        </w:rPr>
      </w:pPr>
      <w:r w:rsidRPr="00683B28">
        <w:rPr>
          <w:rFonts w:asciiTheme="majorHAnsi" w:hAnsiTheme="majorHAnsi"/>
          <w:b/>
          <w:sz w:val="24"/>
        </w:rPr>
        <w:t>CUMHURİYET ANADOLU LİSESİ OKULU</w:t>
      </w:r>
      <w:r w:rsidRPr="00683B28">
        <w:rPr>
          <w:rFonts w:asciiTheme="majorHAnsi" w:hAnsiTheme="majorHAnsi"/>
          <w:b/>
          <w:spacing w:val="-1"/>
          <w:sz w:val="24"/>
        </w:rPr>
        <w:t xml:space="preserve"> </w:t>
      </w:r>
      <w:r w:rsidRPr="00683B28">
        <w:rPr>
          <w:rFonts w:asciiTheme="majorHAnsi" w:hAnsiTheme="majorHAnsi"/>
          <w:b/>
          <w:spacing w:val="-2"/>
          <w:sz w:val="24"/>
        </w:rPr>
        <w:t>MÜDÜRLÜĞÜ</w:t>
      </w: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rPr>
          <w:rFonts w:asciiTheme="majorHAnsi" w:hAnsiTheme="majorHAnsi"/>
          <w:b/>
        </w:rPr>
      </w:pPr>
    </w:p>
    <w:p w:rsidR="00A9124A" w:rsidRPr="00683B28" w:rsidRDefault="00A9124A" w:rsidP="00A9124A">
      <w:pPr>
        <w:pStyle w:val="GvdeMetni"/>
        <w:spacing w:before="255"/>
        <w:rPr>
          <w:rFonts w:asciiTheme="majorHAnsi" w:hAnsiTheme="majorHAnsi"/>
          <w:b/>
        </w:rPr>
      </w:pPr>
    </w:p>
    <w:p w:rsidR="00A9124A" w:rsidRPr="00683B28" w:rsidRDefault="00A9124A" w:rsidP="00A9124A">
      <w:pPr>
        <w:pStyle w:val="Balk1"/>
        <w:jc w:val="center"/>
        <w:rPr>
          <w:sz w:val="36"/>
        </w:rPr>
      </w:pPr>
      <w:r w:rsidRPr="00683B28">
        <w:rPr>
          <w:sz w:val="36"/>
        </w:rPr>
        <w:t>2024-2028</w:t>
      </w:r>
      <w:r w:rsidRPr="00683B28">
        <w:rPr>
          <w:spacing w:val="-8"/>
          <w:sz w:val="36"/>
        </w:rPr>
        <w:t xml:space="preserve"> </w:t>
      </w:r>
      <w:r w:rsidRPr="00683B28">
        <w:rPr>
          <w:sz w:val="36"/>
        </w:rPr>
        <w:t>STRATEJİK</w:t>
      </w:r>
      <w:r w:rsidRPr="00683B28">
        <w:rPr>
          <w:spacing w:val="-4"/>
          <w:sz w:val="36"/>
        </w:rPr>
        <w:t xml:space="preserve"> PLANI</w:t>
      </w:r>
    </w:p>
    <w:p w:rsidR="00A9124A" w:rsidRPr="00683B28" w:rsidRDefault="00A9124A" w:rsidP="00A9124A">
      <w:pPr>
        <w:pStyle w:val="GvdeMetni"/>
        <w:rPr>
          <w:rFonts w:asciiTheme="majorHAnsi" w:hAnsiTheme="majorHAnsi"/>
          <w:b/>
          <w:sz w:val="40"/>
        </w:rPr>
      </w:pPr>
    </w:p>
    <w:p w:rsidR="00A9124A" w:rsidRPr="00683B28" w:rsidRDefault="00A9124A" w:rsidP="00A9124A">
      <w:pPr>
        <w:pStyle w:val="GvdeMetni"/>
        <w:rPr>
          <w:rFonts w:asciiTheme="majorHAnsi" w:hAnsiTheme="majorHAnsi"/>
          <w:b/>
          <w:sz w:val="40"/>
        </w:rPr>
      </w:pPr>
    </w:p>
    <w:p w:rsidR="00A9124A" w:rsidRPr="00683B28" w:rsidRDefault="00A9124A">
      <w:pPr>
        <w:rPr>
          <w:rFonts w:asciiTheme="majorHAnsi" w:eastAsia="Times New Roman" w:hAnsiTheme="majorHAnsi" w:cs="Times New Roman"/>
          <w:sz w:val="24"/>
          <w:szCs w:val="24"/>
          <w:lang w:eastAsia="tr-TR"/>
        </w:rPr>
      </w:pPr>
      <w:r w:rsidRPr="00683B28">
        <w:rPr>
          <w:rFonts w:asciiTheme="majorHAnsi" w:hAnsiTheme="majorHAnsi" w:cs="Times New Roman"/>
        </w:rPr>
        <w:br w:type="page"/>
      </w:r>
    </w:p>
    <w:p w:rsidR="00A9124A" w:rsidRPr="00683B28" w:rsidRDefault="00A9124A" w:rsidP="0094245D">
      <w:pPr>
        <w:pStyle w:val="Default"/>
        <w:spacing w:line="360" w:lineRule="auto"/>
        <w:ind w:firstLine="708"/>
        <w:jc w:val="both"/>
        <w:rPr>
          <w:rFonts w:asciiTheme="majorHAnsi" w:hAnsiTheme="majorHAnsi" w:cs="Times New Roman"/>
          <w:color w:val="auto"/>
        </w:rPr>
      </w:pPr>
    </w:p>
    <w:p w:rsidR="00A9124A" w:rsidRPr="00683B28" w:rsidRDefault="00A9124A">
      <w:pPr>
        <w:rPr>
          <w:rFonts w:asciiTheme="majorHAnsi" w:eastAsia="Times New Roman" w:hAnsiTheme="majorHAnsi" w:cs="Times New Roman"/>
          <w:sz w:val="24"/>
          <w:szCs w:val="24"/>
          <w:lang w:eastAsia="tr-TR"/>
        </w:rPr>
      </w:pPr>
      <w:r w:rsidRPr="00683B28">
        <w:rPr>
          <w:rFonts w:asciiTheme="majorHAnsi" w:hAnsiTheme="majorHAnsi"/>
          <w:noProof/>
          <w:lang w:eastAsia="tr-TR"/>
        </w:rPr>
        <w:drawing>
          <wp:anchor distT="0" distB="0" distL="114300" distR="114300" simplePos="0" relativeHeight="251638272" behindDoc="0" locked="0" layoutInCell="1" allowOverlap="1">
            <wp:simplePos x="0" y="0"/>
            <wp:positionH relativeFrom="column">
              <wp:posOffset>0</wp:posOffset>
            </wp:positionH>
            <wp:positionV relativeFrom="paragraph">
              <wp:posOffset>292430</wp:posOffset>
            </wp:positionV>
            <wp:extent cx="9272904" cy="5070764"/>
            <wp:effectExtent l="0" t="0" r="5080" b="0"/>
            <wp:wrapNone/>
            <wp:docPr id="3" name="Resim 3" descr="image.cnnturk.com/i/cnnturk/75/770x0/615d8bcc21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cnnturk.com/i/cnnturk/75/770x0/615d8bcc214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2904" cy="5070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B28">
        <w:rPr>
          <w:rFonts w:asciiTheme="majorHAnsi" w:hAnsiTheme="majorHAnsi" w:cs="Times New Roman"/>
        </w:rPr>
        <w:br w:type="page"/>
      </w:r>
    </w:p>
    <w:p w:rsidR="001A4F46" w:rsidRDefault="001A4F46" w:rsidP="00A9124A">
      <w:pPr>
        <w:rPr>
          <w:rFonts w:asciiTheme="majorHAnsi" w:hAnsiTheme="majorHAnsi"/>
          <w:b/>
          <w:sz w:val="28"/>
          <w:szCs w:val="28"/>
        </w:rPr>
      </w:pPr>
      <w:r>
        <w:rPr>
          <w:rFonts w:asciiTheme="majorHAnsi" w:hAnsiTheme="majorHAnsi"/>
          <w:b/>
          <w:noProof/>
          <w:sz w:val="28"/>
          <w:szCs w:val="28"/>
          <w:lang w:eastAsia="tr-TR"/>
        </w:rPr>
        <w:lastRenderedPageBreak/>
        <w:drawing>
          <wp:inline distT="0" distB="0" distL="0" distR="0">
            <wp:extent cx="9321800" cy="572135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kl.jpg"/>
                    <pic:cNvPicPr/>
                  </pic:nvPicPr>
                  <pic:blipFill>
                    <a:blip r:embed="rId9">
                      <a:extLst>
                        <a:ext uri="{28A0092B-C50C-407E-A947-70E740481C1C}">
                          <a14:useLocalDpi xmlns:a14="http://schemas.microsoft.com/office/drawing/2010/main" val="0"/>
                        </a:ext>
                      </a:extLst>
                    </a:blip>
                    <a:stretch>
                      <a:fillRect/>
                    </a:stretch>
                  </pic:blipFill>
                  <pic:spPr>
                    <a:xfrm>
                      <a:off x="0" y="0"/>
                      <a:ext cx="9321800" cy="5721350"/>
                    </a:xfrm>
                    <a:prstGeom prst="rect">
                      <a:avLst/>
                    </a:prstGeom>
                  </pic:spPr>
                </pic:pic>
              </a:graphicData>
            </a:graphic>
          </wp:inline>
        </w:drawing>
      </w:r>
    </w:p>
    <w:p w:rsidR="001A4F46" w:rsidRDefault="001A4F46">
      <w:pPr>
        <w:rPr>
          <w:rFonts w:asciiTheme="majorHAnsi" w:hAnsiTheme="majorHAnsi"/>
          <w:b/>
          <w:sz w:val="28"/>
          <w:szCs w:val="28"/>
        </w:rPr>
      </w:pPr>
      <w:r>
        <w:rPr>
          <w:rFonts w:asciiTheme="majorHAnsi" w:hAnsiTheme="majorHAnsi"/>
          <w:b/>
          <w:sz w:val="28"/>
          <w:szCs w:val="28"/>
        </w:rPr>
        <w:br w:type="page"/>
      </w:r>
    </w:p>
    <w:p w:rsidR="00A9124A" w:rsidRPr="00683B28" w:rsidRDefault="00A9124A" w:rsidP="00A9124A">
      <w:pPr>
        <w:rPr>
          <w:rFonts w:asciiTheme="majorHAnsi" w:hAnsiTheme="majorHAnsi"/>
          <w:b/>
          <w:sz w:val="28"/>
          <w:szCs w:val="28"/>
        </w:rPr>
      </w:pPr>
      <w:r w:rsidRPr="00683B28">
        <w:rPr>
          <w:rFonts w:asciiTheme="majorHAnsi" w:hAnsiTheme="majorHAnsi"/>
          <w:b/>
          <w:sz w:val="28"/>
          <w:szCs w:val="28"/>
        </w:rPr>
        <w:lastRenderedPageBreak/>
        <w:t>Okul / Kurum Bilgileri</w:t>
      </w:r>
    </w:p>
    <w:p w:rsidR="00A9124A" w:rsidRPr="00683B28" w:rsidRDefault="00A9124A" w:rsidP="00A9124A">
      <w:pPr>
        <w:pStyle w:val="GvdeMetni"/>
        <w:rPr>
          <w:rFonts w:asciiTheme="majorHAnsi" w:hAnsiTheme="majorHAnsi"/>
          <w:b/>
          <w:sz w:val="9"/>
        </w:rPr>
      </w:pPr>
    </w:p>
    <w:tbl>
      <w:tblPr>
        <w:tblStyle w:val="Balk5Char"/>
        <w:tblW w:w="0" w:type="auto"/>
        <w:tblInd w:w="1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55"/>
        <w:gridCol w:w="4896"/>
        <w:gridCol w:w="2706"/>
        <w:gridCol w:w="4335"/>
      </w:tblGrid>
      <w:tr w:rsidR="00A9124A" w:rsidRPr="00683B28" w:rsidTr="00A9124A">
        <w:trPr>
          <w:trHeight w:val="525"/>
        </w:trPr>
        <w:tc>
          <w:tcPr>
            <w:tcW w:w="6751" w:type="dxa"/>
            <w:gridSpan w:val="2"/>
            <w:tcBorders>
              <w:left w:val="single" w:sz="8" w:space="0" w:color="000000"/>
            </w:tcBorders>
          </w:tcPr>
          <w:p w:rsidR="00A9124A" w:rsidRPr="00683B28" w:rsidRDefault="00A9124A" w:rsidP="00A9124A">
            <w:pPr>
              <w:pStyle w:val="TableParagraph"/>
              <w:spacing w:line="369" w:lineRule="exact"/>
              <w:ind w:left="69"/>
              <w:rPr>
                <w:rFonts w:asciiTheme="majorHAnsi" w:hAnsiTheme="majorHAnsi"/>
                <w:sz w:val="24"/>
              </w:rPr>
            </w:pPr>
            <w:r w:rsidRPr="00683B28">
              <w:rPr>
                <w:rFonts w:asciiTheme="majorHAnsi" w:hAnsiTheme="majorHAnsi"/>
                <w:sz w:val="24"/>
              </w:rPr>
              <w:t>İli:</w:t>
            </w:r>
            <w:r w:rsidRPr="00683B28">
              <w:rPr>
                <w:rFonts w:asciiTheme="majorHAnsi" w:hAnsiTheme="majorHAnsi"/>
                <w:spacing w:val="-2"/>
                <w:sz w:val="24"/>
              </w:rPr>
              <w:t xml:space="preserve"> SAMSUN</w:t>
            </w:r>
          </w:p>
        </w:tc>
        <w:tc>
          <w:tcPr>
            <w:tcW w:w="7041" w:type="dxa"/>
            <w:gridSpan w:val="2"/>
            <w:tcBorders>
              <w:right w:val="single" w:sz="8" w:space="0" w:color="000000"/>
            </w:tcBorders>
          </w:tcPr>
          <w:p w:rsidR="00A9124A" w:rsidRPr="00683B28" w:rsidRDefault="00A9124A" w:rsidP="00A9124A">
            <w:pPr>
              <w:pStyle w:val="TableParagraph"/>
              <w:spacing w:line="369" w:lineRule="exact"/>
              <w:ind w:left="68"/>
              <w:rPr>
                <w:rFonts w:asciiTheme="majorHAnsi" w:hAnsiTheme="majorHAnsi"/>
                <w:sz w:val="24"/>
              </w:rPr>
            </w:pPr>
            <w:r w:rsidRPr="00683B28">
              <w:rPr>
                <w:rFonts w:asciiTheme="majorHAnsi" w:hAnsiTheme="majorHAnsi"/>
                <w:b/>
                <w:sz w:val="24"/>
              </w:rPr>
              <w:t>İlçesi:</w:t>
            </w:r>
            <w:r w:rsidRPr="00683B28">
              <w:rPr>
                <w:rFonts w:asciiTheme="majorHAnsi" w:hAnsiTheme="majorHAnsi"/>
                <w:b/>
                <w:spacing w:val="-2"/>
                <w:sz w:val="24"/>
              </w:rPr>
              <w:t xml:space="preserve"> </w:t>
            </w:r>
            <w:r w:rsidRPr="00683B28">
              <w:rPr>
                <w:rFonts w:asciiTheme="majorHAnsi" w:hAnsiTheme="majorHAnsi"/>
                <w:spacing w:val="-2"/>
                <w:sz w:val="24"/>
              </w:rPr>
              <w:t>ATAKUM</w:t>
            </w:r>
          </w:p>
        </w:tc>
      </w:tr>
      <w:tr w:rsidR="00A9124A" w:rsidRPr="00683B28" w:rsidTr="00A9124A">
        <w:trPr>
          <w:trHeight w:val="467"/>
        </w:trPr>
        <w:tc>
          <w:tcPr>
            <w:tcW w:w="1855" w:type="dxa"/>
            <w:tcBorders>
              <w:left w:val="single" w:sz="8" w:space="0" w:color="000000"/>
              <w:right w:val="single" w:sz="8" w:space="0" w:color="000000"/>
            </w:tcBorders>
          </w:tcPr>
          <w:p w:rsidR="00A9124A" w:rsidRPr="00683B28" w:rsidRDefault="00A9124A" w:rsidP="00A9124A">
            <w:pPr>
              <w:pStyle w:val="TableParagraph"/>
              <w:spacing w:line="303" w:lineRule="exact"/>
              <w:ind w:left="69"/>
              <w:rPr>
                <w:rFonts w:asciiTheme="majorHAnsi" w:hAnsiTheme="majorHAnsi"/>
                <w:b/>
                <w:sz w:val="20"/>
              </w:rPr>
            </w:pPr>
            <w:r w:rsidRPr="00683B28">
              <w:rPr>
                <w:rFonts w:asciiTheme="majorHAnsi" w:hAnsiTheme="majorHAnsi"/>
                <w:b/>
                <w:spacing w:val="-2"/>
                <w:sz w:val="20"/>
              </w:rPr>
              <w:t>Adres:</w:t>
            </w:r>
          </w:p>
        </w:tc>
        <w:tc>
          <w:tcPr>
            <w:tcW w:w="4896" w:type="dxa"/>
            <w:tcBorders>
              <w:left w:val="single" w:sz="8" w:space="0" w:color="000000"/>
            </w:tcBorders>
          </w:tcPr>
          <w:p w:rsidR="00A9124A" w:rsidRPr="00683B28" w:rsidRDefault="00A9124A" w:rsidP="00A9124A">
            <w:pPr>
              <w:pStyle w:val="TableParagraph"/>
              <w:spacing w:line="310" w:lineRule="exact"/>
              <w:ind w:left="71"/>
              <w:rPr>
                <w:rFonts w:asciiTheme="majorHAnsi" w:hAnsiTheme="majorHAnsi"/>
                <w:sz w:val="20"/>
              </w:rPr>
            </w:pPr>
            <w:r w:rsidRPr="00683B28">
              <w:rPr>
                <w:rFonts w:asciiTheme="majorHAnsi" w:hAnsiTheme="majorHAnsi"/>
                <w:sz w:val="20"/>
              </w:rPr>
              <w:t>ESENEVLER MAH. ŞEHİT ÜNAL CAD. CUMHURİYET LISESI NO: 30A ATAKUM / SAMSUN</w:t>
            </w:r>
          </w:p>
        </w:tc>
        <w:tc>
          <w:tcPr>
            <w:tcW w:w="2706" w:type="dxa"/>
            <w:tcBorders>
              <w:right w:val="single" w:sz="8" w:space="0" w:color="000000"/>
            </w:tcBorders>
          </w:tcPr>
          <w:p w:rsidR="00A9124A" w:rsidRPr="00683B28" w:rsidRDefault="00A9124A" w:rsidP="00A9124A">
            <w:pPr>
              <w:pStyle w:val="TableParagraph"/>
              <w:spacing w:line="303" w:lineRule="exact"/>
              <w:ind w:left="68"/>
              <w:rPr>
                <w:rFonts w:asciiTheme="majorHAnsi" w:hAnsiTheme="majorHAnsi"/>
                <w:b/>
                <w:sz w:val="20"/>
              </w:rPr>
            </w:pPr>
            <w:r w:rsidRPr="00683B28">
              <w:rPr>
                <w:rFonts w:asciiTheme="majorHAnsi" w:hAnsiTheme="majorHAnsi"/>
                <w:b/>
                <w:sz w:val="20"/>
              </w:rPr>
              <w:t>Coğrafi</w:t>
            </w:r>
            <w:r w:rsidRPr="00683B28">
              <w:rPr>
                <w:rFonts w:asciiTheme="majorHAnsi" w:hAnsiTheme="majorHAnsi"/>
                <w:b/>
                <w:spacing w:val="-8"/>
                <w:sz w:val="20"/>
              </w:rPr>
              <w:t xml:space="preserve"> </w:t>
            </w:r>
            <w:r w:rsidRPr="00683B28">
              <w:rPr>
                <w:rFonts w:asciiTheme="majorHAnsi" w:hAnsiTheme="majorHAnsi"/>
                <w:b/>
                <w:sz w:val="20"/>
              </w:rPr>
              <w:t>Konum</w:t>
            </w:r>
            <w:r w:rsidRPr="00683B28">
              <w:rPr>
                <w:rFonts w:asciiTheme="majorHAnsi" w:hAnsiTheme="majorHAnsi"/>
                <w:b/>
                <w:spacing w:val="-8"/>
                <w:sz w:val="20"/>
              </w:rPr>
              <w:t xml:space="preserve"> </w:t>
            </w:r>
            <w:r w:rsidRPr="00683B28">
              <w:rPr>
                <w:rFonts w:asciiTheme="majorHAnsi" w:hAnsiTheme="majorHAnsi"/>
                <w:b/>
                <w:spacing w:val="-2"/>
                <w:sz w:val="20"/>
              </w:rPr>
              <w:t>(link)</w:t>
            </w:r>
          </w:p>
        </w:tc>
        <w:tc>
          <w:tcPr>
            <w:tcW w:w="4335" w:type="dxa"/>
            <w:tcBorders>
              <w:left w:val="single" w:sz="8" w:space="0" w:color="000000"/>
              <w:right w:val="single" w:sz="8" w:space="0" w:color="000000"/>
            </w:tcBorders>
          </w:tcPr>
          <w:p w:rsidR="00A9124A" w:rsidRPr="00683B28" w:rsidRDefault="00A9124A" w:rsidP="00A9124A">
            <w:pPr>
              <w:pStyle w:val="TableParagraph"/>
              <w:ind w:left="0"/>
              <w:rPr>
                <w:rFonts w:asciiTheme="majorHAnsi" w:hAnsiTheme="majorHAnsi"/>
                <w:sz w:val="20"/>
              </w:rPr>
            </w:pPr>
            <w:r w:rsidRPr="00683B28">
              <w:rPr>
                <w:rFonts w:asciiTheme="majorHAnsi" w:hAnsiTheme="majorHAnsi"/>
                <w:sz w:val="20"/>
              </w:rPr>
              <w:t>https://maps.app.goo.gl/89GJKgkZtN8JGzij9</w:t>
            </w:r>
          </w:p>
        </w:tc>
      </w:tr>
      <w:tr w:rsidR="00A9124A" w:rsidRPr="00683B28" w:rsidTr="00A9124A">
        <w:trPr>
          <w:trHeight w:val="464"/>
        </w:trPr>
        <w:tc>
          <w:tcPr>
            <w:tcW w:w="1855" w:type="dxa"/>
            <w:tcBorders>
              <w:left w:val="single" w:sz="8" w:space="0" w:color="000000"/>
              <w:right w:val="single" w:sz="8" w:space="0" w:color="000000"/>
            </w:tcBorders>
          </w:tcPr>
          <w:p w:rsidR="00A9124A" w:rsidRPr="00683B28" w:rsidRDefault="00A9124A" w:rsidP="00A9124A">
            <w:pPr>
              <w:pStyle w:val="TableParagraph"/>
              <w:spacing w:line="300" w:lineRule="exact"/>
              <w:ind w:left="69"/>
              <w:rPr>
                <w:rFonts w:asciiTheme="majorHAnsi" w:hAnsiTheme="majorHAnsi"/>
                <w:b/>
                <w:sz w:val="20"/>
              </w:rPr>
            </w:pPr>
            <w:r w:rsidRPr="00683B28">
              <w:rPr>
                <w:rFonts w:asciiTheme="majorHAnsi" w:hAnsiTheme="majorHAnsi"/>
                <w:b/>
                <w:sz w:val="20"/>
              </w:rPr>
              <w:t>Telefon</w:t>
            </w:r>
            <w:r w:rsidRPr="00683B28">
              <w:rPr>
                <w:rFonts w:asciiTheme="majorHAnsi" w:hAnsiTheme="majorHAnsi"/>
                <w:b/>
                <w:spacing w:val="-8"/>
                <w:sz w:val="20"/>
              </w:rPr>
              <w:t xml:space="preserve"> </w:t>
            </w:r>
            <w:r w:rsidRPr="00683B28">
              <w:rPr>
                <w:rFonts w:asciiTheme="majorHAnsi" w:hAnsiTheme="majorHAnsi"/>
                <w:b/>
                <w:spacing w:val="-2"/>
                <w:sz w:val="20"/>
              </w:rPr>
              <w:t>Numarası:</w:t>
            </w:r>
          </w:p>
        </w:tc>
        <w:tc>
          <w:tcPr>
            <w:tcW w:w="4896" w:type="dxa"/>
            <w:tcBorders>
              <w:left w:val="single" w:sz="8" w:space="0" w:color="000000"/>
            </w:tcBorders>
          </w:tcPr>
          <w:p w:rsidR="00A9124A" w:rsidRPr="00683B28" w:rsidRDefault="00A9124A" w:rsidP="00A9124A">
            <w:pPr>
              <w:pStyle w:val="TableParagraph"/>
              <w:spacing w:line="307" w:lineRule="exact"/>
              <w:ind w:left="71"/>
              <w:rPr>
                <w:rFonts w:asciiTheme="majorHAnsi" w:hAnsiTheme="majorHAnsi"/>
                <w:sz w:val="20"/>
              </w:rPr>
            </w:pPr>
            <w:r w:rsidRPr="00683B28">
              <w:rPr>
                <w:rFonts w:asciiTheme="majorHAnsi" w:hAnsiTheme="majorHAnsi"/>
                <w:sz w:val="20"/>
              </w:rPr>
              <w:t>3624370183</w:t>
            </w:r>
          </w:p>
        </w:tc>
        <w:tc>
          <w:tcPr>
            <w:tcW w:w="2706" w:type="dxa"/>
            <w:tcBorders>
              <w:right w:val="single" w:sz="8" w:space="0" w:color="000000"/>
            </w:tcBorders>
          </w:tcPr>
          <w:p w:rsidR="00A9124A" w:rsidRPr="00683B28" w:rsidRDefault="00A9124A" w:rsidP="00A9124A">
            <w:pPr>
              <w:pStyle w:val="TableParagraph"/>
              <w:spacing w:line="300" w:lineRule="exact"/>
              <w:ind w:left="68"/>
              <w:rPr>
                <w:rFonts w:asciiTheme="majorHAnsi" w:hAnsiTheme="majorHAnsi"/>
                <w:b/>
                <w:sz w:val="20"/>
              </w:rPr>
            </w:pPr>
            <w:r w:rsidRPr="00683B28">
              <w:rPr>
                <w:rFonts w:asciiTheme="majorHAnsi" w:hAnsiTheme="majorHAnsi"/>
                <w:b/>
                <w:sz w:val="20"/>
              </w:rPr>
              <w:t>Faks</w:t>
            </w:r>
            <w:r w:rsidRPr="00683B28">
              <w:rPr>
                <w:rFonts w:asciiTheme="majorHAnsi" w:hAnsiTheme="majorHAnsi"/>
                <w:b/>
                <w:spacing w:val="-5"/>
                <w:sz w:val="20"/>
              </w:rPr>
              <w:t xml:space="preserve"> </w:t>
            </w:r>
            <w:r w:rsidRPr="00683B28">
              <w:rPr>
                <w:rFonts w:asciiTheme="majorHAnsi" w:hAnsiTheme="majorHAnsi"/>
                <w:b/>
                <w:spacing w:val="-2"/>
                <w:sz w:val="20"/>
              </w:rPr>
              <w:t>Numarası:</w:t>
            </w:r>
          </w:p>
        </w:tc>
        <w:tc>
          <w:tcPr>
            <w:tcW w:w="4335" w:type="dxa"/>
            <w:tcBorders>
              <w:left w:val="single" w:sz="8" w:space="0" w:color="000000"/>
              <w:right w:val="single" w:sz="8" w:space="0" w:color="000000"/>
            </w:tcBorders>
          </w:tcPr>
          <w:p w:rsidR="00A9124A" w:rsidRPr="00683B28" w:rsidRDefault="00A9124A" w:rsidP="00A9124A">
            <w:pPr>
              <w:pStyle w:val="TableParagraph"/>
              <w:ind w:left="0"/>
              <w:rPr>
                <w:rFonts w:asciiTheme="majorHAnsi" w:hAnsiTheme="majorHAnsi"/>
                <w:sz w:val="20"/>
              </w:rPr>
            </w:pPr>
            <w:r w:rsidRPr="00683B28">
              <w:rPr>
                <w:rFonts w:asciiTheme="majorHAnsi" w:hAnsiTheme="majorHAnsi"/>
                <w:sz w:val="20"/>
              </w:rPr>
              <w:t xml:space="preserve">  3624380573</w:t>
            </w:r>
          </w:p>
        </w:tc>
      </w:tr>
      <w:tr w:rsidR="00A9124A" w:rsidRPr="00683B28" w:rsidTr="00A9124A">
        <w:trPr>
          <w:trHeight w:val="466"/>
        </w:trPr>
        <w:tc>
          <w:tcPr>
            <w:tcW w:w="1855" w:type="dxa"/>
            <w:tcBorders>
              <w:left w:val="single" w:sz="8" w:space="0" w:color="000000"/>
              <w:right w:val="single" w:sz="8" w:space="0" w:color="000000"/>
            </w:tcBorders>
          </w:tcPr>
          <w:p w:rsidR="00A9124A" w:rsidRPr="00683B28" w:rsidRDefault="00A9124A" w:rsidP="00A9124A">
            <w:pPr>
              <w:pStyle w:val="TableParagraph"/>
              <w:spacing w:line="303" w:lineRule="exact"/>
              <w:ind w:left="69"/>
              <w:rPr>
                <w:rFonts w:asciiTheme="majorHAnsi" w:hAnsiTheme="majorHAnsi"/>
                <w:b/>
                <w:sz w:val="20"/>
              </w:rPr>
            </w:pPr>
            <w:r w:rsidRPr="00683B28">
              <w:rPr>
                <w:rFonts w:asciiTheme="majorHAnsi" w:hAnsiTheme="majorHAnsi"/>
                <w:b/>
                <w:sz w:val="20"/>
              </w:rPr>
              <w:t>e-</w:t>
            </w:r>
            <w:r w:rsidRPr="00683B28">
              <w:rPr>
                <w:rFonts w:asciiTheme="majorHAnsi" w:hAnsiTheme="majorHAnsi"/>
                <w:b/>
                <w:spacing w:val="-3"/>
                <w:sz w:val="20"/>
              </w:rPr>
              <w:t xml:space="preserve"> </w:t>
            </w:r>
            <w:r w:rsidRPr="00683B28">
              <w:rPr>
                <w:rFonts w:asciiTheme="majorHAnsi" w:hAnsiTheme="majorHAnsi"/>
                <w:b/>
                <w:sz w:val="20"/>
              </w:rPr>
              <w:t>Posta</w:t>
            </w:r>
            <w:r w:rsidRPr="00683B28">
              <w:rPr>
                <w:rFonts w:asciiTheme="majorHAnsi" w:hAnsiTheme="majorHAnsi"/>
                <w:b/>
                <w:spacing w:val="-3"/>
                <w:sz w:val="20"/>
              </w:rPr>
              <w:t xml:space="preserve"> </w:t>
            </w:r>
            <w:r w:rsidRPr="00683B28">
              <w:rPr>
                <w:rFonts w:asciiTheme="majorHAnsi" w:hAnsiTheme="majorHAnsi"/>
                <w:b/>
                <w:spacing w:val="-2"/>
                <w:sz w:val="20"/>
              </w:rPr>
              <w:t>Adresi:</w:t>
            </w:r>
          </w:p>
        </w:tc>
        <w:tc>
          <w:tcPr>
            <w:tcW w:w="4896" w:type="dxa"/>
            <w:tcBorders>
              <w:left w:val="single" w:sz="8" w:space="0" w:color="000000"/>
            </w:tcBorders>
          </w:tcPr>
          <w:p w:rsidR="00A9124A" w:rsidRPr="00683B28" w:rsidRDefault="00A9124A" w:rsidP="00A9124A">
            <w:pPr>
              <w:pStyle w:val="TableParagraph"/>
              <w:spacing w:line="310" w:lineRule="exact"/>
              <w:ind w:left="0"/>
              <w:rPr>
                <w:rFonts w:asciiTheme="majorHAnsi" w:hAnsiTheme="majorHAnsi"/>
              </w:rPr>
            </w:pPr>
            <w:r w:rsidRPr="00683B28">
              <w:rPr>
                <w:rFonts w:asciiTheme="majorHAnsi" w:hAnsiTheme="majorHAnsi"/>
              </w:rPr>
              <w:t>751055@meb.k12.tr</w:t>
            </w:r>
          </w:p>
        </w:tc>
        <w:tc>
          <w:tcPr>
            <w:tcW w:w="2706" w:type="dxa"/>
            <w:tcBorders>
              <w:right w:val="single" w:sz="8" w:space="0" w:color="000000"/>
            </w:tcBorders>
          </w:tcPr>
          <w:p w:rsidR="00A9124A" w:rsidRPr="00683B28" w:rsidRDefault="00A9124A" w:rsidP="00A9124A">
            <w:pPr>
              <w:pStyle w:val="TableParagraph"/>
              <w:spacing w:line="303" w:lineRule="exact"/>
              <w:ind w:left="68"/>
              <w:rPr>
                <w:rFonts w:asciiTheme="majorHAnsi" w:hAnsiTheme="majorHAnsi"/>
                <w:b/>
                <w:sz w:val="20"/>
              </w:rPr>
            </w:pPr>
            <w:r w:rsidRPr="00683B28">
              <w:rPr>
                <w:rFonts w:asciiTheme="majorHAnsi" w:hAnsiTheme="majorHAnsi"/>
                <w:b/>
                <w:sz w:val="20"/>
              </w:rPr>
              <w:t>Web</w:t>
            </w:r>
            <w:r w:rsidRPr="00683B28">
              <w:rPr>
                <w:rFonts w:asciiTheme="majorHAnsi" w:hAnsiTheme="majorHAnsi"/>
                <w:b/>
                <w:spacing w:val="-4"/>
                <w:sz w:val="20"/>
              </w:rPr>
              <w:t xml:space="preserve"> </w:t>
            </w:r>
            <w:r w:rsidRPr="00683B28">
              <w:rPr>
                <w:rFonts w:asciiTheme="majorHAnsi" w:hAnsiTheme="majorHAnsi"/>
                <w:b/>
                <w:sz w:val="20"/>
              </w:rPr>
              <w:t>sayfası</w:t>
            </w:r>
            <w:r w:rsidRPr="00683B28">
              <w:rPr>
                <w:rFonts w:asciiTheme="majorHAnsi" w:hAnsiTheme="majorHAnsi"/>
                <w:b/>
                <w:spacing w:val="-4"/>
                <w:sz w:val="20"/>
              </w:rPr>
              <w:t xml:space="preserve"> </w:t>
            </w:r>
            <w:r w:rsidRPr="00683B28">
              <w:rPr>
                <w:rFonts w:asciiTheme="majorHAnsi" w:hAnsiTheme="majorHAnsi"/>
                <w:b/>
                <w:spacing w:val="-2"/>
                <w:sz w:val="20"/>
              </w:rPr>
              <w:t>adresi:</w:t>
            </w:r>
          </w:p>
        </w:tc>
        <w:tc>
          <w:tcPr>
            <w:tcW w:w="4335" w:type="dxa"/>
            <w:tcBorders>
              <w:left w:val="single" w:sz="8" w:space="0" w:color="000000"/>
              <w:right w:val="single" w:sz="8" w:space="0" w:color="000000"/>
            </w:tcBorders>
          </w:tcPr>
          <w:p w:rsidR="00A9124A" w:rsidRPr="00683B28" w:rsidRDefault="00A9124A" w:rsidP="00A9124A">
            <w:pPr>
              <w:pStyle w:val="TableParagraph"/>
              <w:spacing w:line="310" w:lineRule="exact"/>
              <w:ind w:left="71"/>
              <w:rPr>
                <w:rFonts w:asciiTheme="majorHAnsi" w:hAnsiTheme="majorHAnsi"/>
                <w:sz w:val="20"/>
              </w:rPr>
            </w:pPr>
            <w:r w:rsidRPr="00683B28">
              <w:rPr>
                <w:rFonts w:asciiTheme="majorHAnsi" w:hAnsiTheme="majorHAnsi"/>
                <w:sz w:val="20"/>
              </w:rPr>
              <w:t>atacal.meb.k12.tr</w:t>
            </w:r>
          </w:p>
        </w:tc>
      </w:tr>
      <w:tr w:rsidR="00A9124A" w:rsidRPr="00683B28" w:rsidTr="00A9124A">
        <w:trPr>
          <w:trHeight w:val="464"/>
        </w:trPr>
        <w:tc>
          <w:tcPr>
            <w:tcW w:w="1855" w:type="dxa"/>
            <w:tcBorders>
              <w:left w:val="single" w:sz="8" w:space="0" w:color="000000"/>
              <w:right w:val="single" w:sz="8" w:space="0" w:color="000000"/>
            </w:tcBorders>
          </w:tcPr>
          <w:p w:rsidR="00A9124A" w:rsidRPr="00683B28" w:rsidRDefault="00A9124A" w:rsidP="00A9124A">
            <w:pPr>
              <w:pStyle w:val="TableParagraph"/>
              <w:spacing w:line="300" w:lineRule="exact"/>
              <w:ind w:left="69"/>
              <w:rPr>
                <w:rFonts w:asciiTheme="majorHAnsi" w:hAnsiTheme="majorHAnsi"/>
                <w:b/>
                <w:sz w:val="20"/>
              </w:rPr>
            </w:pPr>
            <w:r w:rsidRPr="00683B28">
              <w:rPr>
                <w:rFonts w:asciiTheme="majorHAnsi" w:hAnsiTheme="majorHAnsi"/>
                <w:b/>
                <w:sz w:val="20"/>
              </w:rPr>
              <w:t>Kurum</w:t>
            </w:r>
            <w:r w:rsidRPr="00683B28">
              <w:rPr>
                <w:rFonts w:asciiTheme="majorHAnsi" w:hAnsiTheme="majorHAnsi"/>
                <w:b/>
                <w:spacing w:val="-7"/>
                <w:sz w:val="20"/>
              </w:rPr>
              <w:t xml:space="preserve"> </w:t>
            </w:r>
            <w:r w:rsidRPr="00683B28">
              <w:rPr>
                <w:rFonts w:asciiTheme="majorHAnsi" w:hAnsiTheme="majorHAnsi"/>
                <w:b/>
                <w:spacing w:val="-2"/>
                <w:sz w:val="20"/>
              </w:rPr>
              <w:t>Kodu:</w:t>
            </w:r>
          </w:p>
        </w:tc>
        <w:tc>
          <w:tcPr>
            <w:tcW w:w="4896" w:type="dxa"/>
            <w:tcBorders>
              <w:left w:val="single" w:sz="8" w:space="0" w:color="000000"/>
            </w:tcBorders>
          </w:tcPr>
          <w:p w:rsidR="00A9124A" w:rsidRPr="00683B28" w:rsidRDefault="00A9124A" w:rsidP="00A9124A">
            <w:pPr>
              <w:pStyle w:val="TableParagraph"/>
              <w:spacing w:line="300" w:lineRule="exact"/>
              <w:ind w:left="71"/>
              <w:rPr>
                <w:rFonts w:asciiTheme="majorHAnsi" w:hAnsiTheme="majorHAnsi"/>
                <w:b/>
                <w:sz w:val="20"/>
              </w:rPr>
            </w:pPr>
            <w:r w:rsidRPr="00683B28">
              <w:rPr>
                <w:rFonts w:asciiTheme="majorHAnsi" w:hAnsiTheme="majorHAnsi"/>
                <w:b/>
                <w:sz w:val="20"/>
              </w:rPr>
              <w:t>751055</w:t>
            </w:r>
          </w:p>
        </w:tc>
        <w:tc>
          <w:tcPr>
            <w:tcW w:w="2706" w:type="dxa"/>
            <w:tcBorders>
              <w:right w:val="single" w:sz="8" w:space="0" w:color="000000"/>
            </w:tcBorders>
          </w:tcPr>
          <w:p w:rsidR="00A9124A" w:rsidRPr="00683B28" w:rsidRDefault="00A9124A" w:rsidP="00A9124A">
            <w:pPr>
              <w:pStyle w:val="TableParagraph"/>
              <w:spacing w:line="300" w:lineRule="exact"/>
              <w:ind w:left="68"/>
              <w:rPr>
                <w:rFonts w:asciiTheme="majorHAnsi" w:hAnsiTheme="majorHAnsi"/>
                <w:b/>
                <w:sz w:val="20"/>
              </w:rPr>
            </w:pPr>
            <w:r w:rsidRPr="00683B28">
              <w:rPr>
                <w:rFonts w:asciiTheme="majorHAnsi" w:hAnsiTheme="majorHAnsi"/>
                <w:b/>
                <w:sz w:val="20"/>
              </w:rPr>
              <w:t>Öğretim</w:t>
            </w:r>
            <w:r w:rsidRPr="00683B28">
              <w:rPr>
                <w:rFonts w:asciiTheme="majorHAnsi" w:hAnsiTheme="majorHAnsi"/>
                <w:b/>
                <w:spacing w:val="-10"/>
                <w:sz w:val="20"/>
              </w:rPr>
              <w:t xml:space="preserve"> </w:t>
            </w:r>
            <w:r w:rsidRPr="00683B28">
              <w:rPr>
                <w:rFonts w:asciiTheme="majorHAnsi" w:hAnsiTheme="majorHAnsi"/>
                <w:b/>
                <w:spacing w:val="-2"/>
                <w:sz w:val="20"/>
              </w:rPr>
              <w:t>Şekli:</w:t>
            </w:r>
          </w:p>
        </w:tc>
        <w:tc>
          <w:tcPr>
            <w:tcW w:w="4335" w:type="dxa"/>
            <w:tcBorders>
              <w:left w:val="single" w:sz="8" w:space="0" w:color="000000"/>
              <w:right w:val="single" w:sz="8" w:space="0" w:color="000000"/>
            </w:tcBorders>
          </w:tcPr>
          <w:p w:rsidR="00A9124A" w:rsidRPr="00683B28" w:rsidRDefault="00A9124A" w:rsidP="00A9124A">
            <w:pPr>
              <w:pStyle w:val="TableParagraph"/>
              <w:spacing w:line="307" w:lineRule="exact"/>
              <w:ind w:left="71"/>
              <w:rPr>
                <w:rFonts w:asciiTheme="majorHAnsi" w:hAnsiTheme="majorHAnsi"/>
                <w:sz w:val="20"/>
              </w:rPr>
            </w:pPr>
            <w:r w:rsidRPr="00683B28">
              <w:rPr>
                <w:rFonts w:asciiTheme="majorHAnsi" w:hAnsiTheme="majorHAnsi"/>
                <w:sz w:val="20"/>
              </w:rPr>
              <w:t>Normal (Tam</w:t>
            </w:r>
            <w:r w:rsidRPr="00683B28">
              <w:rPr>
                <w:rFonts w:asciiTheme="majorHAnsi" w:hAnsiTheme="majorHAnsi"/>
                <w:spacing w:val="-4"/>
                <w:sz w:val="20"/>
              </w:rPr>
              <w:t xml:space="preserve"> </w:t>
            </w:r>
            <w:r w:rsidRPr="00683B28">
              <w:rPr>
                <w:rFonts w:asciiTheme="majorHAnsi" w:hAnsiTheme="majorHAnsi"/>
                <w:spacing w:val="-5"/>
                <w:sz w:val="20"/>
              </w:rPr>
              <w:t>Gün Eğitim)</w:t>
            </w:r>
          </w:p>
        </w:tc>
      </w:tr>
    </w:tbl>
    <w:p w:rsidR="00A9124A" w:rsidRPr="00683B28" w:rsidRDefault="00A9124A" w:rsidP="00A9124A">
      <w:pPr>
        <w:pStyle w:val="Balk3"/>
        <w:spacing w:line="491" w:lineRule="exact"/>
        <w:ind w:left="0"/>
        <w:rPr>
          <w:rFonts w:asciiTheme="majorHAnsi" w:hAnsiTheme="majorHAnsi"/>
          <w:color w:val="FF0000"/>
        </w:rPr>
      </w:pPr>
    </w:p>
    <w:p w:rsidR="00A9124A" w:rsidRPr="00683B28" w:rsidRDefault="00A9124A">
      <w:pPr>
        <w:rPr>
          <w:rFonts w:asciiTheme="majorHAnsi" w:eastAsia="Book Antiqua" w:hAnsiTheme="majorHAnsi" w:cs="Book Antiqua"/>
          <w:b/>
          <w:bCs/>
          <w:color w:val="FF0000"/>
          <w:sz w:val="28"/>
          <w:szCs w:val="28"/>
        </w:rPr>
      </w:pPr>
      <w:r w:rsidRPr="00683B28">
        <w:rPr>
          <w:rFonts w:asciiTheme="majorHAnsi" w:hAnsiTheme="majorHAnsi"/>
          <w:color w:val="FF0000"/>
        </w:rPr>
        <w:br w:type="page"/>
      </w:r>
    </w:p>
    <w:p w:rsidR="00A9124A" w:rsidRPr="00683B28" w:rsidRDefault="00A9124A" w:rsidP="00A9124A">
      <w:pPr>
        <w:pStyle w:val="Balk3"/>
        <w:spacing w:line="491" w:lineRule="exact"/>
        <w:ind w:left="0"/>
        <w:jc w:val="center"/>
        <w:rPr>
          <w:rFonts w:asciiTheme="majorHAnsi" w:hAnsiTheme="majorHAnsi"/>
          <w:color w:val="FF0000"/>
        </w:rPr>
      </w:pPr>
      <w:r w:rsidRPr="00683B28">
        <w:rPr>
          <w:rFonts w:asciiTheme="majorHAnsi" w:hAnsiTheme="majorHAnsi"/>
          <w:color w:val="FF0000"/>
        </w:rPr>
        <w:lastRenderedPageBreak/>
        <w:t>SUNUŞ</w:t>
      </w:r>
    </w:p>
    <w:p w:rsidR="00A9124A" w:rsidRPr="00683B28" w:rsidRDefault="00A9124A" w:rsidP="00A9124A">
      <w:pPr>
        <w:pStyle w:val="Balk3"/>
        <w:spacing w:line="491" w:lineRule="exact"/>
        <w:ind w:left="0"/>
        <w:rPr>
          <w:rFonts w:asciiTheme="majorHAnsi" w:hAnsiTheme="majorHAnsi"/>
        </w:rPr>
      </w:pPr>
    </w:p>
    <w:p w:rsidR="00A9124A" w:rsidRPr="00683B28" w:rsidRDefault="00A9124A" w:rsidP="00A9124A">
      <w:pPr>
        <w:pStyle w:val="Default"/>
        <w:spacing w:line="360" w:lineRule="auto"/>
        <w:ind w:firstLine="708"/>
        <w:jc w:val="both"/>
        <w:rPr>
          <w:rFonts w:asciiTheme="majorHAnsi" w:hAnsiTheme="majorHAnsi" w:cs="Times New Roman"/>
          <w:color w:val="auto"/>
        </w:rPr>
      </w:pPr>
      <w:r w:rsidRPr="00683B28">
        <w:rPr>
          <w:rFonts w:asciiTheme="majorHAnsi" w:hAnsiTheme="majorHAnsi"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A9124A" w:rsidRPr="00683B28" w:rsidRDefault="00A9124A" w:rsidP="00A9124A">
      <w:pPr>
        <w:pStyle w:val="Default"/>
        <w:spacing w:line="360" w:lineRule="auto"/>
        <w:ind w:firstLine="708"/>
        <w:jc w:val="both"/>
        <w:rPr>
          <w:rFonts w:asciiTheme="majorHAnsi" w:hAnsiTheme="majorHAnsi" w:cs="Times New Roman"/>
          <w:color w:val="auto"/>
        </w:rPr>
      </w:pPr>
      <w:r w:rsidRPr="00683B28">
        <w:rPr>
          <w:rFonts w:asciiTheme="majorHAnsi" w:hAnsiTheme="majorHAnsi"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A9124A" w:rsidRPr="00683B28" w:rsidRDefault="00A9124A" w:rsidP="00A9124A">
      <w:pPr>
        <w:pStyle w:val="Default"/>
        <w:spacing w:line="360" w:lineRule="auto"/>
        <w:ind w:firstLine="708"/>
        <w:jc w:val="both"/>
        <w:rPr>
          <w:rFonts w:asciiTheme="majorHAnsi" w:hAnsiTheme="majorHAnsi" w:cs="Times New Roman"/>
          <w:color w:val="auto"/>
        </w:rPr>
      </w:pPr>
      <w:r w:rsidRPr="00683B28">
        <w:rPr>
          <w:rFonts w:asciiTheme="majorHAnsi" w:hAnsiTheme="majorHAnsi" w:cs="Times New Roman"/>
          <w:color w:val="auto"/>
        </w:rPr>
        <w:t xml:space="preserve">Belirlenen stratejik amaçlar doğrultusunda hedefler güncellenmiş ve okulumuzun 2024-2028 yıllarına ait stratejik plânı hazırlanmıştır. </w:t>
      </w:r>
    </w:p>
    <w:p w:rsidR="00A9124A" w:rsidRPr="00683B28" w:rsidRDefault="00A9124A" w:rsidP="00A9124A">
      <w:pPr>
        <w:pStyle w:val="Default"/>
        <w:spacing w:line="360" w:lineRule="auto"/>
        <w:ind w:firstLine="708"/>
        <w:jc w:val="both"/>
        <w:rPr>
          <w:rFonts w:asciiTheme="majorHAnsi" w:hAnsiTheme="majorHAnsi" w:cs="Times New Roman"/>
          <w:color w:val="auto"/>
        </w:rPr>
      </w:pPr>
      <w:r w:rsidRPr="00683B28">
        <w:rPr>
          <w:rFonts w:asciiTheme="majorHAnsi" w:hAnsiTheme="majorHAnsi"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A9124A" w:rsidRPr="00683B28" w:rsidRDefault="00A9124A" w:rsidP="00A9124A">
      <w:pPr>
        <w:pStyle w:val="AralkYok"/>
        <w:rPr>
          <w:rFonts w:asciiTheme="majorHAnsi" w:hAnsiTheme="majorHAnsi"/>
          <w:b/>
        </w:rPr>
      </w:pPr>
    </w:p>
    <w:p w:rsidR="00A9124A" w:rsidRPr="0013043C" w:rsidRDefault="00A9124A" w:rsidP="0013043C">
      <w:pPr>
        <w:pStyle w:val="AralkYok"/>
        <w:jc w:val="right"/>
        <w:rPr>
          <w:rFonts w:asciiTheme="majorHAnsi" w:hAnsiTheme="majorHAnsi"/>
          <w:b/>
          <w:sz w:val="24"/>
          <w:szCs w:val="21"/>
        </w:rPr>
      </w:pPr>
      <w:r w:rsidRPr="0013043C">
        <w:rPr>
          <w:rFonts w:asciiTheme="majorHAnsi" w:hAnsiTheme="majorHAnsi"/>
          <w:b/>
          <w:sz w:val="24"/>
        </w:rPr>
        <w:t>Kurtuluş ÇELİK</w:t>
      </w:r>
    </w:p>
    <w:p w:rsidR="00A9124A" w:rsidRPr="0013043C" w:rsidRDefault="00A9124A" w:rsidP="0013043C">
      <w:pPr>
        <w:pStyle w:val="AralkYok"/>
        <w:jc w:val="right"/>
        <w:rPr>
          <w:rFonts w:asciiTheme="majorHAnsi" w:hAnsiTheme="majorHAnsi"/>
          <w:b/>
          <w:sz w:val="24"/>
        </w:rPr>
      </w:pPr>
      <w:r w:rsidRPr="0013043C">
        <w:rPr>
          <w:rFonts w:asciiTheme="majorHAnsi" w:hAnsiTheme="majorHAnsi"/>
          <w:b/>
          <w:sz w:val="24"/>
        </w:rPr>
        <w:t>Okul Müdürü</w:t>
      </w:r>
    </w:p>
    <w:p w:rsidR="00A9124A" w:rsidRPr="00683B28" w:rsidRDefault="00A9124A">
      <w:pPr>
        <w:rPr>
          <w:rFonts w:asciiTheme="majorHAnsi" w:eastAsia="Times New Roman" w:hAnsiTheme="majorHAnsi" w:cs="Times New Roman"/>
          <w:sz w:val="24"/>
          <w:szCs w:val="24"/>
          <w:lang w:eastAsia="tr-TR"/>
        </w:rPr>
      </w:pPr>
      <w:r w:rsidRPr="00683B28">
        <w:rPr>
          <w:rFonts w:asciiTheme="majorHAnsi" w:hAnsiTheme="majorHAnsi" w:cs="Times New Roman"/>
        </w:rPr>
        <w:br w:type="page"/>
      </w:r>
    </w:p>
    <w:p w:rsidR="006E1CD2" w:rsidRPr="003F3DFA" w:rsidRDefault="006E1CD2" w:rsidP="006E1CD2">
      <w:pPr>
        <w:pStyle w:val="Balk2"/>
        <w:spacing w:before="79"/>
        <w:ind w:left="95" w:right="154"/>
        <w:jc w:val="center"/>
        <w:rPr>
          <w:sz w:val="24"/>
          <w:szCs w:val="24"/>
        </w:rPr>
      </w:pPr>
      <w:r w:rsidRPr="003F3DFA">
        <w:rPr>
          <w:spacing w:val="-2"/>
          <w:sz w:val="24"/>
          <w:szCs w:val="24"/>
        </w:rPr>
        <w:lastRenderedPageBreak/>
        <w:t>İÇİNDEKİLER</w:t>
      </w:r>
    </w:p>
    <w:p w:rsidR="006E1CD2" w:rsidRPr="003F3DFA" w:rsidRDefault="006E1CD2" w:rsidP="006E1CD2">
      <w:pPr>
        <w:pStyle w:val="GvdeMetni"/>
        <w:rPr>
          <w:rFonts w:asciiTheme="majorHAnsi" w:hAnsiTheme="majorHAnsi"/>
          <w:i/>
        </w:rPr>
      </w:pPr>
    </w:p>
    <w:p w:rsidR="006E1CD2" w:rsidRPr="003F3DFA" w:rsidRDefault="006E1CD2" w:rsidP="00AA0ACD">
      <w:pPr>
        <w:pStyle w:val="ListeParagraf"/>
        <w:widowControl w:val="0"/>
        <w:numPr>
          <w:ilvl w:val="0"/>
          <w:numId w:val="8"/>
        </w:numPr>
        <w:tabs>
          <w:tab w:val="left" w:pos="1317"/>
        </w:tabs>
        <w:autoSpaceDE w:val="0"/>
        <w:autoSpaceDN w:val="0"/>
        <w:spacing w:after="0" w:line="240" w:lineRule="auto"/>
        <w:ind w:left="1317" w:hanging="359"/>
        <w:contextualSpacing w:val="0"/>
        <w:jc w:val="left"/>
        <w:rPr>
          <w:rFonts w:asciiTheme="majorHAnsi" w:hAnsiTheme="majorHAnsi"/>
          <w:b/>
          <w:sz w:val="24"/>
          <w:szCs w:val="24"/>
        </w:rPr>
      </w:pPr>
      <w:r w:rsidRPr="003F3DFA">
        <w:rPr>
          <w:rFonts w:asciiTheme="majorHAnsi" w:hAnsiTheme="majorHAnsi"/>
          <w:b/>
          <w:sz w:val="24"/>
          <w:szCs w:val="24"/>
        </w:rPr>
        <w:t>GİRİŞ</w:t>
      </w:r>
      <w:r w:rsidRPr="003F3DFA">
        <w:rPr>
          <w:rFonts w:asciiTheme="majorHAnsi" w:hAnsiTheme="majorHAnsi"/>
          <w:b/>
          <w:spacing w:val="-4"/>
          <w:sz w:val="24"/>
          <w:szCs w:val="24"/>
        </w:rPr>
        <w:t xml:space="preserve"> </w:t>
      </w:r>
      <w:r w:rsidRPr="003F3DFA">
        <w:rPr>
          <w:rFonts w:asciiTheme="majorHAnsi" w:hAnsiTheme="majorHAnsi"/>
          <w:b/>
          <w:sz w:val="24"/>
          <w:szCs w:val="24"/>
        </w:rPr>
        <w:t>VE</w:t>
      </w:r>
      <w:r w:rsidRPr="003F3DFA">
        <w:rPr>
          <w:rFonts w:asciiTheme="majorHAnsi" w:hAnsiTheme="majorHAnsi"/>
          <w:b/>
          <w:spacing w:val="-3"/>
          <w:sz w:val="24"/>
          <w:szCs w:val="24"/>
        </w:rPr>
        <w:t xml:space="preserve"> </w:t>
      </w:r>
      <w:r w:rsidRPr="003F3DFA">
        <w:rPr>
          <w:rFonts w:asciiTheme="majorHAnsi" w:hAnsiTheme="majorHAnsi"/>
          <w:b/>
          <w:sz w:val="24"/>
          <w:szCs w:val="24"/>
        </w:rPr>
        <w:t>STRATEJİK</w:t>
      </w:r>
      <w:r w:rsidRPr="003F3DFA">
        <w:rPr>
          <w:rFonts w:asciiTheme="majorHAnsi" w:hAnsiTheme="majorHAnsi"/>
          <w:b/>
          <w:spacing w:val="-3"/>
          <w:sz w:val="24"/>
          <w:szCs w:val="24"/>
        </w:rPr>
        <w:t xml:space="preserve"> </w:t>
      </w:r>
      <w:r w:rsidRPr="003F3DFA">
        <w:rPr>
          <w:rFonts w:asciiTheme="majorHAnsi" w:hAnsiTheme="majorHAnsi"/>
          <w:b/>
          <w:sz w:val="24"/>
          <w:szCs w:val="24"/>
        </w:rPr>
        <w:t>PLANIN</w:t>
      </w:r>
      <w:r w:rsidRPr="003F3DFA">
        <w:rPr>
          <w:rFonts w:asciiTheme="majorHAnsi" w:hAnsiTheme="majorHAnsi"/>
          <w:b/>
          <w:spacing w:val="-3"/>
          <w:sz w:val="24"/>
          <w:szCs w:val="24"/>
        </w:rPr>
        <w:t xml:space="preserve"> </w:t>
      </w:r>
      <w:r w:rsidRPr="003F3DFA">
        <w:rPr>
          <w:rFonts w:asciiTheme="majorHAnsi" w:hAnsiTheme="majorHAnsi"/>
          <w:b/>
          <w:sz w:val="24"/>
          <w:szCs w:val="24"/>
        </w:rPr>
        <w:t>HAZIRLIK</w:t>
      </w:r>
      <w:r w:rsidRPr="003F3DFA">
        <w:rPr>
          <w:rFonts w:asciiTheme="majorHAnsi" w:hAnsiTheme="majorHAnsi"/>
          <w:b/>
          <w:spacing w:val="-3"/>
          <w:sz w:val="24"/>
          <w:szCs w:val="24"/>
        </w:rPr>
        <w:t xml:space="preserve"> </w:t>
      </w:r>
      <w:r w:rsidRPr="003F3DFA">
        <w:rPr>
          <w:rFonts w:asciiTheme="majorHAnsi" w:hAnsiTheme="majorHAnsi"/>
          <w:b/>
          <w:spacing w:val="-2"/>
          <w:sz w:val="24"/>
          <w:szCs w:val="24"/>
        </w:rPr>
        <w:t>SÜRECİ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Strateji</w:t>
      </w:r>
      <w:r w:rsidRPr="003F3DFA">
        <w:rPr>
          <w:rFonts w:asciiTheme="majorHAnsi" w:hAnsiTheme="majorHAnsi"/>
          <w:spacing w:val="-5"/>
          <w:sz w:val="24"/>
          <w:szCs w:val="24"/>
        </w:rPr>
        <w:t xml:space="preserve"> </w:t>
      </w:r>
      <w:r w:rsidRPr="003F3DFA">
        <w:rPr>
          <w:rFonts w:asciiTheme="majorHAnsi" w:hAnsiTheme="majorHAnsi"/>
          <w:sz w:val="24"/>
          <w:szCs w:val="24"/>
        </w:rPr>
        <w:t>Geliştirme</w:t>
      </w:r>
      <w:r w:rsidRPr="003F3DFA">
        <w:rPr>
          <w:rFonts w:asciiTheme="majorHAnsi" w:hAnsiTheme="majorHAnsi"/>
          <w:spacing w:val="-2"/>
          <w:sz w:val="24"/>
          <w:szCs w:val="24"/>
        </w:rPr>
        <w:t xml:space="preserve"> </w:t>
      </w:r>
      <w:r w:rsidRPr="003F3DFA">
        <w:rPr>
          <w:rFonts w:asciiTheme="majorHAnsi" w:hAnsiTheme="majorHAnsi"/>
          <w:sz w:val="24"/>
          <w:szCs w:val="24"/>
        </w:rPr>
        <w:t>Kurulu</w:t>
      </w:r>
      <w:r w:rsidRPr="003F3DFA">
        <w:rPr>
          <w:rFonts w:asciiTheme="majorHAnsi" w:hAnsiTheme="majorHAnsi"/>
          <w:spacing w:val="-4"/>
          <w:sz w:val="24"/>
          <w:szCs w:val="24"/>
        </w:rPr>
        <w:t xml:space="preserve"> </w:t>
      </w:r>
      <w:r w:rsidRPr="003F3DFA">
        <w:rPr>
          <w:rFonts w:asciiTheme="majorHAnsi" w:hAnsiTheme="majorHAnsi"/>
          <w:sz w:val="24"/>
          <w:szCs w:val="24"/>
        </w:rPr>
        <w:t>ve</w:t>
      </w:r>
      <w:r w:rsidRPr="003F3DFA">
        <w:rPr>
          <w:rFonts w:asciiTheme="majorHAnsi" w:hAnsiTheme="majorHAnsi"/>
          <w:spacing w:val="-2"/>
          <w:sz w:val="24"/>
          <w:szCs w:val="24"/>
        </w:rPr>
        <w:t xml:space="preserve"> </w:t>
      </w:r>
      <w:r w:rsidRPr="003F3DFA">
        <w:rPr>
          <w:rFonts w:asciiTheme="majorHAnsi" w:hAnsiTheme="majorHAnsi"/>
          <w:sz w:val="24"/>
          <w:szCs w:val="24"/>
        </w:rPr>
        <w:t>Stratejik</w:t>
      </w:r>
      <w:r w:rsidRPr="003F3DFA">
        <w:rPr>
          <w:rFonts w:asciiTheme="majorHAnsi" w:hAnsiTheme="majorHAnsi"/>
          <w:spacing w:val="-4"/>
          <w:sz w:val="24"/>
          <w:szCs w:val="24"/>
        </w:rPr>
        <w:t xml:space="preserve"> </w:t>
      </w:r>
      <w:r w:rsidRPr="003F3DFA">
        <w:rPr>
          <w:rFonts w:asciiTheme="majorHAnsi" w:hAnsiTheme="majorHAnsi"/>
          <w:sz w:val="24"/>
          <w:szCs w:val="24"/>
        </w:rPr>
        <w:t>Plan</w:t>
      </w:r>
      <w:r w:rsidRPr="003F3DFA">
        <w:rPr>
          <w:rFonts w:asciiTheme="majorHAnsi" w:hAnsiTheme="majorHAnsi"/>
          <w:spacing w:val="-2"/>
          <w:sz w:val="24"/>
          <w:szCs w:val="24"/>
        </w:rPr>
        <w:t xml:space="preserve"> Ekibi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Planlama</w:t>
      </w:r>
      <w:r w:rsidRPr="003F3DFA">
        <w:rPr>
          <w:rFonts w:asciiTheme="majorHAnsi" w:hAnsiTheme="majorHAnsi"/>
          <w:spacing w:val="-3"/>
          <w:sz w:val="24"/>
          <w:szCs w:val="24"/>
        </w:rPr>
        <w:t xml:space="preserve"> </w:t>
      </w:r>
      <w:r w:rsidRPr="003F3DFA">
        <w:rPr>
          <w:rFonts w:asciiTheme="majorHAnsi" w:hAnsiTheme="majorHAnsi"/>
          <w:spacing w:val="-2"/>
          <w:sz w:val="24"/>
          <w:szCs w:val="24"/>
        </w:rPr>
        <w:t>Süreci</w:t>
      </w:r>
    </w:p>
    <w:p w:rsidR="006E1CD2" w:rsidRPr="003F3DFA" w:rsidRDefault="006E1CD2" w:rsidP="00AA0ACD">
      <w:pPr>
        <w:pStyle w:val="ListeParagraf"/>
        <w:widowControl w:val="0"/>
        <w:numPr>
          <w:ilvl w:val="0"/>
          <w:numId w:val="8"/>
        </w:numPr>
        <w:tabs>
          <w:tab w:val="left" w:pos="1317"/>
        </w:tabs>
        <w:autoSpaceDE w:val="0"/>
        <w:autoSpaceDN w:val="0"/>
        <w:spacing w:after="0" w:line="240" w:lineRule="auto"/>
        <w:ind w:left="1317" w:hanging="359"/>
        <w:contextualSpacing w:val="0"/>
        <w:jc w:val="left"/>
        <w:rPr>
          <w:rFonts w:asciiTheme="majorHAnsi" w:hAnsiTheme="majorHAnsi"/>
          <w:b/>
          <w:sz w:val="24"/>
          <w:szCs w:val="24"/>
        </w:rPr>
      </w:pPr>
      <w:r w:rsidRPr="003F3DFA">
        <w:rPr>
          <w:rFonts w:asciiTheme="majorHAnsi" w:hAnsiTheme="majorHAnsi"/>
          <w:b/>
          <w:sz w:val="24"/>
          <w:szCs w:val="24"/>
        </w:rPr>
        <w:t>DURUM</w:t>
      </w:r>
      <w:r w:rsidRPr="003F3DFA">
        <w:rPr>
          <w:rFonts w:asciiTheme="majorHAnsi" w:hAnsiTheme="majorHAnsi"/>
          <w:b/>
          <w:spacing w:val="-2"/>
          <w:sz w:val="24"/>
          <w:szCs w:val="24"/>
        </w:rPr>
        <w:t xml:space="preserve"> ANALİZİ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Kurumsal</w:t>
      </w:r>
      <w:r w:rsidRPr="003F3DFA">
        <w:rPr>
          <w:rFonts w:asciiTheme="majorHAnsi" w:hAnsiTheme="majorHAnsi"/>
          <w:spacing w:val="-5"/>
          <w:sz w:val="24"/>
          <w:szCs w:val="24"/>
        </w:rPr>
        <w:t xml:space="preserve"> </w:t>
      </w:r>
      <w:r w:rsidRPr="003F3DFA">
        <w:rPr>
          <w:rFonts w:asciiTheme="majorHAnsi" w:hAnsiTheme="majorHAnsi"/>
          <w:spacing w:val="-2"/>
          <w:sz w:val="24"/>
          <w:szCs w:val="24"/>
        </w:rPr>
        <w:t>Tarihçe</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Uygulanmakta</w:t>
      </w:r>
      <w:r w:rsidRPr="003F3DFA">
        <w:rPr>
          <w:rFonts w:asciiTheme="majorHAnsi" w:hAnsiTheme="majorHAnsi"/>
          <w:spacing w:val="-3"/>
          <w:sz w:val="24"/>
          <w:szCs w:val="24"/>
        </w:rPr>
        <w:t xml:space="preserve"> </w:t>
      </w:r>
      <w:r w:rsidRPr="003F3DFA">
        <w:rPr>
          <w:rFonts w:asciiTheme="majorHAnsi" w:hAnsiTheme="majorHAnsi"/>
          <w:sz w:val="24"/>
          <w:szCs w:val="24"/>
        </w:rPr>
        <w:t>Olan</w:t>
      </w:r>
      <w:r w:rsidRPr="003F3DFA">
        <w:rPr>
          <w:rFonts w:asciiTheme="majorHAnsi" w:hAnsiTheme="majorHAnsi"/>
          <w:spacing w:val="-3"/>
          <w:sz w:val="24"/>
          <w:szCs w:val="24"/>
        </w:rPr>
        <w:t xml:space="preserve"> </w:t>
      </w:r>
      <w:r w:rsidRPr="003F3DFA">
        <w:rPr>
          <w:rFonts w:asciiTheme="majorHAnsi" w:hAnsiTheme="majorHAnsi"/>
          <w:sz w:val="24"/>
          <w:szCs w:val="24"/>
        </w:rPr>
        <w:t>Planın</w:t>
      </w:r>
      <w:r w:rsidRPr="003F3DFA">
        <w:rPr>
          <w:rFonts w:asciiTheme="majorHAnsi" w:hAnsiTheme="majorHAnsi"/>
          <w:spacing w:val="-2"/>
          <w:sz w:val="24"/>
          <w:szCs w:val="24"/>
        </w:rPr>
        <w:t xml:space="preserve"> Değerlendirilmesi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Mevzuat</w:t>
      </w:r>
      <w:r w:rsidRPr="003F3DFA">
        <w:rPr>
          <w:rFonts w:asciiTheme="majorHAnsi" w:hAnsiTheme="majorHAnsi"/>
          <w:spacing w:val="-3"/>
          <w:sz w:val="24"/>
          <w:szCs w:val="24"/>
        </w:rPr>
        <w:t xml:space="preserve"> </w:t>
      </w:r>
      <w:r w:rsidRPr="003F3DFA">
        <w:rPr>
          <w:rFonts w:asciiTheme="majorHAnsi" w:hAnsiTheme="majorHAnsi"/>
          <w:spacing w:val="-2"/>
          <w:sz w:val="24"/>
          <w:szCs w:val="24"/>
        </w:rPr>
        <w:t>Analizi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Üst</w:t>
      </w:r>
      <w:r w:rsidRPr="003F3DFA">
        <w:rPr>
          <w:rFonts w:asciiTheme="majorHAnsi" w:hAnsiTheme="majorHAnsi"/>
          <w:spacing w:val="-4"/>
          <w:sz w:val="24"/>
          <w:szCs w:val="24"/>
        </w:rPr>
        <w:t xml:space="preserve"> </w:t>
      </w:r>
      <w:r w:rsidRPr="003F3DFA">
        <w:rPr>
          <w:rFonts w:asciiTheme="majorHAnsi" w:hAnsiTheme="majorHAnsi"/>
          <w:sz w:val="24"/>
          <w:szCs w:val="24"/>
        </w:rPr>
        <w:t>Politika</w:t>
      </w:r>
      <w:r w:rsidRPr="003F3DFA">
        <w:rPr>
          <w:rFonts w:asciiTheme="majorHAnsi" w:hAnsiTheme="majorHAnsi"/>
          <w:spacing w:val="-4"/>
          <w:sz w:val="24"/>
          <w:szCs w:val="24"/>
        </w:rPr>
        <w:t xml:space="preserve"> </w:t>
      </w:r>
      <w:r w:rsidRPr="003F3DFA">
        <w:rPr>
          <w:rFonts w:asciiTheme="majorHAnsi" w:hAnsiTheme="majorHAnsi"/>
          <w:sz w:val="24"/>
          <w:szCs w:val="24"/>
        </w:rPr>
        <w:t>Belgelerinin</w:t>
      </w:r>
      <w:r w:rsidRPr="003F3DFA">
        <w:rPr>
          <w:rFonts w:asciiTheme="majorHAnsi" w:hAnsiTheme="majorHAnsi"/>
          <w:spacing w:val="-3"/>
          <w:sz w:val="24"/>
          <w:szCs w:val="24"/>
        </w:rPr>
        <w:t xml:space="preserve"> </w:t>
      </w:r>
      <w:r w:rsidRPr="003F3DFA">
        <w:rPr>
          <w:rFonts w:asciiTheme="majorHAnsi" w:hAnsiTheme="majorHAnsi"/>
          <w:spacing w:val="-2"/>
          <w:sz w:val="24"/>
          <w:szCs w:val="24"/>
        </w:rPr>
        <w:t>Analizi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Faaliyet</w:t>
      </w:r>
      <w:r w:rsidRPr="003F3DFA">
        <w:rPr>
          <w:rFonts w:asciiTheme="majorHAnsi" w:hAnsiTheme="majorHAnsi"/>
          <w:spacing w:val="-3"/>
          <w:sz w:val="24"/>
          <w:szCs w:val="24"/>
        </w:rPr>
        <w:t xml:space="preserve"> </w:t>
      </w:r>
      <w:r w:rsidRPr="003F3DFA">
        <w:rPr>
          <w:rFonts w:asciiTheme="majorHAnsi" w:hAnsiTheme="majorHAnsi"/>
          <w:sz w:val="24"/>
          <w:szCs w:val="24"/>
        </w:rPr>
        <w:t>Alanları</w:t>
      </w:r>
      <w:r w:rsidRPr="003F3DFA">
        <w:rPr>
          <w:rFonts w:asciiTheme="majorHAnsi" w:hAnsiTheme="majorHAnsi"/>
          <w:spacing w:val="-2"/>
          <w:sz w:val="24"/>
          <w:szCs w:val="24"/>
        </w:rPr>
        <w:t xml:space="preserve"> </w:t>
      </w:r>
      <w:r w:rsidRPr="003F3DFA">
        <w:rPr>
          <w:rFonts w:asciiTheme="majorHAnsi" w:hAnsiTheme="majorHAnsi"/>
          <w:sz w:val="24"/>
          <w:szCs w:val="24"/>
        </w:rPr>
        <w:t>ile</w:t>
      </w:r>
      <w:r w:rsidRPr="003F3DFA">
        <w:rPr>
          <w:rFonts w:asciiTheme="majorHAnsi" w:hAnsiTheme="majorHAnsi"/>
          <w:spacing w:val="-3"/>
          <w:sz w:val="24"/>
          <w:szCs w:val="24"/>
        </w:rPr>
        <w:t xml:space="preserve"> </w:t>
      </w:r>
      <w:r w:rsidRPr="003F3DFA">
        <w:rPr>
          <w:rFonts w:asciiTheme="majorHAnsi" w:hAnsiTheme="majorHAnsi"/>
          <w:sz w:val="24"/>
          <w:szCs w:val="24"/>
        </w:rPr>
        <w:t>Ürün</w:t>
      </w:r>
      <w:r w:rsidRPr="003F3DFA">
        <w:rPr>
          <w:rFonts w:asciiTheme="majorHAnsi" w:hAnsiTheme="majorHAnsi"/>
          <w:spacing w:val="-2"/>
          <w:sz w:val="24"/>
          <w:szCs w:val="24"/>
        </w:rPr>
        <w:t xml:space="preserve"> </w:t>
      </w:r>
      <w:r w:rsidRPr="003F3DFA">
        <w:rPr>
          <w:rFonts w:asciiTheme="majorHAnsi" w:hAnsiTheme="majorHAnsi"/>
          <w:sz w:val="24"/>
          <w:szCs w:val="24"/>
        </w:rPr>
        <w:t>ve</w:t>
      </w:r>
      <w:r w:rsidRPr="003F3DFA">
        <w:rPr>
          <w:rFonts w:asciiTheme="majorHAnsi" w:hAnsiTheme="majorHAnsi"/>
          <w:spacing w:val="-3"/>
          <w:sz w:val="24"/>
          <w:szCs w:val="24"/>
        </w:rPr>
        <w:t xml:space="preserve"> </w:t>
      </w:r>
      <w:r w:rsidRPr="003F3DFA">
        <w:rPr>
          <w:rFonts w:asciiTheme="majorHAnsi" w:hAnsiTheme="majorHAnsi"/>
          <w:sz w:val="24"/>
          <w:szCs w:val="24"/>
        </w:rPr>
        <w:t>Hizmetlerin</w:t>
      </w:r>
      <w:r w:rsidRPr="003F3DFA">
        <w:rPr>
          <w:rFonts w:asciiTheme="majorHAnsi" w:hAnsiTheme="majorHAnsi"/>
          <w:spacing w:val="-2"/>
          <w:sz w:val="24"/>
          <w:szCs w:val="24"/>
        </w:rPr>
        <w:t xml:space="preserve"> Belirlenmesi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Paydaş</w:t>
      </w:r>
      <w:r w:rsidRPr="003F3DFA">
        <w:rPr>
          <w:rFonts w:asciiTheme="majorHAnsi" w:hAnsiTheme="majorHAnsi"/>
          <w:spacing w:val="-3"/>
          <w:sz w:val="24"/>
          <w:szCs w:val="24"/>
        </w:rPr>
        <w:t xml:space="preserve"> </w:t>
      </w:r>
      <w:r w:rsidRPr="003F3DFA">
        <w:rPr>
          <w:rFonts w:asciiTheme="majorHAnsi" w:hAnsiTheme="majorHAnsi"/>
          <w:spacing w:val="-2"/>
          <w:sz w:val="24"/>
          <w:szCs w:val="24"/>
        </w:rPr>
        <w:t>Analizi</w:t>
      </w:r>
    </w:p>
    <w:p w:rsidR="006E1CD2" w:rsidRPr="003F3DFA" w:rsidRDefault="006E1CD2" w:rsidP="00AA0ACD">
      <w:pPr>
        <w:pStyle w:val="ListeParagraf"/>
        <w:widowControl w:val="0"/>
        <w:numPr>
          <w:ilvl w:val="1"/>
          <w:numId w:val="8"/>
        </w:numPr>
        <w:tabs>
          <w:tab w:val="left" w:pos="2669"/>
        </w:tabs>
        <w:autoSpaceDE w:val="0"/>
        <w:autoSpaceDN w:val="0"/>
        <w:spacing w:after="0" w:line="240" w:lineRule="auto"/>
        <w:contextualSpacing w:val="0"/>
        <w:rPr>
          <w:rFonts w:asciiTheme="majorHAnsi" w:hAnsiTheme="majorHAnsi"/>
          <w:sz w:val="24"/>
          <w:szCs w:val="24"/>
        </w:rPr>
      </w:pPr>
      <w:r w:rsidRPr="003F3DFA">
        <w:rPr>
          <w:rFonts w:asciiTheme="majorHAnsi" w:hAnsiTheme="majorHAnsi"/>
          <w:sz w:val="24"/>
          <w:szCs w:val="24"/>
        </w:rPr>
        <w:t>Kuruluş</w:t>
      </w:r>
      <w:r w:rsidRPr="003F3DFA">
        <w:rPr>
          <w:rFonts w:asciiTheme="majorHAnsi" w:hAnsiTheme="majorHAnsi"/>
          <w:spacing w:val="-3"/>
          <w:sz w:val="24"/>
          <w:szCs w:val="24"/>
        </w:rPr>
        <w:t xml:space="preserve"> </w:t>
      </w:r>
      <w:r w:rsidRPr="003F3DFA">
        <w:rPr>
          <w:rFonts w:asciiTheme="majorHAnsi" w:hAnsiTheme="majorHAnsi"/>
          <w:sz w:val="24"/>
          <w:szCs w:val="24"/>
        </w:rPr>
        <w:t>İçi</w:t>
      </w:r>
      <w:r w:rsidRPr="003F3DFA">
        <w:rPr>
          <w:rFonts w:asciiTheme="majorHAnsi" w:hAnsiTheme="majorHAnsi"/>
          <w:spacing w:val="-3"/>
          <w:sz w:val="24"/>
          <w:szCs w:val="24"/>
        </w:rPr>
        <w:t xml:space="preserve"> </w:t>
      </w:r>
      <w:r w:rsidRPr="003F3DFA">
        <w:rPr>
          <w:rFonts w:asciiTheme="majorHAnsi" w:hAnsiTheme="majorHAnsi"/>
          <w:spacing w:val="-2"/>
          <w:sz w:val="24"/>
          <w:szCs w:val="24"/>
        </w:rPr>
        <w:t>Analiz</w:t>
      </w:r>
    </w:p>
    <w:p w:rsidR="003F3DFA" w:rsidRPr="003F3DFA" w:rsidRDefault="006E1CD2" w:rsidP="00AA0ACD">
      <w:pPr>
        <w:pStyle w:val="ListeParagraf"/>
        <w:widowControl w:val="0"/>
        <w:numPr>
          <w:ilvl w:val="2"/>
          <w:numId w:val="8"/>
        </w:numPr>
        <w:tabs>
          <w:tab w:val="left" w:pos="3261"/>
        </w:tabs>
        <w:autoSpaceDE w:val="0"/>
        <w:autoSpaceDN w:val="0"/>
        <w:spacing w:after="0" w:line="240" w:lineRule="auto"/>
        <w:ind w:left="2835" w:hanging="425"/>
        <w:contextualSpacing w:val="0"/>
        <w:rPr>
          <w:rFonts w:asciiTheme="majorHAnsi" w:hAnsiTheme="majorHAnsi"/>
          <w:sz w:val="24"/>
          <w:szCs w:val="24"/>
        </w:rPr>
      </w:pPr>
      <w:r w:rsidRPr="003F3DFA">
        <w:rPr>
          <w:rFonts w:asciiTheme="majorHAnsi" w:hAnsiTheme="majorHAnsi"/>
          <w:sz w:val="24"/>
          <w:szCs w:val="24"/>
        </w:rPr>
        <w:t xml:space="preserve">Teşkilat Yapısı </w:t>
      </w:r>
    </w:p>
    <w:p w:rsidR="003F3DFA" w:rsidRPr="003F3DFA" w:rsidRDefault="006E1CD2" w:rsidP="00AA0ACD">
      <w:pPr>
        <w:pStyle w:val="ListeParagraf"/>
        <w:widowControl w:val="0"/>
        <w:numPr>
          <w:ilvl w:val="2"/>
          <w:numId w:val="8"/>
        </w:numPr>
        <w:tabs>
          <w:tab w:val="left" w:pos="3261"/>
        </w:tabs>
        <w:autoSpaceDE w:val="0"/>
        <w:autoSpaceDN w:val="0"/>
        <w:spacing w:after="0" w:line="240" w:lineRule="auto"/>
        <w:ind w:left="2835" w:hanging="425"/>
        <w:contextualSpacing w:val="0"/>
        <w:rPr>
          <w:rFonts w:asciiTheme="majorHAnsi" w:hAnsiTheme="majorHAnsi"/>
          <w:sz w:val="24"/>
          <w:szCs w:val="24"/>
        </w:rPr>
      </w:pPr>
      <w:r w:rsidRPr="003F3DFA">
        <w:rPr>
          <w:rFonts w:asciiTheme="majorHAnsi" w:hAnsiTheme="majorHAnsi"/>
          <w:sz w:val="24"/>
          <w:szCs w:val="24"/>
        </w:rPr>
        <w:t xml:space="preserve">İnsan Kaynakları </w:t>
      </w:r>
    </w:p>
    <w:p w:rsidR="003F3DFA" w:rsidRPr="003F3DFA" w:rsidRDefault="003F3DFA" w:rsidP="00AA0ACD">
      <w:pPr>
        <w:pStyle w:val="ListeParagraf"/>
        <w:widowControl w:val="0"/>
        <w:numPr>
          <w:ilvl w:val="2"/>
          <w:numId w:val="8"/>
        </w:numPr>
        <w:tabs>
          <w:tab w:val="left" w:pos="3261"/>
        </w:tabs>
        <w:autoSpaceDE w:val="0"/>
        <w:autoSpaceDN w:val="0"/>
        <w:spacing w:after="0" w:line="240" w:lineRule="auto"/>
        <w:ind w:left="2835" w:hanging="425"/>
        <w:contextualSpacing w:val="0"/>
        <w:rPr>
          <w:rFonts w:asciiTheme="majorHAnsi" w:hAnsiTheme="majorHAnsi"/>
          <w:sz w:val="24"/>
          <w:szCs w:val="24"/>
        </w:rPr>
      </w:pPr>
      <w:r w:rsidRPr="003F3DFA">
        <w:rPr>
          <w:rFonts w:asciiTheme="majorHAnsi" w:hAnsiTheme="majorHAnsi"/>
          <w:sz w:val="24"/>
          <w:szCs w:val="24"/>
        </w:rPr>
        <w:t>Teknolojik Düzey</w:t>
      </w:r>
    </w:p>
    <w:p w:rsidR="003F3DFA" w:rsidRPr="003F3DFA" w:rsidRDefault="006E1CD2" w:rsidP="00AA0ACD">
      <w:pPr>
        <w:pStyle w:val="ListeParagraf"/>
        <w:widowControl w:val="0"/>
        <w:numPr>
          <w:ilvl w:val="2"/>
          <w:numId w:val="8"/>
        </w:numPr>
        <w:tabs>
          <w:tab w:val="left" w:pos="3261"/>
        </w:tabs>
        <w:autoSpaceDE w:val="0"/>
        <w:autoSpaceDN w:val="0"/>
        <w:spacing w:after="0" w:line="240" w:lineRule="auto"/>
        <w:ind w:left="2835" w:hanging="425"/>
        <w:contextualSpacing w:val="0"/>
        <w:rPr>
          <w:rFonts w:asciiTheme="majorHAnsi" w:hAnsiTheme="majorHAnsi"/>
          <w:sz w:val="24"/>
          <w:szCs w:val="24"/>
        </w:rPr>
      </w:pPr>
      <w:r w:rsidRPr="003F3DFA">
        <w:rPr>
          <w:rFonts w:asciiTheme="majorHAnsi" w:hAnsiTheme="majorHAnsi"/>
          <w:sz w:val="24"/>
          <w:szCs w:val="24"/>
        </w:rPr>
        <w:t>Mali Kaynaklar</w:t>
      </w:r>
    </w:p>
    <w:p w:rsidR="006E1CD2" w:rsidRPr="003F3DFA" w:rsidRDefault="006E1CD2" w:rsidP="00AA0ACD">
      <w:pPr>
        <w:pStyle w:val="ListeParagraf"/>
        <w:widowControl w:val="0"/>
        <w:numPr>
          <w:ilvl w:val="2"/>
          <w:numId w:val="8"/>
        </w:numPr>
        <w:tabs>
          <w:tab w:val="left" w:pos="3261"/>
        </w:tabs>
        <w:autoSpaceDE w:val="0"/>
        <w:autoSpaceDN w:val="0"/>
        <w:spacing w:after="0" w:line="240" w:lineRule="auto"/>
        <w:ind w:left="2835" w:hanging="425"/>
        <w:contextualSpacing w:val="0"/>
        <w:rPr>
          <w:rFonts w:asciiTheme="majorHAnsi" w:hAnsiTheme="majorHAnsi"/>
          <w:sz w:val="24"/>
          <w:szCs w:val="24"/>
        </w:rPr>
      </w:pPr>
      <w:r w:rsidRPr="003F3DFA">
        <w:rPr>
          <w:rFonts w:asciiTheme="majorHAnsi" w:hAnsiTheme="majorHAnsi"/>
          <w:sz w:val="24"/>
          <w:szCs w:val="24"/>
        </w:rPr>
        <w:t>İstatistiki Veriler</w:t>
      </w:r>
    </w:p>
    <w:p w:rsidR="006E1CD2" w:rsidRPr="003F3DFA" w:rsidRDefault="006E1CD2" w:rsidP="00AA0ACD">
      <w:pPr>
        <w:pStyle w:val="ListeParagraf"/>
        <w:widowControl w:val="0"/>
        <w:numPr>
          <w:ilvl w:val="1"/>
          <w:numId w:val="8"/>
        </w:numPr>
        <w:tabs>
          <w:tab w:val="left" w:pos="2106"/>
        </w:tabs>
        <w:autoSpaceDE w:val="0"/>
        <w:autoSpaceDN w:val="0"/>
        <w:spacing w:after="0" w:line="240" w:lineRule="auto"/>
        <w:ind w:right="1015"/>
        <w:contextualSpacing w:val="0"/>
        <w:rPr>
          <w:rFonts w:asciiTheme="majorHAnsi" w:hAnsiTheme="majorHAnsi"/>
          <w:sz w:val="24"/>
          <w:szCs w:val="24"/>
        </w:rPr>
      </w:pPr>
      <w:r w:rsidRPr="003F3DFA">
        <w:rPr>
          <w:rFonts w:asciiTheme="majorHAnsi" w:hAnsiTheme="majorHAnsi"/>
          <w:sz w:val="24"/>
          <w:szCs w:val="24"/>
        </w:rPr>
        <w:t>Dış</w:t>
      </w:r>
      <w:r w:rsidRPr="003F3DFA">
        <w:rPr>
          <w:rFonts w:asciiTheme="majorHAnsi" w:hAnsiTheme="majorHAnsi"/>
          <w:spacing w:val="40"/>
          <w:sz w:val="24"/>
          <w:szCs w:val="24"/>
        </w:rPr>
        <w:t xml:space="preserve"> </w:t>
      </w:r>
      <w:r w:rsidRPr="003F3DFA">
        <w:rPr>
          <w:rFonts w:asciiTheme="majorHAnsi" w:hAnsiTheme="majorHAnsi"/>
          <w:sz w:val="24"/>
          <w:szCs w:val="24"/>
        </w:rPr>
        <w:t>Çevre</w:t>
      </w:r>
      <w:r w:rsidRPr="003F3DFA">
        <w:rPr>
          <w:rFonts w:asciiTheme="majorHAnsi" w:hAnsiTheme="majorHAnsi"/>
          <w:spacing w:val="40"/>
          <w:sz w:val="24"/>
          <w:szCs w:val="24"/>
        </w:rPr>
        <w:t xml:space="preserve"> </w:t>
      </w:r>
      <w:r w:rsidRPr="003F3DFA">
        <w:rPr>
          <w:rFonts w:asciiTheme="majorHAnsi" w:hAnsiTheme="majorHAnsi"/>
          <w:sz w:val="24"/>
          <w:szCs w:val="24"/>
        </w:rPr>
        <w:t>Analizi</w:t>
      </w:r>
      <w:r w:rsidRPr="003F3DFA">
        <w:rPr>
          <w:rFonts w:asciiTheme="majorHAnsi" w:hAnsiTheme="majorHAnsi"/>
          <w:spacing w:val="40"/>
          <w:sz w:val="24"/>
          <w:szCs w:val="24"/>
        </w:rPr>
        <w:t xml:space="preserve"> </w:t>
      </w:r>
      <w:r w:rsidRPr="003F3DFA">
        <w:rPr>
          <w:rFonts w:asciiTheme="majorHAnsi" w:hAnsiTheme="majorHAnsi"/>
          <w:sz w:val="24"/>
          <w:szCs w:val="24"/>
        </w:rPr>
        <w:t>(Politik,</w:t>
      </w:r>
      <w:r w:rsidRPr="003F3DFA">
        <w:rPr>
          <w:rFonts w:asciiTheme="majorHAnsi" w:hAnsiTheme="majorHAnsi"/>
          <w:spacing w:val="40"/>
          <w:sz w:val="24"/>
          <w:szCs w:val="24"/>
        </w:rPr>
        <w:t xml:space="preserve"> </w:t>
      </w:r>
      <w:r w:rsidRPr="003F3DFA">
        <w:rPr>
          <w:rFonts w:asciiTheme="majorHAnsi" w:hAnsiTheme="majorHAnsi"/>
          <w:sz w:val="24"/>
          <w:szCs w:val="24"/>
        </w:rPr>
        <w:t>Ekonomik,</w:t>
      </w:r>
      <w:r w:rsidRPr="003F3DFA">
        <w:rPr>
          <w:rFonts w:asciiTheme="majorHAnsi" w:hAnsiTheme="majorHAnsi"/>
          <w:spacing w:val="40"/>
          <w:sz w:val="24"/>
          <w:szCs w:val="24"/>
        </w:rPr>
        <w:t xml:space="preserve"> </w:t>
      </w:r>
      <w:r w:rsidRPr="003F3DFA">
        <w:rPr>
          <w:rFonts w:asciiTheme="majorHAnsi" w:hAnsiTheme="majorHAnsi"/>
          <w:sz w:val="24"/>
          <w:szCs w:val="24"/>
        </w:rPr>
        <w:t>Sosyal,</w:t>
      </w:r>
      <w:r w:rsidRPr="003F3DFA">
        <w:rPr>
          <w:rFonts w:asciiTheme="majorHAnsi" w:hAnsiTheme="majorHAnsi"/>
          <w:spacing w:val="40"/>
          <w:sz w:val="24"/>
          <w:szCs w:val="24"/>
        </w:rPr>
        <w:t xml:space="preserve"> </w:t>
      </w:r>
      <w:r w:rsidRPr="003F3DFA">
        <w:rPr>
          <w:rFonts w:asciiTheme="majorHAnsi" w:hAnsiTheme="majorHAnsi"/>
          <w:sz w:val="24"/>
          <w:szCs w:val="24"/>
        </w:rPr>
        <w:t>Teknolojik,</w:t>
      </w:r>
      <w:r w:rsidRPr="003F3DFA">
        <w:rPr>
          <w:rFonts w:asciiTheme="majorHAnsi" w:hAnsiTheme="majorHAnsi"/>
          <w:spacing w:val="40"/>
          <w:sz w:val="24"/>
          <w:szCs w:val="24"/>
        </w:rPr>
        <w:t xml:space="preserve"> </w:t>
      </w:r>
      <w:r w:rsidRPr="003F3DFA">
        <w:rPr>
          <w:rFonts w:asciiTheme="majorHAnsi" w:hAnsiTheme="majorHAnsi"/>
          <w:sz w:val="24"/>
          <w:szCs w:val="24"/>
        </w:rPr>
        <w:t>Yasal</w:t>
      </w:r>
      <w:r w:rsidRPr="003F3DFA">
        <w:rPr>
          <w:rFonts w:asciiTheme="majorHAnsi" w:hAnsiTheme="majorHAnsi"/>
          <w:spacing w:val="40"/>
          <w:sz w:val="24"/>
          <w:szCs w:val="24"/>
        </w:rPr>
        <w:t xml:space="preserve"> </w:t>
      </w:r>
      <w:r w:rsidRPr="003F3DFA">
        <w:rPr>
          <w:rFonts w:asciiTheme="majorHAnsi" w:hAnsiTheme="majorHAnsi"/>
          <w:sz w:val="24"/>
          <w:szCs w:val="24"/>
        </w:rPr>
        <w:t>ve</w:t>
      </w:r>
      <w:r w:rsidRPr="003F3DFA">
        <w:rPr>
          <w:rFonts w:asciiTheme="majorHAnsi" w:hAnsiTheme="majorHAnsi"/>
          <w:spacing w:val="40"/>
          <w:sz w:val="24"/>
          <w:szCs w:val="24"/>
        </w:rPr>
        <w:t xml:space="preserve"> </w:t>
      </w:r>
      <w:r w:rsidRPr="003F3DFA">
        <w:rPr>
          <w:rFonts w:asciiTheme="majorHAnsi" w:hAnsiTheme="majorHAnsi"/>
          <w:sz w:val="24"/>
          <w:szCs w:val="24"/>
        </w:rPr>
        <w:t>Çevresel Çevre Analizi -PESTLE)</w:t>
      </w:r>
    </w:p>
    <w:p w:rsidR="006E1CD2" w:rsidRPr="003F3DFA" w:rsidRDefault="006E1CD2" w:rsidP="00AA0ACD">
      <w:pPr>
        <w:pStyle w:val="ListeParagraf"/>
        <w:widowControl w:val="0"/>
        <w:numPr>
          <w:ilvl w:val="1"/>
          <w:numId w:val="8"/>
        </w:numPr>
        <w:tabs>
          <w:tab w:val="left" w:pos="2061"/>
        </w:tabs>
        <w:autoSpaceDE w:val="0"/>
        <w:autoSpaceDN w:val="0"/>
        <w:spacing w:after="0" w:line="240" w:lineRule="auto"/>
        <w:ind w:right="1978"/>
        <w:contextualSpacing w:val="0"/>
        <w:rPr>
          <w:rFonts w:asciiTheme="majorHAnsi" w:hAnsiTheme="majorHAnsi"/>
          <w:sz w:val="24"/>
          <w:szCs w:val="24"/>
        </w:rPr>
      </w:pPr>
      <w:r w:rsidRPr="003F3DFA">
        <w:rPr>
          <w:rFonts w:asciiTheme="majorHAnsi" w:hAnsiTheme="majorHAnsi"/>
          <w:sz w:val="24"/>
          <w:szCs w:val="24"/>
        </w:rPr>
        <w:t>Güçlü</w:t>
      </w:r>
      <w:r w:rsidRPr="003F3DFA">
        <w:rPr>
          <w:rFonts w:asciiTheme="majorHAnsi" w:hAnsiTheme="majorHAnsi"/>
          <w:spacing w:val="-4"/>
          <w:sz w:val="24"/>
          <w:szCs w:val="24"/>
        </w:rPr>
        <w:t xml:space="preserve"> </w:t>
      </w:r>
      <w:r w:rsidRPr="003F3DFA">
        <w:rPr>
          <w:rFonts w:asciiTheme="majorHAnsi" w:hAnsiTheme="majorHAnsi"/>
          <w:sz w:val="24"/>
          <w:szCs w:val="24"/>
        </w:rPr>
        <w:t>ve</w:t>
      </w:r>
      <w:r w:rsidRPr="003F3DFA">
        <w:rPr>
          <w:rFonts w:asciiTheme="majorHAnsi" w:hAnsiTheme="majorHAnsi"/>
          <w:spacing w:val="-4"/>
          <w:sz w:val="24"/>
          <w:szCs w:val="24"/>
        </w:rPr>
        <w:t xml:space="preserve"> </w:t>
      </w:r>
      <w:r w:rsidRPr="003F3DFA">
        <w:rPr>
          <w:rFonts w:asciiTheme="majorHAnsi" w:hAnsiTheme="majorHAnsi"/>
          <w:sz w:val="24"/>
          <w:szCs w:val="24"/>
        </w:rPr>
        <w:t>Zayıf</w:t>
      </w:r>
      <w:r w:rsidRPr="003F3DFA">
        <w:rPr>
          <w:rFonts w:asciiTheme="majorHAnsi" w:hAnsiTheme="majorHAnsi"/>
          <w:spacing w:val="-4"/>
          <w:sz w:val="24"/>
          <w:szCs w:val="24"/>
        </w:rPr>
        <w:t xml:space="preserve"> </w:t>
      </w:r>
      <w:r w:rsidRPr="003F3DFA">
        <w:rPr>
          <w:rFonts w:asciiTheme="majorHAnsi" w:hAnsiTheme="majorHAnsi"/>
          <w:sz w:val="24"/>
          <w:szCs w:val="24"/>
        </w:rPr>
        <w:t>Yönler</w:t>
      </w:r>
      <w:r w:rsidRPr="003F3DFA">
        <w:rPr>
          <w:rFonts w:asciiTheme="majorHAnsi" w:hAnsiTheme="majorHAnsi"/>
          <w:spacing w:val="-4"/>
          <w:sz w:val="24"/>
          <w:szCs w:val="24"/>
        </w:rPr>
        <w:t xml:space="preserve"> </w:t>
      </w:r>
      <w:r w:rsidRPr="003F3DFA">
        <w:rPr>
          <w:rFonts w:asciiTheme="majorHAnsi" w:hAnsiTheme="majorHAnsi"/>
          <w:sz w:val="24"/>
          <w:szCs w:val="24"/>
        </w:rPr>
        <w:t>ile</w:t>
      </w:r>
      <w:r w:rsidRPr="003F3DFA">
        <w:rPr>
          <w:rFonts w:asciiTheme="majorHAnsi" w:hAnsiTheme="majorHAnsi"/>
          <w:spacing w:val="-4"/>
          <w:sz w:val="24"/>
          <w:szCs w:val="24"/>
        </w:rPr>
        <w:t xml:space="preserve"> </w:t>
      </w:r>
      <w:r w:rsidRPr="003F3DFA">
        <w:rPr>
          <w:rFonts w:asciiTheme="majorHAnsi" w:hAnsiTheme="majorHAnsi"/>
          <w:sz w:val="24"/>
          <w:szCs w:val="24"/>
        </w:rPr>
        <w:t>Fırsatlar</w:t>
      </w:r>
      <w:r w:rsidRPr="003F3DFA">
        <w:rPr>
          <w:rFonts w:asciiTheme="majorHAnsi" w:hAnsiTheme="majorHAnsi"/>
          <w:spacing w:val="-4"/>
          <w:sz w:val="24"/>
          <w:szCs w:val="24"/>
        </w:rPr>
        <w:t xml:space="preserve"> </w:t>
      </w:r>
      <w:r w:rsidRPr="003F3DFA">
        <w:rPr>
          <w:rFonts w:asciiTheme="majorHAnsi" w:hAnsiTheme="majorHAnsi"/>
          <w:sz w:val="24"/>
          <w:szCs w:val="24"/>
        </w:rPr>
        <w:t>ve</w:t>
      </w:r>
      <w:r w:rsidRPr="003F3DFA">
        <w:rPr>
          <w:rFonts w:asciiTheme="majorHAnsi" w:hAnsiTheme="majorHAnsi"/>
          <w:spacing w:val="-4"/>
          <w:sz w:val="24"/>
          <w:szCs w:val="24"/>
        </w:rPr>
        <w:t xml:space="preserve"> </w:t>
      </w:r>
      <w:r w:rsidRPr="003F3DFA">
        <w:rPr>
          <w:rFonts w:asciiTheme="majorHAnsi" w:hAnsiTheme="majorHAnsi"/>
          <w:sz w:val="24"/>
          <w:szCs w:val="24"/>
        </w:rPr>
        <w:t>Tehditler</w:t>
      </w:r>
      <w:r w:rsidRPr="003F3DFA">
        <w:rPr>
          <w:rFonts w:asciiTheme="majorHAnsi" w:hAnsiTheme="majorHAnsi"/>
          <w:spacing w:val="-4"/>
          <w:sz w:val="24"/>
          <w:szCs w:val="24"/>
        </w:rPr>
        <w:t xml:space="preserve"> </w:t>
      </w:r>
      <w:r w:rsidRPr="003F3DFA">
        <w:rPr>
          <w:rFonts w:asciiTheme="majorHAnsi" w:hAnsiTheme="majorHAnsi"/>
          <w:sz w:val="24"/>
          <w:szCs w:val="24"/>
        </w:rPr>
        <w:t xml:space="preserve">(GZFT) Analizi </w:t>
      </w:r>
    </w:p>
    <w:p w:rsidR="006E1CD2" w:rsidRPr="003F3DFA" w:rsidRDefault="006E1CD2" w:rsidP="00AA0ACD">
      <w:pPr>
        <w:pStyle w:val="ListeParagraf"/>
        <w:widowControl w:val="0"/>
        <w:numPr>
          <w:ilvl w:val="1"/>
          <w:numId w:val="8"/>
        </w:numPr>
        <w:tabs>
          <w:tab w:val="left" w:pos="2061"/>
        </w:tabs>
        <w:autoSpaceDE w:val="0"/>
        <w:autoSpaceDN w:val="0"/>
        <w:spacing w:after="0" w:line="240" w:lineRule="auto"/>
        <w:ind w:right="2742"/>
        <w:contextualSpacing w:val="0"/>
        <w:rPr>
          <w:rFonts w:asciiTheme="majorHAnsi" w:hAnsiTheme="majorHAnsi"/>
          <w:sz w:val="24"/>
          <w:szCs w:val="24"/>
        </w:rPr>
      </w:pPr>
      <w:r w:rsidRPr="003F3DFA">
        <w:rPr>
          <w:rFonts w:asciiTheme="majorHAnsi" w:hAnsiTheme="majorHAnsi"/>
          <w:sz w:val="24"/>
          <w:szCs w:val="24"/>
        </w:rPr>
        <w:t>Tespit ve İhtiyaçların Belirlenmesi</w:t>
      </w:r>
    </w:p>
    <w:p w:rsidR="006E1CD2" w:rsidRPr="003F3DFA" w:rsidRDefault="006E1CD2" w:rsidP="00AA0ACD">
      <w:pPr>
        <w:pStyle w:val="ListeParagraf"/>
        <w:widowControl w:val="0"/>
        <w:numPr>
          <w:ilvl w:val="0"/>
          <w:numId w:val="8"/>
        </w:numPr>
        <w:tabs>
          <w:tab w:val="left" w:pos="1276"/>
        </w:tabs>
        <w:autoSpaceDE w:val="0"/>
        <w:autoSpaceDN w:val="0"/>
        <w:spacing w:after="0" w:line="240" w:lineRule="auto"/>
        <w:ind w:left="1523" w:hanging="530"/>
        <w:contextualSpacing w:val="0"/>
        <w:jc w:val="left"/>
        <w:rPr>
          <w:rFonts w:asciiTheme="majorHAnsi" w:hAnsiTheme="majorHAnsi"/>
          <w:b/>
          <w:sz w:val="24"/>
          <w:szCs w:val="24"/>
        </w:rPr>
      </w:pPr>
      <w:r w:rsidRPr="003F3DFA">
        <w:rPr>
          <w:rFonts w:asciiTheme="majorHAnsi" w:hAnsiTheme="majorHAnsi"/>
          <w:b/>
          <w:sz w:val="24"/>
          <w:szCs w:val="24"/>
        </w:rPr>
        <w:t>GELECEĞE</w:t>
      </w:r>
      <w:r w:rsidRPr="003F3DFA">
        <w:rPr>
          <w:rFonts w:asciiTheme="majorHAnsi" w:hAnsiTheme="majorHAnsi"/>
          <w:b/>
          <w:spacing w:val="-2"/>
          <w:sz w:val="24"/>
          <w:szCs w:val="24"/>
        </w:rPr>
        <w:t xml:space="preserve"> BAKIŞ</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709"/>
        <w:contextualSpacing w:val="0"/>
        <w:rPr>
          <w:rFonts w:asciiTheme="majorHAnsi" w:hAnsiTheme="majorHAnsi"/>
          <w:sz w:val="24"/>
          <w:szCs w:val="24"/>
        </w:rPr>
      </w:pPr>
      <w:r w:rsidRPr="003F3DFA">
        <w:rPr>
          <w:rFonts w:asciiTheme="majorHAnsi" w:hAnsiTheme="majorHAnsi"/>
          <w:spacing w:val="-2"/>
          <w:sz w:val="24"/>
          <w:szCs w:val="24"/>
        </w:rPr>
        <w:t>Misyon</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709"/>
        <w:contextualSpacing w:val="0"/>
        <w:rPr>
          <w:rFonts w:asciiTheme="majorHAnsi" w:hAnsiTheme="majorHAnsi"/>
          <w:sz w:val="24"/>
          <w:szCs w:val="24"/>
        </w:rPr>
      </w:pPr>
      <w:r w:rsidRPr="003F3DFA">
        <w:rPr>
          <w:rFonts w:asciiTheme="majorHAnsi" w:hAnsiTheme="majorHAnsi"/>
          <w:spacing w:val="-2"/>
          <w:sz w:val="24"/>
          <w:szCs w:val="24"/>
        </w:rPr>
        <w:t>Vizyon</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709"/>
        <w:contextualSpacing w:val="0"/>
        <w:rPr>
          <w:rFonts w:asciiTheme="majorHAnsi" w:hAnsiTheme="majorHAnsi"/>
          <w:sz w:val="24"/>
          <w:szCs w:val="24"/>
        </w:rPr>
      </w:pPr>
      <w:r w:rsidRPr="003F3DFA">
        <w:rPr>
          <w:rFonts w:asciiTheme="majorHAnsi" w:hAnsiTheme="majorHAnsi"/>
          <w:sz w:val="24"/>
          <w:szCs w:val="24"/>
        </w:rPr>
        <w:t>Temel</w:t>
      </w:r>
      <w:r w:rsidRPr="003F3DFA">
        <w:rPr>
          <w:rFonts w:asciiTheme="majorHAnsi" w:hAnsiTheme="majorHAnsi"/>
          <w:spacing w:val="-3"/>
          <w:sz w:val="24"/>
          <w:szCs w:val="24"/>
        </w:rPr>
        <w:t xml:space="preserve"> </w:t>
      </w:r>
      <w:r w:rsidRPr="003F3DFA">
        <w:rPr>
          <w:rFonts w:asciiTheme="majorHAnsi" w:hAnsiTheme="majorHAnsi"/>
          <w:spacing w:val="-2"/>
          <w:sz w:val="24"/>
          <w:szCs w:val="24"/>
        </w:rPr>
        <w:t>Değerler</w:t>
      </w:r>
    </w:p>
    <w:p w:rsidR="006E1CD2" w:rsidRPr="003F3DFA" w:rsidRDefault="006E1CD2" w:rsidP="00AA0ACD">
      <w:pPr>
        <w:pStyle w:val="ListeParagraf"/>
        <w:widowControl w:val="0"/>
        <w:numPr>
          <w:ilvl w:val="0"/>
          <w:numId w:val="8"/>
        </w:numPr>
        <w:tabs>
          <w:tab w:val="left" w:pos="1276"/>
        </w:tabs>
        <w:autoSpaceDE w:val="0"/>
        <w:autoSpaceDN w:val="0"/>
        <w:spacing w:after="0" w:line="240" w:lineRule="auto"/>
        <w:ind w:left="1681" w:hanging="688"/>
        <w:contextualSpacing w:val="0"/>
        <w:jc w:val="left"/>
        <w:rPr>
          <w:rFonts w:asciiTheme="majorHAnsi" w:hAnsiTheme="majorHAnsi"/>
          <w:b/>
          <w:sz w:val="24"/>
          <w:szCs w:val="24"/>
        </w:rPr>
      </w:pPr>
      <w:r w:rsidRPr="003F3DFA">
        <w:rPr>
          <w:rFonts w:asciiTheme="majorHAnsi" w:hAnsiTheme="majorHAnsi"/>
          <w:b/>
          <w:sz w:val="24"/>
          <w:szCs w:val="24"/>
        </w:rPr>
        <w:t>AMAÇ,</w:t>
      </w:r>
      <w:r w:rsidRPr="003F3DFA">
        <w:rPr>
          <w:rFonts w:asciiTheme="majorHAnsi" w:hAnsiTheme="majorHAnsi"/>
          <w:b/>
          <w:spacing w:val="-4"/>
          <w:sz w:val="24"/>
          <w:szCs w:val="24"/>
        </w:rPr>
        <w:t xml:space="preserve"> </w:t>
      </w:r>
      <w:r w:rsidRPr="003F3DFA">
        <w:rPr>
          <w:rFonts w:asciiTheme="majorHAnsi" w:hAnsiTheme="majorHAnsi"/>
          <w:b/>
          <w:sz w:val="24"/>
          <w:szCs w:val="24"/>
        </w:rPr>
        <w:t>HEDEF</w:t>
      </w:r>
      <w:r w:rsidRPr="003F3DFA">
        <w:rPr>
          <w:rFonts w:asciiTheme="majorHAnsi" w:hAnsiTheme="majorHAnsi"/>
          <w:b/>
          <w:spacing w:val="-3"/>
          <w:sz w:val="24"/>
          <w:szCs w:val="24"/>
        </w:rPr>
        <w:t xml:space="preserve"> </w:t>
      </w:r>
      <w:r w:rsidRPr="003F3DFA">
        <w:rPr>
          <w:rFonts w:asciiTheme="majorHAnsi" w:hAnsiTheme="majorHAnsi"/>
          <w:b/>
          <w:sz w:val="24"/>
          <w:szCs w:val="24"/>
        </w:rPr>
        <w:t>VE</w:t>
      </w:r>
      <w:r w:rsidRPr="003F3DFA">
        <w:rPr>
          <w:rFonts w:asciiTheme="majorHAnsi" w:hAnsiTheme="majorHAnsi"/>
          <w:b/>
          <w:spacing w:val="-2"/>
          <w:sz w:val="24"/>
          <w:szCs w:val="24"/>
        </w:rPr>
        <w:t xml:space="preserve"> </w:t>
      </w:r>
      <w:r w:rsidRPr="003F3DFA">
        <w:rPr>
          <w:rFonts w:asciiTheme="majorHAnsi" w:hAnsiTheme="majorHAnsi"/>
          <w:b/>
          <w:sz w:val="24"/>
          <w:szCs w:val="24"/>
        </w:rPr>
        <w:t>STRATEJİLERİN</w:t>
      </w:r>
      <w:r w:rsidRPr="003F3DFA">
        <w:rPr>
          <w:rFonts w:asciiTheme="majorHAnsi" w:hAnsiTheme="majorHAnsi"/>
          <w:b/>
          <w:spacing w:val="-2"/>
          <w:sz w:val="24"/>
          <w:szCs w:val="24"/>
        </w:rPr>
        <w:t xml:space="preserve"> BELİRLENMESİ</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697"/>
        <w:contextualSpacing w:val="0"/>
        <w:rPr>
          <w:rFonts w:asciiTheme="majorHAnsi" w:hAnsiTheme="majorHAnsi"/>
          <w:sz w:val="24"/>
          <w:szCs w:val="24"/>
        </w:rPr>
      </w:pPr>
      <w:r w:rsidRPr="003F3DFA">
        <w:rPr>
          <w:rFonts w:asciiTheme="majorHAnsi" w:hAnsiTheme="majorHAnsi"/>
          <w:spacing w:val="-2"/>
          <w:sz w:val="24"/>
          <w:szCs w:val="24"/>
        </w:rPr>
        <w:t>Amaçlar</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697"/>
        <w:contextualSpacing w:val="0"/>
        <w:rPr>
          <w:rFonts w:asciiTheme="majorHAnsi" w:hAnsiTheme="majorHAnsi"/>
          <w:sz w:val="24"/>
          <w:szCs w:val="24"/>
        </w:rPr>
      </w:pPr>
      <w:r w:rsidRPr="003F3DFA">
        <w:rPr>
          <w:rFonts w:asciiTheme="majorHAnsi" w:hAnsiTheme="majorHAnsi"/>
          <w:spacing w:val="-2"/>
          <w:sz w:val="24"/>
          <w:szCs w:val="24"/>
        </w:rPr>
        <w:t>Hedefler</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697"/>
        <w:contextualSpacing w:val="0"/>
        <w:rPr>
          <w:rFonts w:asciiTheme="majorHAnsi" w:hAnsiTheme="majorHAnsi"/>
          <w:sz w:val="24"/>
          <w:szCs w:val="24"/>
        </w:rPr>
      </w:pPr>
      <w:r w:rsidRPr="003F3DFA">
        <w:rPr>
          <w:rFonts w:asciiTheme="majorHAnsi" w:hAnsiTheme="majorHAnsi"/>
          <w:sz w:val="24"/>
          <w:szCs w:val="24"/>
        </w:rPr>
        <w:t>Performans</w:t>
      </w:r>
      <w:r w:rsidRPr="003F3DFA">
        <w:rPr>
          <w:rFonts w:asciiTheme="majorHAnsi" w:hAnsiTheme="majorHAnsi"/>
          <w:spacing w:val="-3"/>
          <w:sz w:val="24"/>
          <w:szCs w:val="24"/>
        </w:rPr>
        <w:t xml:space="preserve"> </w:t>
      </w:r>
      <w:r w:rsidRPr="003F3DFA">
        <w:rPr>
          <w:rFonts w:asciiTheme="majorHAnsi" w:hAnsiTheme="majorHAnsi"/>
          <w:spacing w:val="-2"/>
          <w:sz w:val="24"/>
          <w:szCs w:val="24"/>
        </w:rPr>
        <w:t>Göstergeleri</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697"/>
        <w:contextualSpacing w:val="0"/>
        <w:rPr>
          <w:rFonts w:asciiTheme="majorHAnsi" w:hAnsiTheme="majorHAnsi"/>
          <w:sz w:val="24"/>
          <w:szCs w:val="24"/>
        </w:rPr>
      </w:pPr>
      <w:r w:rsidRPr="003F3DFA">
        <w:rPr>
          <w:rFonts w:asciiTheme="majorHAnsi" w:hAnsiTheme="majorHAnsi"/>
          <w:sz w:val="24"/>
          <w:szCs w:val="24"/>
        </w:rPr>
        <w:t>Stratejilerin</w:t>
      </w:r>
      <w:r w:rsidRPr="003F3DFA">
        <w:rPr>
          <w:rFonts w:asciiTheme="majorHAnsi" w:hAnsiTheme="majorHAnsi"/>
          <w:spacing w:val="-5"/>
          <w:sz w:val="24"/>
          <w:szCs w:val="24"/>
        </w:rPr>
        <w:t xml:space="preserve"> </w:t>
      </w:r>
      <w:r w:rsidRPr="003F3DFA">
        <w:rPr>
          <w:rFonts w:asciiTheme="majorHAnsi" w:hAnsiTheme="majorHAnsi"/>
          <w:spacing w:val="-2"/>
          <w:sz w:val="24"/>
          <w:szCs w:val="24"/>
        </w:rPr>
        <w:t>Belirlenmesi</w:t>
      </w:r>
    </w:p>
    <w:p w:rsidR="006E1CD2" w:rsidRPr="003F3DFA" w:rsidRDefault="006E1CD2" w:rsidP="00AA0ACD">
      <w:pPr>
        <w:pStyle w:val="ListeParagraf"/>
        <w:widowControl w:val="0"/>
        <w:numPr>
          <w:ilvl w:val="1"/>
          <w:numId w:val="8"/>
        </w:numPr>
        <w:tabs>
          <w:tab w:val="left" w:pos="2694"/>
        </w:tabs>
        <w:autoSpaceDE w:val="0"/>
        <w:autoSpaceDN w:val="0"/>
        <w:spacing w:after="0" w:line="240" w:lineRule="auto"/>
        <w:ind w:left="2694" w:hanging="697"/>
        <w:contextualSpacing w:val="0"/>
        <w:rPr>
          <w:rFonts w:asciiTheme="majorHAnsi" w:hAnsiTheme="majorHAnsi"/>
          <w:sz w:val="24"/>
          <w:szCs w:val="24"/>
        </w:rPr>
      </w:pPr>
      <w:r w:rsidRPr="003F3DFA">
        <w:rPr>
          <w:rFonts w:asciiTheme="majorHAnsi" w:hAnsiTheme="majorHAnsi"/>
          <w:spacing w:val="-2"/>
          <w:sz w:val="24"/>
          <w:szCs w:val="24"/>
        </w:rPr>
        <w:t>Maliyetlendirme</w:t>
      </w:r>
    </w:p>
    <w:p w:rsidR="006E1CD2" w:rsidRPr="003F3DFA" w:rsidRDefault="006E1CD2" w:rsidP="00AA0ACD">
      <w:pPr>
        <w:pStyle w:val="ListeParagraf"/>
        <w:widowControl w:val="0"/>
        <w:numPr>
          <w:ilvl w:val="0"/>
          <w:numId w:val="8"/>
        </w:numPr>
        <w:tabs>
          <w:tab w:val="left" w:pos="1276"/>
        </w:tabs>
        <w:autoSpaceDE w:val="0"/>
        <w:autoSpaceDN w:val="0"/>
        <w:spacing w:after="0" w:line="240" w:lineRule="auto"/>
        <w:ind w:left="1734" w:hanging="741"/>
        <w:contextualSpacing w:val="0"/>
        <w:jc w:val="left"/>
        <w:rPr>
          <w:rFonts w:asciiTheme="majorHAnsi" w:hAnsiTheme="majorHAnsi"/>
          <w:b/>
          <w:sz w:val="24"/>
          <w:szCs w:val="24"/>
        </w:rPr>
      </w:pPr>
      <w:r w:rsidRPr="003F3DFA">
        <w:rPr>
          <w:rFonts w:asciiTheme="majorHAnsi" w:hAnsiTheme="majorHAnsi"/>
          <w:b/>
          <w:sz w:val="24"/>
          <w:szCs w:val="24"/>
        </w:rPr>
        <w:t>İZLEME</w:t>
      </w:r>
      <w:r w:rsidRPr="003F3DFA">
        <w:rPr>
          <w:rFonts w:asciiTheme="majorHAnsi" w:hAnsiTheme="majorHAnsi"/>
          <w:b/>
          <w:spacing w:val="-2"/>
          <w:sz w:val="24"/>
          <w:szCs w:val="24"/>
        </w:rPr>
        <w:t xml:space="preserve"> </w:t>
      </w:r>
      <w:r w:rsidRPr="003F3DFA">
        <w:rPr>
          <w:rFonts w:asciiTheme="majorHAnsi" w:hAnsiTheme="majorHAnsi"/>
          <w:b/>
          <w:sz w:val="24"/>
          <w:szCs w:val="24"/>
        </w:rPr>
        <w:t>VE</w:t>
      </w:r>
      <w:r w:rsidRPr="003F3DFA">
        <w:rPr>
          <w:rFonts w:asciiTheme="majorHAnsi" w:hAnsiTheme="majorHAnsi"/>
          <w:b/>
          <w:spacing w:val="-1"/>
          <w:sz w:val="24"/>
          <w:szCs w:val="24"/>
        </w:rPr>
        <w:t xml:space="preserve"> </w:t>
      </w:r>
      <w:r w:rsidRPr="003F3DFA">
        <w:rPr>
          <w:rFonts w:asciiTheme="majorHAnsi" w:hAnsiTheme="majorHAnsi"/>
          <w:b/>
          <w:spacing w:val="-2"/>
          <w:sz w:val="24"/>
          <w:szCs w:val="24"/>
        </w:rPr>
        <w:t>DEĞERLENDİRME</w:t>
      </w:r>
    </w:p>
    <w:p w:rsidR="006E1CD2" w:rsidRPr="003F3DFA" w:rsidRDefault="006E1CD2" w:rsidP="00AA0ACD">
      <w:pPr>
        <w:pStyle w:val="ListeParagraf"/>
        <w:widowControl w:val="0"/>
        <w:numPr>
          <w:ilvl w:val="0"/>
          <w:numId w:val="8"/>
        </w:numPr>
        <w:tabs>
          <w:tab w:val="left" w:pos="1276"/>
        </w:tabs>
        <w:autoSpaceDE w:val="0"/>
        <w:autoSpaceDN w:val="0"/>
        <w:spacing w:after="0" w:line="240" w:lineRule="auto"/>
        <w:ind w:left="1734" w:hanging="741"/>
        <w:contextualSpacing w:val="0"/>
        <w:jc w:val="left"/>
        <w:rPr>
          <w:rFonts w:asciiTheme="majorHAnsi" w:hAnsiTheme="majorHAnsi"/>
          <w:b/>
          <w:sz w:val="24"/>
          <w:szCs w:val="24"/>
        </w:rPr>
      </w:pPr>
      <w:r w:rsidRPr="003F3DFA">
        <w:rPr>
          <w:rFonts w:asciiTheme="majorHAnsi" w:hAnsiTheme="majorHAnsi"/>
          <w:b/>
          <w:spacing w:val="-2"/>
          <w:sz w:val="24"/>
          <w:szCs w:val="24"/>
        </w:rPr>
        <w:t>Tablo/Şekil/Grafikler/Ekler</w:t>
      </w:r>
    </w:p>
    <w:p w:rsidR="00A9124A" w:rsidRPr="00683B28" w:rsidRDefault="00A9124A" w:rsidP="003F3DFA">
      <w:pPr>
        <w:spacing w:after="0"/>
        <w:rPr>
          <w:rFonts w:asciiTheme="majorHAnsi" w:eastAsia="Times New Roman" w:hAnsiTheme="majorHAnsi" w:cs="Times New Roman"/>
          <w:b/>
          <w:bCs/>
          <w:iCs/>
          <w:color w:val="FF0000"/>
          <w:sz w:val="28"/>
          <w:szCs w:val="28"/>
          <w:lang w:eastAsia="tr-TR"/>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p>
    <w:p w:rsidR="000B0882" w:rsidRDefault="000B0882" w:rsidP="00354A83">
      <w:pPr>
        <w:pStyle w:val="Balk3"/>
        <w:spacing w:line="491" w:lineRule="exact"/>
        <w:ind w:left="0"/>
        <w:jc w:val="center"/>
        <w:rPr>
          <w:rFonts w:asciiTheme="majorHAnsi" w:hAnsiTheme="majorHAnsi"/>
          <w:color w:val="FF0000"/>
          <w:sz w:val="44"/>
          <w:szCs w:val="44"/>
        </w:rPr>
      </w:pPr>
      <w:r>
        <w:rPr>
          <w:rFonts w:asciiTheme="majorHAnsi" w:hAnsiTheme="majorHAnsi"/>
          <w:color w:val="FF0000"/>
          <w:sz w:val="44"/>
          <w:szCs w:val="44"/>
        </w:rPr>
        <w:t>BÖLÜM 1</w:t>
      </w:r>
      <w:r w:rsidR="00A9124A" w:rsidRPr="00683B28">
        <w:rPr>
          <w:rFonts w:asciiTheme="majorHAnsi" w:hAnsiTheme="majorHAnsi"/>
          <w:color w:val="FF0000"/>
          <w:sz w:val="44"/>
          <w:szCs w:val="44"/>
        </w:rPr>
        <w:t>.</w:t>
      </w:r>
      <w:r>
        <w:rPr>
          <w:rFonts w:asciiTheme="majorHAnsi" w:hAnsiTheme="majorHAnsi"/>
          <w:color w:val="FF0000"/>
          <w:sz w:val="44"/>
          <w:szCs w:val="44"/>
        </w:rPr>
        <w:t xml:space="preserve"> </w:t>
      </w:r>
    </w:p>
    <w:p w:rsidR="000B0882" w:rsidRDefault="00A9124A" w:rsidP="00354A83">
      <w:pPr>
        <w:pStyle w:val="Balk3"/>
        <w:spacing w:line="491" w:lineRule="exact"/>
        <w:ind w:left="0"/>
        <w:jc w:val="center"/>
        <w:rPr>
          <w:rFonts w:asciiTheme="majorHAnsi" w:hAnsiTheme="majorHAnsi"/>
          <w:color w:val="FF0000"/>
          <w:sz w:val="44"/>
          <w:szCs w:val="44"/>
        </w:rPr>
      </w:pPr>
      <w:r w:rsidRPr="00683B28">
        <w:rPr>
          <w:rFonts w:asciiTheme="majorHAnsi" w:hAnsiTheme="majorHAnsi"/>
          <w:color w:val="FF0000"/>
          <w:sz w:val="44"/>
          <w:szCs w:val="44"/>
        </w:rPr>
        <w:t xml:space="preserve">GİRİŞ VE </w:t>
      </w:r>
      <w:r w:rsidR="00D15A46" w:rsidRPr="00683B28">
        <w:rPr>
          <w:rFonts w:asciiTheme="majorHAnsi" w:hAnsiTheme="majorHAnsi"/>
          <w:color w:val="FF0000"/>
          <w:sz w:val="44"/>
          <w:szCs w:val="44"/>
        </w:rPr>
        <w:t>STRATEJİK PLAN</w:t>
      </w:r>
      <w:r w:rsidR="001E2ABD" w:rsidRPr="00683B28">
        <w:rPr>
          <w:rFonts w:asciiTheme="majorHAnsi" w:hAnsiTheme="majorHAnsi"/>
          <w:color w:val="FF0000"/>
          <w:sz w:val="44"/>
          <w:szCs w:val="44"/>
        </w:rPr>
        <w:t>IN HAZIRLIK</w:t>
      </w:r>
      <w:r w:rsidR="00D15A46" w:rsidRPr="00683B28">
        <w:rPr>
          <w:rFonts w:asciiTheme="majorHAnsi" w:hAnsiTheme="majorHAnsi"/>
          <w:color w:val="FF0000"/>
          <w:sz w:val="44"/>
          <w:szCs w:val="44"/>
        </w:rPr>
        <w:t xml:space="preserve"> SÜRECİ</w:t>
      </w:r>
    </w:p>
    <w:p w:rsidR="000B0882" w:rsidRDefault="000B0882">
      <w:pPr>
        <w:rPr>
          <w:rFonts w:asciiTheme="majorHAnsi" w:eastAsia="Book Antiqua" w:hAnsiTheme="majorHAnsi" w:cs="Book Antiqua"/>
          <w:b/>
          <w:bCs/>
          <w:color w:val="FF0000"/>
          <w:sz w:val="44"/>
          <w:szCs w:val="44"/>
        </w:rPr>
      </w:pPr>
      <w:r>
        <w:rPr>
          <w:rFonts w:asciiTheme="majorHAnsi" w:hAnsiTheme="majorHAnsi"/>
          <w:color w:val="FF0000"/>
          <w:sz w:val="44"/>
          <w:szCs w:val="44"/>
        </w:rPr>
        <w:br w:type="page"/>
      </w:r>
    </w:p>
    <w:p w:rsidR="00D15A46" w:rsidRPr="00683B28" w:rsidRDefault="00D15A46" w:rsidP="00354A83">
      <w:pPr>
        <w:pStyle w:val="Balk3"/>
        <w:spacing w:line="491" w:lineRule="exact"/>
        <w:ind w:left="0"/>
        <w:jc w:val="center"/>
        <w:rPr>
          <w:rFonts w:asciiTheme="majorHAnsi" w:hAnsiTheme="majorHAnsi"/>
          <w:color w:val="FF0000"/>
          <w:sz w:val="44"/>
          <w:szCs w:val="44"/>
        </w:rPr>
      </w:pPr>
    </w:p>
    <w:p w:rsidR="00A9124A" w:rsidRPr="00683B28" w:rsidRDefault="00A9124A" w:rsidP="00A9124A">
      <w:pPr>
        <w:pStyle w:val="AralkYok"/>
        <w:ind w:firstLine="567"/>
        <w:rPr>
          <w:rFonts w:asciiTheme="majorHAnsi" w:hAnsiTheme="majorHAnsi"/>
          <w:sz w:val="28"/>
          <w:szCs w:val="28"/>
        </w:rPr>
      </w:pPr>
    </w:p>
    <w:p w:rsidR="00A9124A" w:rsidRPr="00683B28" w:rsidRDefault="00A9124A" w:rsidP="00A9124A">
      <w:pPr>
        <w:pStyle w:val="AralkYok"/>
        <w:ind w:firstLine="567"/>
        <w:rPr>
          <w:rFonts w:asciiTheme="majorHAnsi" w:hAnsiTheme="majorHAnsi"/>
          <w:sz w:val="28"/>
          <w:szCs w:val="28"/>
        </w:rPr>
      </w:pPr>
      <w:r w:rsidRPr="00683B28">
        <w:rPr>
          <w:rFonts w:asciiTheme="majorHAnsi" w:hAnsiTheme="majorHAnsi"/>
          <w:sz w:val="28"/>
          <w:szCs w:val="28"/>
        </w:rPr>
        <w:t>21.Yüzyıl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Kanun; kamu idarelerine kalkınma planları, ulusal programlar, ilgili mevzuat ve benimsedikleri temel ilkeler çerçevesinde geleceğe ilişkin misyon ve vizyonlarını oluşturma, st</w:t>
      </w:r>
      <w:r w:rsidR="00BF01B3" w:rsidRPr="00683B28">
        <w:rPr>
          <w:rFonts w:asciiTheme="majorHAnsi" w:hAnsiTheme="majorHAnsi"/>
          <w:sz w:val="28"/>
          <w:szCs w:val="28"/>
        </w:rPr>
        <w:t>r</w:t>
      </w:r>
      <w:r w:rsidRPr="00683B28">
        <w:rPr>
          <w:rFonts w:asciiTheme="majorHAnsi" w:hAnsiTheme="majorHAnsi"/>
          <w:sz w:val="28"/>
          <w:szCs w:val="28"/>
        </w:rPr>
        <w:t>atejik amaçlar ve ölçülebilir hedefler belirleme, performanslarını önceden belirlenmiş hedefler doğrultusunda ölçme ve bu süreçlerin izlenip değerlendirilmesi amacıyla katılımcı yöntemlerle stratejik plan hazırlama zorunluluğu getirmiştir.</w:t>
      </w:r>
    </w:p>
    <w:p w:rsidR="00A9124A" w:rsidRPr="00683B28" w:rsidRDefault="00A9124A" w:rsidP="00A9124A">
      <w:pPr>
        <w:pStyle w:val="AralkYok"/>
        <w:rPr>
          <w:rFonts w:asciiTheme="majorHAnsi" w:hAnsiTheme="majorHAnsi"/>
          <w:sz w:val="28"/>
          <w:szCs w:val="28"/>
        </w:rPr>
      </w:pPr>
    </w:p>
    <w:p w:rsidR="00A9124A" w:rsidRPr="00683B28" w:rsidRDefault="00A9124A" w:rsidP="00A9124A">
      <w:pPr>
        <w:pStyle w:val="AralkYok"/>
        <w:rPr>
          <w:rFonts w:asciiTheme="majorHAnsi" w:hAnsiTheme="majorHAnsi"/>
          <w:sz w:val="28"/>
          <w:szCs w:val="28"/>
        </w:rPr>
      </w:pPr>
      <w:r w:rsidRPr="00683B28">
        <w:rPr>
          <w:rFonts w:asciiTheme="majorHAnsi" w:hAnsiTheme="majorHAnsi"/>
          <w:sz w:val="28"/>
          <w:szCs w:val="28"/>
        </w:rPr>
        <w:t>Okulumuz 2023-2028 Stratejik Planı çalışmaları kapsamında uygulanmakta olan stratejik plan, mevzuat ve üst politika belgeleri incelenmiştir. Ardından PESTLE, GZFT ve kurum içi analiz yapılarak elde edilen veriler ışığında eğitim ve öğretim sistemine ilişkin sorun ve gelişim alanları tespit edilmiş, bunlara bağlı olarak amaç, hedef, strateji, gösterge ve eylemler belirlenmiştir.</w:t>
      </w:r>
    </w:p>
    <w:p w:rsidR="00A9124A" w:rsidRPr="00683B28" w:rsidRDefault="00A9124A" w:rsidP="00A9124A">
      <w:pPr>
        <w:pStyle w:val="AralkYok"/>
        <w:rPr>
          <w:rFonts w:asciiTheme="majorHAnsi" w:hAnsiTheme="majorHAnsi"/>
          <w:sz w:val="28"/>
          <w:szCs w:val="28"/>
        </w:rPr>
      </w:pPr>
    </w:p>
    <w:p w:rsidR="00A9124A" w:rsidRDefault="00FF52C2" w:rsidP="00A9124A">
      <w:pPr>
        <w:pStyle w:val="AralkYok"/>
        <w:rPr>
          <w:rFonts w:asciiTheme="majorHAnsi" w:hAnsiTheme="majorHAnsi"/>
          <w:sz w:val="28"/>
          <w:szCs w:val="28"/>
        </w:rPr>
      </w:pPr>
      <w:r>
        <w:rPr>
          <w:rFonts w:asciiTheme="majorHAnsi" w:hAnsiTheme="majorHAnsi"/>
          <w:sz w:val="28"/>
          <w:szCs w:val="28"/>
        </w:rPr>
        <w:t xml:space="preserve">Bu doğrultuda üç </w:t>
      </w:r>
      <w:r w:rsidR="00A9124A" w:rsidRPr="00683B28">
        <w:rPr>
          <w:rFonts w:asciiTheme="majorHAnsi" w:hAnsiTheme="majorHAnsi"/>
          <w:sz w:val="28"/>
          <w:szCs w:val="28"/>
        </w:rPr>
        <w:t>amaç</w:t>
      </w:r>
      <w:r>
        <w:rPr>
          <w:rFonts w:asciiTheme="majorHAnsi" w:hAnsiTheme="majorHAnsi"/>
          <w:sz w:val="28"/>
          <w:szCs w:val="28"/>
        </w:rPr>
        <w:t>,</w:t>
      </w:r>
      <w:r w:rsidR="00A9124A" w:rsidRPr="00683B28">
        <w:rPr>
          <w:rFonts w:asciiTheme="majorHAnsi" w:hAnsiTheme="majorHAnsi"/>
          <w:sz w:val="28"/>
          <w:szCs w:val="28"/>
        </w:rPr>
        <w:t xml:space="preserve"> bu amaçlar altında da beş yıllık hedefler ile bu hedefleri gerçekleştirecek strateji ve eylemler ortaya çıkmıştır. Stratejilerin yaklaşık maliyetlerinden yola çıkılarak amaç ve hedeflerin tahmini kaynak ihtiyaçları hesaplanmıştır.</w:t>
      </w: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Default="00FF52C2" w:rsidP="00A9124A">
      <w:pPr>
        <w:pStyle w:val="AralkYok"/>
        <w:rPr>
          <w:rFonts w:asciiTheme="majorHAnsi" w:hAnsiTheme="majorHAnsi"/>
          <w:sz w:val="28"/>
          <w:szCs w:val="28"/>
        </w:rPr>
      </w:pPr>
    </w:p>
    <w:p w:rsidR="00FF52C2" w:rsidRPr="00683B28" w:rsidRDefault="00FF52C2" w:rsidP="00A9124A">
      <w:pPr>
        <w:pStyle w:val="AralkYok"/>
        <w:rPr>
          <w:rFonts w:asciiTheme="majorHAnsi" w:hAnsiTheme="majorHAnsi"/>
          <w:sz w:val="28"/>
          <w:szCs w:val="28"/>
        </w:rPr>
      </w:pPr>
    </w:p>
    <w:p w:rsidR="009120C5" w:rsidRPr="00683B28" w:rsidRDefault="00A9124A" w:rsidP="00C61372">
      <w:pPr>
        <w:pStyle w:val="Balk3"/>
        <w:spacing w:line="491" w:lineRule="exact"/>
        <w:ind w:left="0"/>
        <w:rPr>
          <w:rFonts w:asciiTheme="majorHAnsi" w:hAnsiTheme="majorHAnsi"/>
          <w:color w:val="FF0000"/>
        </w:rPr>
      </w:pPr>
      <w:r w:rsidRPr="001A4F46">
        <w:rPr>
          <w:rFonts w:asciiTheme="majorHAnsi" w:hAnsiTheme="majorHAnsi"/>
          <w:color w:val="FF0000"/>
          <w:sz w:val="24"/>
        </w:rPr>
        <w:lastRenderedPageBreak/>
        <w:t xml:space="preserve">1.1 </w:t>
      </w:r>
      <w:r w:rsidR="009F598E" w:rsidRPr="001A4F46">
        <w:rPr>
          <w:rFonts w:asciiTheme="majorHAnsi" w:hAnsiTheme="majorHAnsi"/>
          <w:color w:val="FF0000"/>
          <w:sz w:val="24"/>
        </w:rPr>
        <w:t>Strateji Geliştirme Kurulu ve Stratejik Plan Ekibi</w:t>
      </w:r>
    </w:p>
    <w:p w:rsidR="00196F6F" w:rsidRPr="00683B28" w:rsidRDefault="00196F6F" w:rsidP="00C61372">
      <w:pPr>
        <w:pStyle w:val="Balk3"/>
        <w:spacing w:line="491" w:lineRule="exact"/>
        <w:ind w:left="0"/>
        <w:rPr>
          <w:rFonts w:asciiTheme="majorHAnsi" w:hAnsiTheme="majorHAnsi"/>
          <w:b w:val="0"/>
          <w:sz w:val="24"/>
          <w:szCs w:val="24"/>
        </w:rPr>
      </w:pPr>
      <w:r w:rsidRPr="00683B28">
        <w:rPr>
          <w:rFonts w:asciiTheme="majorHAnsi" w:hAnsiTheme="majorHAnsi"/>
          <w:b w:val="0"/>
          <w:sz w:val="24"/>
          <w:szCs w:val="24"/>
        </w:rPr>
        <w:t xml:space="preserve">Tablo  1 : Strateji </w:t>
      </w:r>
      <w:r w:rsidR="00A9124A" w:rsidRPr="00683B28">
        <w:rPr>
          <w:rFonts w:asciiTheme="majorHAnsi" w:hAnsiTheme="majorHAnsi"/>
          <w:b w:val="0"/>
          <w:sz w:val="24"/>
          <w:szCs w:val="24"/>
        </w:rPr>
        <w:t xml:space="preserve">Geliştirme Kurulu ve Stratejik </w:t>
      </w:r>
      <w:r w:rsidRPr="00683B28">
        <w:rPr>
          <w:rFonts w:asciiTheme="majorHAnsi" w:hAnsiTheme="majorHAnsi"/>
          <w:b w:val="0"/>
          <w:sz w:val="24"/>
          <w:szCs w:val="24"/>
        </w:rPr>
        <w:t>Planlama Ekibi</w:t>
      </w:r>
    </w:p>
    <w:tbl>
      <w:tblPr>
        <w:tblStyle w:val="TableNormal"/>
        <w:tblW w:w="0" w:type="auto"/>
        <w:tblLook w:val="04A0" w:firstRow="1" w:lastRow="0" w:firstColumn="1" w:lastColumn="0" w:noHBand="0" w:noVBand="1"/>
      </w:tblPr>
      <w:tblGrid>
        <w:gridCol w:w="3844"/>
        <w:gridCol w:w="3614"/>
        <w:gridCol w:w="3609"/>
        <w:gridCol w:w="3613"/>
      </w:tblGrid>
      <w:tr w:rsidR="001D0B40" w:rsidRPr="00683B28" w:rsidTr="00A9124A">
        <w:tc>
          <w:tcPr>
            <w:tcW w:w="7568" w:type="dxa"/>
            <w:gridSpan w:val="2"/>
            <w:shd w:val="clear" w:color="auto" w:fill="95B3D7" w:themeFill="accent1" w:themeFillTint="99"/>
          </w:tcPr>
          <w:p w:rsidR="001D0B40" w:rsidRPr="00683B28" w:rsidRDefault="00404669" w:rsidP="00C61372">
            <w:pPr>
              <w:pStyle w:val="Balk3"/>
              <w:spacing w:line="491" w:lineRule="exact"/>
              <w:ind w:left="0"/>
              <w:outlineLvl w:val="2"/>
              <w:rPr>
                <w:rFonts w:asciiTheme="majorHAnsi" w:hAnsiTheme="majorHAnsi"/>
              </w:rPr>
            </w:pPr>
            <w:r w:rsidRPr="00683B28">
              <w:rPr>
                <w:rFonts w:asciiTheme="majorHAnsi" w:hAnsiTheme="majorHAnsi"/>
              </w:rPr>
              <w:t>Strateji Geliştirme Kurulu</w:t>
            </w:r>
          </w:p>
        </w:tc>
        <w:tc>
          <w:tcPr>
            <w:tcW w:w="7328" w:type="dxa"/>
            <w:gridSpan w:val="2"/>
            <w:shd w:val="clear" w:color="auto" w:fill="95B3D7" w:themeFill="accent1" w:themeFillTint="99"/>
          </w:tcPr>
          <w:p w:rsidR="001D0B40" w:rsidRPr="00683B28" w:rsidRDefault="00404669" w:rsidP="00C61372">
            <w:pPr>
              <w:pStyle w:val="Balk3"/>
              <w:spacing w:line="491" w:lineRule="exact"/>
              <w:ind w:left="0"/>
              <w:outlineLvl w:val="2"/>
              <w:rPr>
                <w:rFonts w:asciiTheme="majorHAnsi" w:hAnsiTheme="majorHAnsi"/>
              </w:rPr>
            </w:pPr>
            <w:r w:rsidRPr="00683B28">
              <w:rPr>
                <w:rFonts w:asciiTheme="majorHAnsi" w:hAnsiTheme="majorHAnsi"/>
              </w:rPr>
              <w:t>Stratejik Planlama Ekibi</w:t>
            </w:r>
          </w:p>
        </w:tc>
      </w:tr>
      <w:tr w:rsidR="00C84DE3" w:rsidRPr="00683B28" w:rsidTr="00C84DE3">
        <w:tc>
          <w:tcPr>
            <w:tcW w:w="3904" w:type="dxa"/>
          </w:tcPr>
          <w:p w:rsidR="00C84DE3" w:rsidRPr="00683B28" w:rsidRDefault="00C84DE3" w:rsidP="00C61372">
            <w:pPr>
              <w:pStyle w:val="Balk3"/>
              <w:spacing w:line="491" w:lineRule="exact"/>
              <w:ind w:left="0"/>
              <w:outlineLvl w:val="2"/>
              <w:rPr>
                <w:rFonts w:asciiTheme="majorHAnsi" w:hAnsiTheme="majorHAnsi"/>
              </w:rPr>
            </w:pPr>
            <w:r w:rsidRPr="00683B28">
              <w:rPr>
                <w:rFonts w:asciiTheme="majorHAnsi" w:hAnsiTheme="majorHAnsi"/>
              </w:rPr>
              <w:t>Adı Soyadı</w:t>
            </w:r>
          </w:p>
        </w:tc>
        <w:tc>
          <w:tcPr>
            <w:tcW w:w="3664" w:type="dxa"/>
          </w:tcPr>
          <w:p w:rsidR="00C84DE3" w:rsidRPr="00683B28" w:rsidRDefault="00C84DE3" w:rsidP="00C61372">
            <w:pPr>
              <w:pStyle w:val="Balk3"/>
              <w:spacing w:line="491" w:lineRule="exact"/>
              <w:ind w:left="0"/>
              <w:outlineLvl w:val="2"/>
              <w:rPr>
                <w:rFonts w:asciiTheme="majorHAnsi" w:hAnsiTheme="majorHAnsi"/>
              </w:rPr>
            </w:pPr>
            <w:r w:rsidRPr="00683B28">
              <w:rPr>
                <w:rFonts w:asciiTheme="majorHAnsi" w:hAnsiTheme="majorHAnsi"/>
              </w:rPr>
              <w:t>Görevi</w:t>
            </w:r>
          </w:p>
        </w:tc>
        <w:tc>
          <w:tcPr>
            <w:tcW w:w="3664" w:type="dxa"/>
          </w:tcPr>
          <w:p w:rsidR="00C84DE3" w:rsidRPr="00683B28" w:rsidRDefault="00C84DE3" w:rsidP="00C61372">
            <w:pPr>
              <w:pStyle w:val="Balk3"/>
              <w:spacing w:line="491" w:lineRule="exact"/>
              <w:ind w:left="0"/>
              <w:outlineLvl w:val="2"/>
              <w:rPr>
                <w:rFonts w:asciiTheme="majorHAnsi" w:hAnsiTheme="majorHAnsi"/>
              </w:rPr>
            </w:pPr>
            <w:r w:rsidRPr="00683B28">
              <w:rPr>
                <w:rFonts w:asciiTheme="majorHAnsi" w:hAnsiTheme="majorHAnsi"/>
              </w:rPr>
              <w:t>Adı Soyadı</w:t>
            </w:r>
          </w:p>
        </w:tc>
        <w:tc>
          <w:tcPr>
            <w:tcW w:w="3664" w:type="dxa"/>
          </w:tcPr>
          <w:p w:rsidR="008274EC" w:rsidRPr="00683B28" w:rsidRDefault="00A9124A" w:rsidP="00A9124A">
            <w:pPr>
              <w:rPr>
                <w:rFonts w:asciiTheme="majorHAnsi" w:hAnsiTheme="majorHAnsi"/>
                <w:b/>
                <w:sz w:val="28"/>
                <w:szCs w:val="28"/>
              </w:rPr>
            </w:pPr>
            <w:r w:rsidRPr="00683B28">
              <w:rPr>
                <w:rFonts w:asciiTheme="majorHAnsi" w:hAnsiTheme="majorHAnsi"/>
                <w:b/>
                <w:sz w:val="28"/>
                <w:szCs w:val="28"/>
              </w:rPr>
              <w:t>Görevi</w:t>
            </w:r>
          </w:p>
        </w:tc>
      </w:tr>
      <w:tr w:rsidR="00C84DE3" w:rsidRPr="00683B28" w:rsidTr="00C84DE3">
        <w:tc>
          <w:tcPr>
            <w:tcW w:w="3904" w:type="dxa"/>
          </w:tcPr>
          <w:p w:rsidR="008274EC"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Kurtuluş Ç</w:t>
            </w:r>
            <w:r w:rsidR="008274EC" w:rsidRPr="00683B28">
              <w:rPr>
                <w:rFonts w:asciiTheme="majorHAnsi" w:hAnsiTheme="majorHAnsi"/>
                <w:b w:val="0"/>
              </w:rPr>
              <w:t>ELİK</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Okul Müdürü</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Melahat BAYRAM</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Müdür Yardımcısı</w:t>
            </w:r>
          </w:p>
        </w:tc>
      </w:tr>
      <w:tr w:rsidR="00C84DE3" w:rsidRPr="00683B28" w:rsidTr="00C84DE3">
        <w:tc>
          <w:tcPr>
            <w:tcW w:w="390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Ali İhsan BAYDAR</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Müdür Yardımcısı</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Bahadır AVCI</w:t>
            </w:r>
          </w:p>
        </w:tc>
        <w:tc>
          <w:tcPr>
            <w:tcW w:w="3664" w:type="dxa"/>
          </w:tcPr>
          <w:p w:rsidR="00C84DE3" w:rsidRPr="00683B28" w:rsidRDefault="00554F32" w:rsidP="00C61372">
            <w:pPr>
              <w:pStyle w:val="Balk3"/>
              <w:spacing w:line="491" w:lineRule="exact"/>
              <w:ind w:left="0"/>
              <w:outlineLvl w:val="2"/>
              <w:rPr>
                <w:rFonts w:asciiTheme="majorHAnsi" w:hAnsiTheme="majorHAnsi"/>
                <w:b w:val="0"/>
              </w:rPr>
            </w:pPr>
            <w:r w:rsidRPr="00683B28">
              <w:rPr>
                <w:rFonts w:asciiTheme="majorHAnsi" w:hAnsiTheme="majorHAnsi"/>
                <w:b w:val="0"/>
              </w:rPr>
              <w:t>Öğretmen</w:t>
            </w:r>
          </w:p>
        </w:tc>
      </w:tr>
      <w:tr w:rsidR="00C84DE3" w:rsidRPr="00683B28" w:rsidTr="00C84DE3">
        <w:tc>
          <w:tcPr>
            <w:tcW w:w="3904" w:type="dxa"/>
          </w:tcPr>
          <w:p w:rsidR="00C84DE3" w:rsidRPr="00683B28" w:rsidRDefault="00BA78DB" w:rsidP="00C61372">
            <w:pPr>
              <w:pStyle w:val="Balk3"/>
              <w:spacing w:line="491" w:lineRule="exact"/>
              <w:ind w:left="0"/>
              <w:outlineLvl w:val="2"/>
              <w:rPr>
                <w:rFonts w:asciiTheme="majorHAnsi" w:hAnsiTheme="majorHAnsi"/>
                <w:b w:val="0"/>
              </w:rPr>
            </w:pPr>
            <w:r w:rsidRPr="00683B28">
              <w:rPr>
                <w:rFonts w:asciiTheme="majorHAnsi" w:hAnsiTheme="majorHAnsi"/>
                <w:b w:val="0"/>
              </w:rPr>
              <w:t>Hasan BOZKIR</w:t>
            </w:r>
          </w:p>
        </w:tc>
        <w:tc>
          <w:tcPr>
            <w:tcW w:w="3664" w:type="dxa"/>
          </w:tcPr>
          <w:p w:rsidR="00C84DE3" w:rsidRPr="00683B28" w:rsidRDefault="00BA78DB" w:rsidP="00C61372">
            <w:pPr>
              <w:pStyle w:val="Balk3"/>
              <w:spacing w:line="491" w:lineRule="exact"/>
              <w:ind w:left="0"/>
              <w:outlineLvl w:val="2"/>
              <w:rPr>
                <w:rFonts w:asciiTheme="majorHAnsi" w:hAnsiTheme="majorHAnsi"/>
                <w:b w:val="0"/>
              </w:rPr>
            </w:pPr>
            <w:r w:rsidRPr="00683B28">
              <w:rPr>
                <w:rFonts w:asciiTheme="majorHAnsi" w:hAnsiTheme="majorHAnsi"/>
                <w:b w:val="0"/>
              </w:rPr>
              <w:t>Coğrafya Öğretmeni</w:t>
            </w:r>
          </w:p>
        </w:tc>
        <w:tc>
          <w:tcPr>
            <w:tcW w:w="3664" w:type="dxa"/>
          </w:tcPr>
          <w:p w:rsidR="00C84DE3" w:rsidRPr="00683B28" w:rsidRDefault="00B872F0" w:rsidP="00C61372">
            <w:pPr>
              <w:pStyle w:val="Balk3"/>
              <w:spacing w:line="491" w:lineRule="exact"/>
              <w:ind w:left="0"/>
              <w:outlineLvl w:val="2"/>
              <w:rPr>
                <w:rFonts w:asciiTheme="majorHAnsi" w:hAnsiTheme="majorHAnsi"/>
                <w:b w:val="0"/>
              </w:rPr>
            </w:pPr>
            <w:r w:rsidRPr="00683B28">
              <w:rPr>
                <w:rFonts w:asciiTheme="majorHAnsi" w:hAnsiTheme="majorHAnsi"/>
                <w:b w:val="0"/>
              </w:rPr>
              <w:t>Hacer ÖZTÜRK</w:t>
            </w:r>
          </w:p>
        </w:tc>
        <w:tc>
          <w:tcPr>
            <w:tcW w:w="3664" w:type="dxa"/>
          </w:tcPr>
          <w:p w:rsidR="00C84DE3" w:rsidRPr="00683B28" w:rsidRDefault="00B872F0" w:rsidP="00C61372">
            <w:pPr>
              <w:pStyle w:val="Balk3"/>
              <w:spacing w:line="491" w:lineRule="exact"/>
              <w:ind w:left="0"/>
              <w:outlineLvl w:val="2"/>
              <w:rPr>
                <w:rFonts w:asciiTheme="majorHAnsi" w:hAnsiTheme="majorHAnsi"/>
                <w:b w:val="0"/>
              </w:rPr>
            </w:pPr>
            <w:r w:rsidRPr="00683B28">
              <w:rPr>
                <w:rFonts w:asciiTheme="majorHAnsi" w:hAnsiTheme="majorHAnsi"/>
                <w:b w:val="0"/>
              </w:rPr>
              <w:t>Öğretmen</w:t>
            </w:r>
          </w:p>
        </w:tc>
      </w:tr>
      <w:tr w:rsidR="00C84DE3" w:rsidRPr="00683B28" w:rsidTr="00C84DE3">
        <w:tc>
          <w:tcPr>
            <w:tcW w:w="3904" w:type="dxa"/>
          </w:tcPr>
          <w:p w:rsidR="00C84DE3" w:rsidRPr="00683B28" w:rsidRDefault="002D20FF" w:rsidP="00C61372">
            <w:pPr>
              <w:pStyle w:val="Balk3"/>
              <w:spacing w:line="491" w:lineRule="exact"/>
              <w:ind w:left="0"/>
              <w:outlineLvl w:val="2"/>
              <w:rPr>
                <w:rFonts w:asciiTheme="majorHAnsi" w:hAnsiTheme="majorHAnsi"/>
                <w:b w:val="0"/>
              </w:rPr>
            </w:pPr>
            <w:r w:rsidRPr="00683B28">
              <w:rPr>
                <w:rFonts w:asciiTheme="majorHAnsi" w:hAnsiTheme="majorHAnsi"/>
                <w:b w:val="0"/>
              </w:rPr>
              <w:t>Müberra CEMEK</w:t>
            </w:r>
          </w:p>
        </w:tc>
        <w:tc>
          <w:tcPr>
            <w:tcW w:w="3664" w:type="dxa"/>
          </w:tcPr>
          <w:p w:rsidR="00C84DE3" w:rsidRPr="00683B28" w:rsidRDefault="002D20FF" w:rsidP="002D20FF">
            <w:pPr>
              <w:pStyle w:val="Balk3"/>
              <w:spacing w:line="491" w:lineRule="exact"/>
              <w:ind w:left="0"/>
              <w:outlineLvl w:val="2"/>
              <w:rPr>
                <w:rFonts w:asciiTheme="majorHAnsi" w:hAnsiTheme="majorHAnsi"/>
                <w:b w:val="0"/>
              </w:rPr>
            </w:pPr>
            <w:r w:rsidRPr="00683B28">
              <w:rPr>
                <w:rFonts w:asciiTheme="majorHAnsi" w:hAnsiTheme="majorHAnsi"/>
                <w:b w:val="0"/>
              </w:rPr>
              <w:t>Matematik Öğretmeni</w:t>
            </w:r>
          </w:p>
        </w:tc>
        <w:tc>
          <w:tcPr>
            <w:tcW w:w="3664" w:type="dxa"/>
          </w:tcPr>
          <w:p w:rsidR="00C84DE3" w:rsidRPr="00683B28" w:rsidRDefault="002572D1" w:rsidP="00C61372">
            <w:pPr>
              <w:pStyle w:val="Balk3"/>
              <w:spacing w:line="491" w:lineRule="exact"/>
              <w:ind w:left="0"/>
              <w:outlineLvl w:val="2"/>
              <w:rPr>
                <w:rFonts w:asciiTheme="majorHAnsi" w:hAnsiTheme="majorHAnsi"/>
                <w:b w:val="0"/>
              </w:rPr>
            </w:pPr>
            <w:r w:rsidRPr="00683B28">
              <w:rPr>
                <w:rFonts w:asciiTheme="majorHAnsi" w:hAnsiTheme="majorHAnsi"/>
                <w:b w:val="0"/>
              </w:rPr>
              <w:t>Yıldız ÇETİN</w:t>
            </w:r>
          </w:p>
        </w:tc>
        <w:tc>
          <w:tcPr>
            <w:tcW w:w="3664" w:type="dxa"/>
          </w:tcPr>
          <w:p w:rsidR="00C84DE3" w:rsidRPr="00683B28" w:rsidRDefault="002572D1" w:rsidP="00C61372">
            <w:pPr>
              <w:pStyle w:val="Balk3"/>
              <w:spacing w:line="491" w:lineRule="exact"/>
              <w:ind w:left="0"/>
              <w:outlineLvl w:val="2"/>
              <w:rPr>
                <w:rFonts w:asciiTheme="majorHAnsi" w:hAnsiTheme="majorHAnsi"/>
                <w:b w:val="0"/>
              </w:rPr>
            </w:pPr>
            <w:r w:rsidRPr="00683B28">
              <w:rPr>
                <w:rFonts w:asciiTheme="majorHAnsi" w:hAnsiTheme="majorHAnsi"/>
                <w:b w:val="0"/>
              </w:rPr>
              <w:t>Öğretmen</w:t>
            </w:r>
          </w:p>
        </w:tc>
      </w:tr>
      <w:tr w:rsidR="00B745EB" w:rsidRPr="00683B28" w:rsidTr="00C84DE3">
        <w:tc>
          <w:tcPr>
            <w:tcW w:w="3904" w:type="dxa"/>
          </w:tcPr>
          <w:p w:rsidR="00B745EB" w:rsidRPr="00683B28" w:rsidRDefault="00B745EB" w:rsidP="00B745EB">
            <w:pPr>
              <w:pStyle w:val="Balk3"/>
              <w:spacing w:line="491" w:lineRule="exact"/>
              <w:ind w:left="0"/>
              <w:outlineLvl w:val="2"/>
              <w:rPr>
                <w:rFonts w:asciiTheme="majorHAnsi" w:hAnsiTheme="majorHAnsi"/>
                <w:b w:val="0"/>
              </w:rPr>
            </w:pPr>
            <w:r w:rsidRPr="00683B28">
              <w:rPr>
                <w:rFonts w:asciiTheme="majorHAnsi" w:hAnsiTheme="majorHAnsi"/>
                <w:b w:val="0"/>
              </w:rPr>
              <w:t>Mahmut Hakan DİNCEL</w:t>
            </w:r>
          </w:p>
        </w:tc>
        <w:tc>
          <w:tcPr>
            <w:tcW w:w="3664" w:type="dxa"/>
          </w:tcPr>
          <w:p w:rsidR="00B745EB" w:rsidRPr="00683B28" w:rsidRDefault="00B745EB" w:rsidP="00B745EB">
            <w:pPr>
              <w:pStyle w:val="Balk3"/>
              <w:spacing w:line="491" w:lineRule="exact"/>
              <w:ind w:left="0"/>
              <w:outlineLvl w:val="2"/>
              <w:rPr>
                <w:rFonts w:asciiTheme="majorHAnsi" w:hAnsiTheme="majorHAnsi"/>
              </w:rPr>
            </w:pPr>
            <w:r w:rsidRPr="00683B28">
              <w:rPr>
                <w:rFonts w:asciiTheme="majorHAnsi" w:hAnsiTheme="majorHAnsi"/>
                <w:b w:val="0"/>
              </w:rPr>
              <w:t>Okul Aile Birliği Başkanı</w:t>
            </w:r>
          </w:p>
        </w:tc>
        <w:tc>
          <w:tcPr>
            <w:tcW w:w="3664" w:type="dxa"/>
          </w:tcPr>
          <w:p w:rsidR="00B745EB" w:rsidRPr="00683B28" w:rsidRDefault="002572D1" w:rsidP="00B745EB">
            <w:pPr>
              <w:pStyle w:val="Balk3"/>
              <w:spacing w:line="491" w:lineRule="exact"/>
              <w:ind w:left="0"/>
              <w:outlineLvl w:val="2"/>
              <w:rPr>
                <w:rFonts w:asciiTheme="majorHAnsi" w:hAnsiTheme="majorHAnsi"/>
                <w:b w:val="0"/>
              </w:rPr>
            </w:pPr>
            <w:r w:rsidRPr="00683B28">
              <w:rPr>
                <w:rFonts w:asciiTheme="majorHAnsi" w:hAnsiTheme="majorHAnsi"/>
                <w:b w:val="0"/>
              </w:rPr>
              <w:t>Semra TUĞRUL</w:t>
            </w:r>
          </w:p>
        </w:tc>
        <w:tc>
          <w:tcPr>
            <w:tcW w:w="3664" w:type="dxa"/>
          </w:tcPr>
          <w:p w:rsidR="00B745EB" w:rsidRPr="00683B28" w:rsidRDefault="002572D1" w:rsidP="00B745EB">
            <w:pPr>
              <w:pStyle w:val="Balk3"/>
              <w:spacing w:line="491" w:lineRule="exact"/>
              <w:ind w:left="0"/>
              <w:outlineLvl w:val="2"/>
              <w:rPr>
                <w:rFonts w:asciiTheme="majorHAnsi" w:hAnsiTheme="majorHAnsi"/>
                <w:b w:val="0"/>
              </w:rPr>
            </w:pPr>
            <w:r w:rsidRPr="00683B28">
              <w:rPr>
                <w:rFonts w:asciiTheme="majorHAnsi" w:hAnsiTheme="majorHAnsi"/>
                <w:b w:val="0"/>
              </w:rPr>
              <w:t>Öğretmen</w:t>
            </w:r>
          </w:p>
        </w:tc>
      </w:tr>
    </w:tbl>
    <w:p w:rsidR="00110A7B" w:rsidRPr="00683B28" w:rsidRDefault="00110A7B" w:rsidP="00C61372">
      <w:pPr>
        <w:pStyle w:val="Balk3"/>
        <w:spacing w:line="491" w:lineRule="exact"/>
        <w:ind w:left="0"/>
        <w:rPr>
          <w:rFonts w:asciiTheme="majorHAnsi" w:hAnsiTheme="majorHAnsi"/>
        </w:rPr>
      </w:pPr>
    </w:p>
    <w:p w:rsidR="009612DB" w:rsidRPr="00683B28" w:rsidRDefault="009612DB" w:rsidP="009612DB">
      <w:pPr>
        <w:pStyle w:val="Balk3"/>
        <w:spacing w:line="491" w:lineRule="exact"/>
        <w:ind w:left="0"/>
        <w:rPr>
          <w:rFonts w:asciiTheme="majorHAnsi" w:hAnsiTheme="majorHAnsi"/>
        </w:rPr>
      </w:pPr>
    </w:p>
    <w:p w:rsidR="009612DB" w:rsidRPr="001A4F46" w:rsidRDefault="00BF01B3" w:rsidP="009612DB">
      <w:pPr>
        <w:pStyle w:val="Balk3"/>
        <w:spacing w:line="491" w:lineRule="exact"/>
        <w:ind w:left="0"/>
        <w:rPr>
          <w:rFonts w:asciiTheme="majorHAnsi" w:hAnsiTheme="majorHAnsi"/>
          <w:color w:val="FF0000"/>
          <w:sz w:val="24"/>
        </w:rPr>
      </w:pPr>
      <w:r w:rsidRPr="001A4F46">
        <w:rPr>
          <w:rFonts w:asciiTheme="majorHAnsi" w:hAnsiTheme="majorHAnsi"/>
          <w:color w:val="FF0000"/>
          <w:sz w:val="24"/>
        </w:rPr>
        <w:t xml:space="preserve">1.2 </w:t>
      </w:r>
      <w:r w:rsidR="009612DB" w:rsidRPr="001A4F46">
        <w:rPr>
          <w:rFonts w:asciiTheme="majorHAnsi" w:hAnsiTheme="majorHAnsi"/>
          <w:color w:val="FF0000"/>
          <w:sz w:val="24"/>
        </w:rPr>
        <w:t>Plan</w:t>
      </w:r>
      <w:r w:rsidRPr="001A4F46">
        <w:rPr>
          <w:rFonts w:asciiTheme="majorHAnsi" w:hAnsiTheme="majorHAnsi"/>
          <w:color w:val="FF0000"/>
          <w:sz w:val="24"/>
        </w:rPr>
        <w:t>lama</w:t>
      </w:r>
      <w:r w:rsidR="009612DB" w:rsidRPr="001A4F46">
        <w:rPr>
          <w:rFonts w:asciiTheme="majorHAnsi" w:hAnsiTheme="majorHAnsi"/>
          <w:color w:val="FF0000"/>
          <w:sz w:val="24"/>
        </w:rPr>
        <w:t xml:space="preserve"> Süreci</w:t>
      </w:r>
    </w:p>
    <w:p w:rsidR="009612DB" w:rsidRPr="00683B28" w:rsidRDefault="009612DB" w:rsidP="009612DB">
      <w:pPr>
        <w:pStyle w:val="Balk3"/>
        <w:spacing w:line="491" w:lineRule="exact"/>
        <w:ind w:left="0"/>
        <w:rPr>
          <w:rFonts w:asciiTheme="majorHAnsi" w:hAnsiTheme="majorHAnsi"/>
          <w:b w:val="0"/>
          <w:sz w:val="24"/>
          <w:szCs w:val="24"/>
        </w:rPr>
      </w:pPr>
      <w:r w:rsidRPr="00683B28">
        <w:rPr>
          <w:rFonts w:asciiTheme="majorHAnsi" w:hAnsiTheme="majorHAnsi"/>
          <w:b w:val="0"/>
          <w:sz w:val="24"/>
          <w:szCs w:val="24"/>
        </w:rPr>
        <w:t xml:space="preserve">    2023-2028 dönemi stratejik plan hazırlama süreci Üst Kurul ve Stratej</w:t>
      </w:r>
      <w:r w:rsidR="00E0522A" w:rsidRPr="00683B28">
        <w:rPr>
          <w:rFonts w:asciiTheme="majorHAnsi" w:hAnsiTheme="majorHAnsi"/>
          <w:b w:val="0"/>
          <w:sz w:val="24"/>
          <w:szCs w:val="24"/>
        </w:rPr>
        <w:t xml:space="preserve">ik Plan Ekibinin oluşturulması </w:t>
      </w:r>
      <w:r w:rsidRPr="00683B28">
        <w:rPr>
          <w:rFonts w:asciiTheme="majorHAnsi" w:hAnsiTheme="majorHAnsi"/>
          <w:b w:val="0"/>
          <w:sz w:val="24"/>
          <w:szCs w:val="24"/>
        </w:rPr>
        <w:t>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612DB" w:rsidRPr="00683B28" w:rsidRDefault="009612DB" w:rsidP="009612DB">
      <w:pPr>
        <w:pStyle w:val="Balk3"/>
        <w:spacing w:line="491" w:lineRule="exact"/>
        <w:ind w:left="0"/>
        <w:rPr>
          <w:rFonts w:asciiTheme="majorHAnsi" w:hAnsiTheme="majorHAnsi"/>
          <w:b w:val="0"/>
          <w:sz w:val="24"/>
          <w:szCs w:val="24"/>
        </w:rPr>
      </w:pPr>
      <w:r w:rsidRPr="00683B28">
        <w:rPr>
          <w:rFonts w:asciiTheme="majorHAnsi" w:hAnsiTheme="majorHAnsi"/>
          <w:b w:val="0"/>
          <w:sz w:val="24"/>
          <w:szCs w:val="24"/>
        </w:rPr>
        <w:t xml:space="preserve">        Durum analizinin ardından geleceğe yönelim bölümüne geçilerek okulumuzun amaç, hedef, gösterge ve eylemleri belirlenmiştir. </w:t>
      </w:r>
    </w:p>
    <w:p w:rsidR="00110A7B" w:rsidRPr="00683B28" w:rsidRDefault="00110A7B" w:rsidP="00C61372">
      <w:pPr>
        <w:pStyle w:val="Balk3"/>
        <w:spacing w:line="491" w:lineRule="exact"/>
        <w:ind w:left="0"/>
        <w:rPr>
          <w:rFonts w:asciiTheme="majorHAnsi" w:hAnsiTheme="majorHAnsi"/>
        </w:rPr>
      </w:pPr>
    </w:p>
    <w:p w:rsidR="00110A7B" w:rsidRPr="00683B28" w:rsidRDefault="00110A7B" w:rsidP="00C61372">
      <w:pPr>
        <w:pStyle w:val="Balk3"/>
        <w:spacing w:line="491" w:lineRule="exact"/>
        <w:ind w:left="0"/>
        <w:rPr>
          <w:rFonts w:asciiTheme="majorHAnsi" w:hAnsiTheme="majorHAnsi"/>
        </w:rPr>
      </w:pPr>
    </w:p>
    <w:p w:rsidR="00110A7B" w:rsidRPr="00683B28" w:rsidRDefault="00110A7B" w:rsidP="00C61372">
      <w:pPr>
        <w:pStyle w:val="Balk3"/>
        <w:spacing w:line="491" w:lineRule="exact"/>
        <w:ind w:left="0"/>
        <w:rPr>
          <w:rFonts w:asciiTheme="majorHAnsi" w:hAnsiTheme="majorHAnsi"/>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p>
    <w:p w:rsidR="000B0882" w:rsidRDefault="000B0882" w:rsidP="000B0882">
      <w:pPr>
        <w:pStyle w:val="Balk3"/>
        <w:spacing w:line="491" w:lineRule="exact"/>
        <w:ind w:left="360"/>
        <w:jc w:val="center"/>
        <w:rPr>
          <w:rFonts w:asciiTheme="majorHAnsi" w:hAnsiTheme="majorHAnsi"/>
          <w:color w:val="FF0000"/>
          <w:sz w:val="44"/>
          <w:szCs w:val="36"/>
        </w:rPr>
      </w:pPr>
      <w:r>
        <w:rPr>
          <w:rFonts w:asciiTheme="majorHAnsi" w:hAnsiTheme="majorHAnsi"/>
          <w:color w:val="FF0000"/>
          <w:sz w:val="44"/>
          <w:szCs w:val="36"/>
        </w:rPr>
        <w:t xml:space="preserve">BÖLÜM 2. </w:t>
      </w:r>
    </w:p>
    <w:p w:rsidR="000B0882" w:rsidRDefault="00EE636C" w:rsidP="000B0882">
      <w:pPr>
        <w:pStyle w:val="Balk3"/>
        <w:spacing w:line="491" w:lineRule="exact"/>
        <w:ind w:left="360"/>
        <w:jc w:val="center"/>
        <w:rPr>
          <w:rFonts w:asciiTheme="majorHAnsi" w:hAnsiTheme="majorHAnsi"/>
          <w:color w:val="FF0000"/>
          <w:sz w:val="44"/>
          <w:szCs w:val="36"/>
        </w:rPr>
      </w:pPr>
      <w:r w:rsidRPr="001A4F46">
        <w:rPr>
          <w:rFonts w:asciiTheme="majorHAnsi" w:hAnsiTheme="majorHAnsi"/>
          <w:color w:val="FF0000"/>
          <w:sz w:val="44"/>
          <w:szCs w:val="36"/>
        </w:rPr>
        <w:t>DURUM ANALİZİ</w:t>
      </w:r>
    </w:p>
    <w:p w:rsidR="000B0882" w:rsidRDefault="000B0882">
      <w:pPr>
        <w:rPr>
          <w:rFonts w:asciiTheme="majorHAnsi" w:eastAsia="Book Antiqua" w:hAnsiTheme="majorHAnsi" w:cs="Book Antiqua"/>
          <w:b/>
          <w:bCs/>
          <w:color w:val="FF0000"/>
          <w:sz w:val="44"/>
          <w:szCs w:val="36"/>
        </w:rPr>
      </w:pPr>
      <w:r>
        <w:rPr>
          <w:rFonts w:asciiTheme="majorHAnsi" w:hAnsiTheme="majorHAnsi"/>
          <w:color w:val="FF0000"/>
          <w:sz w:val="44"/>
          <w:szCs w:val="36"/>
        </w:rPr>
        <w:br w:type="page"/>
      </w:r>
    </w:p>
    <w:p w:rsidR="004567B5" w:rsidRPr="00683B28" w:rsidRDefault="00211D1F" w:rsidP="0049130F">
      <w:pPr>
        <w:pStyle w:val="AralkYok"/>
        <w:ind w:firstLine="567"/>
        <w:rPr>
          <w:rFonts w:asciiTheme="majorHAnsi" w:hAnsiTheme="majorHAnsi"/>
          <w:sz w:val="24"/>
          <w:szCs w:val="24"/>
        </w:rPr>
      </w:pPr>
      <w:r w:rsidRPr="00683B28">
        <w:rPr>
          <w:rFonts w:asciiTheme="majorHAnsi" w:hAnsiTheme="majorHAnsi"/>
          <w:sz w:val="24"/>
          <w:szCs w:val="24"/>
        </w:rPr>
        <w:lastRenderedPageBreak/>
        <w:t>Durum analizi bölümünde okulumuzun mevcut durumu ortaya konularak neredeyiz sorusuna yanıt bulunmaya çalışılmıştır.</w:t>
      </w:r>
      <w:r w:rsidR="0049130F" w:rsidRPr="00683B28">
        <w:rPr>
          <w:rFonts w:asciiTheme="majorHAnsi" w:hAnsiTheme="majorHAnsi"/>
          <w:sz w:val="24"/>
          <w:szCs w:val="24"/>
        </w:rPr>
        <w:t xml:space="preserve"> </w:t>
      </w:r>
      <w:r w:rsidRPr="00683B28">
        <w:rPr>
          <w:rFonts w:asciiTheme="majorHAnsi" w:hAnsiTheme="majorHAnsi"/>
          <w:sz w:val="24"/>
          <w:szCs w:val="24"/>
        </w:rPr>
        <w:t>Bu kapsamd</w:t>
      </w:r>
      <w:r w:rsidR="00D0582D" w:rsidRPr="00683B28">
        <w:rPr>
          <w:rFonts w:asciiTheme="majorHAnsi" w:hAnsiTheme="majorHAnsi"/>
          <w:sz w:val="24"/>
          <w:szCs w:val="24"/>
        </w:rPr>
        <w:t>a okulumuzun tari</w:t>
      </w:r>
      <w:r w:rsidR="00824098" w:rsidRPr="00683B28">
        <w:rPr>
          <w:rFonts w:asciiTheme="majorHAnsi" w:hAnsiTheme="majorHAnsi"/>
          <w:sz w:val="24"/>
          <w:szCs w:val="24"/>
        </w:rPr>
        <w:t>h</w:t>
      </w:r>
      <w:r w:rsidR="00D0582D" w:rsidRPr="00683B28">
        <w:rPr>
          <w:rFonts w:asciiTheme="majorHAnsi" w:hAnsiTheme="majorHAnsi"/>
          <w:sz w:val="24"/>
          <w:szCs w:val="24"/>
        </w:rPr>
        <w:t>çesi, mevzuat analizi</w:t>
      </w:r>
      <w:r w:rsidRPr="00683B28">
        <w:rPr>
          <w:rFonts w:asciiTheme="majorHAnsi" w:hAnsiTheme="majorHAnsi"/>
          <w:sz w:val="24"/>
          <w:szCs w:val="24"/>
        </w:rPr>
        <w:t xml:space="preserve">, </w:t>
      </w:r>
      <w:r w:rsidR="00245DAB" w:rsidRPr="00683B28">
        <w:rPr>
          <w:rFonts w:asciiTheme="majorHAnsi" w:hAnsiTheme="majorHAnsi"/>
          <w:sz w:val="24"/>
          <w:szCs w:val="24"/>
        </w:rPr>
        <w:t xml:space="preserve">üst politika belgeleri analizi, faaliyet alanları ile ürün ve hizmetlerin belirlenmesi, </w:t>
      </w:r>
      <w:r w:rsidRPr="00683B28">
        <w:rPr>
          <w:rFonts w:asciiTheme="majorHAnsi" w:hAnsiTheme="majorHAnsi"/>
          <w:sz w:val="24"/>
          <w:szCs w:val="24"/>
        </w:rPr>
        <w:t>paydaş analizi</w:t>
      </w:r>
      <w:r w:rsidR="00245DAB" w:rsidRPr="00683B28">
        <w:rPr>
          <w:rFonts w:asciiTheme="majorHAnsi" w:hAnsiTheme="majorHAnsi"/>
          <w:sz w:val="24"/>
          <w:szCs w:val="24"/>
        </w:rPr>
        <w:t>,  kurum içi analiz,</w:t>
      </w:r>
      <w:r w:rsidRPr="00683B28">
        <w:rPr>
          <w:rFonts w:asciiTheme="majorHAnsi" w:hAnsiTheme="majorHAnsi"/>
          <w:sz w:val="24"/>
          <w:szCs w:val="24"/>
        </w:rPr>
        <w:t xml:space="preserve"> </w:t>
      </w:r>
      <w:r w:rsidR="00DD78FC" w:rsidRPr="00683B28">
        <w:rPr>
          <w:rFonts w:asciiTheme="majorHAnsi" w:hAnsiTheme="majorHAnsi"/>
          <w:sz w:val="24"/>
          <w:szCs w:val="24"/>
        </w:rPr>
        <w:t xml:space="preserve">okulumuzun </w:t>
      </w:r>
      <w:r w:rsidRPr="00683B28">
        <w:rPr>
          <w:rFonts w:asciiTheme="majorHAnsi" w:hAnsiTheme="majorHAnsi"/>
          <w:sz w:val="24"/>
          <w:szCs w:val="24"/>
        </w:rPr>
        <w:t xml:space="preserve">Güçlü Zayıf Fırsat ve Tehditlerinin(GZFT) </w:t>
      </w:r>
      <w:r w:rsidR="00245DAB" w:rsidRPr="00683B28">
        <w:rPr>
          <w:rFonts w:asciiTheme="majorHAnsi" w:hAnsiTheme="majorHAnsi"/>
          <w:sz w:val="24"/>
          <w:szCs w:val="24"/>
        </w:rPr>
        <w:t>analizi, tespitler ve ihtiyaçların belirlenmesi başlıklarına yer verilmiştir.</w:t>
      </w:r>
    </w:p>
    <w:p w:rsidR="0049130F" w:rsidRPr="00683B28" w:rsidRDefault="0049130F" w:rsidP="0049130F">
      <w:pPr>
        <w:pStyle w:val="AralkYok"/>
        <w:ind w:firstLine="567"/>
        <w:rPr>
          <w:rFonts w:asciiTheme="majorHAnsi" w:hAnsiTheme="majorHAnsi"/>
          <w:sz w:val="24"/>
          <w:szCs w:val="24"/>
        </w:rPr>
      </w:pPr>
    </w:p>
    <w:p w:rsidR="00B516D3" w:rsidRPr="00683B28" w:rsidRDefault="00470864" w:rsidP="00211D1F">
      <w:pPr>
        <w:rPr>
          <w:rFonts w:asciiTheme="majorHAnsi" w:hAnsiTheme="majorHAnsi"/>
          <w:b/>
          <w:color w:val="FF0000"/>
          <w:sz w:val="24"/>
          <w:szCs w:val="24"/>
        </w:rPr>
      </w:pPr>
      <w:r w:rsidRPr="00683B28">
        <w:rPr>
          <w:rFonts w:asciiTheme="majorHAnsi" w:hAnsiTheme="majorHAnsi"/>
          <w:b/>
          <w:color w:val="FF0000"/>
          <w:sz w:val="24"/>
          <w:szCs w:val="24"/>
        </w:rPr>
        <w:t xml:space="preserve">2.1 </w:t>
      </w:r>
      <w:r w:rsidR="00C54F24" w:rsidRPr="00683B28">
        <w:rPr>
          <w:rFonts w:asciiTheme="majorHAnsi" w:hAnsiTheme="majorHAnsi"/>
          <w:b/>
          <w:color w:val="FF0000"/>
          <w:sz w:val="24"/>
          <w:szCs w:val="24"/>
        </w:rPr>
        <w:t>Kurumsal Tarihçe</w:t>
      </w:r>
    </w:p>
    <w:p w:rsidR="0049130F" w:rsidRPr="00683B28" w:rsidRDefault="00DD78FC" w:rsidP="0049130F">
      <w:pPr>
        <w:ind w:firstLine="567"/>
        <w:rPr>
          <w:rFonts w:asciiTheme="majorHAnsi" w:hAnsiTheme="majorHAnsi"/>
          <w:sz w:val="24"/>
          <w:szCs w:val="24"/>
        </w:rPr>
      </w:pPr>
      <w:r w:rsidRPr="00683B28">
        <w:rPr>
          <w:rFonts w:asciiTheme="majorHAnsi" w:hAnsiTheme="majorHAnsi"/>
          <w:sz w:val="24"/>
          <w:szCs w:val="24"/>
        </w:rPr>
        <w:t xml:space="preserve">Okulumuz Samsun Atakum İlçesi sınırları içerisindedir. Binanın yapımına </w:t>
      </w:r>
      <w:r w:rsidR="008437C7" w:rsidRPr="00683B28">
        <w:rPr>
          <w:rFonts w:asciiTheme="majorHAnsi" w:hAnsiTheme="majorHAnsi"/>
          <w:sz w:val="24"/>
          <w:szCs w:val="24"/>
        </w:rPr>
        <w:t xml:space="preserve">01.03.1972 tarihinde başlanmış olup, 15.10.1974’te tamamlanmış ancak bazı eksiklikler </w:t>
      </w:r>
      <w:r w:rsidR="00AF7946" w:rsidRPr="00683B28">
        <w:rPr>
          <w:rFonts w:asciiTheme="majorHAnsi" w:hAnsiTheme="majorHAnsi"/>
          <w:sz w:val="24"/>
          <w:szCs w:val="24"/>
        </w:rPr>
        <w:t>nedeniyle hizmete açılamamıştır.</w:t>
      </w:r>
    </w:p>
    <w:p w:rsidR="00AF7946" w:rsidRPr="00683B28" w:rsidRDefault="008437C7" w:rsidP="0049130F">
      <w:pPr>
        <w:ind w:firstLine="567"/>
        <w:rPr>
          <w:rFonts w:asciiTheme="majorHAnsi" w:hAnsiTheme="majorHAnsi"/>
          <w:sz w:val="24"/>
          <w:szCs w:val="24"/>
        </w:rPr>
      </w:pPr>
      <w:r w:rsidRPr="00683B28">
        <w:rPr>
          <w:rFonts w:asciiTheme="majorHAnsi" w:hAnsiTheme="majorHAnsi"/>
          <w:sz w:val="24"/>
          <w:szCs w:val="24"/>
        </w:rPr>
        <w:t>Cumhuriyet Anadolu Lisesi, Atakum Endüstri Meslek Lisesi bahçesinde lojman olarak kullanılan binada orta kısım ile 1975-76</w:t>
      </w:r>
      <w:r w:rsidR="00565ED4" w:rsidRPr="00683B28">
        <w:rPr>
          <w:rFonts w:asciiTheme="majorHAnsi" w:hAnsiTheme="majorHAnsi"/>
          <w:sz w:val="24"/>
          <w:szCs w:val="24"/>
        </w:rPr>
        <w:t xml:space="preserve"> ders yılında eğitime açılmıştır. Okulumuzun ilk müdürü Tevfik Erol KENANLI’dır.</w:t>
      </w:r>
      <w:r w:rsidR="00B516D3" w:rsidRPr="00683B28">
        <w:rPr>
          <w:rFonts w:asciiTheme="majorHAnsi" w:hAnsiTheme="majorHAnsi"/>
          <w:sz w:val="24"/>
          <w:szCs w:val="24"/>
        </w:rPr>
        <w:t xml:space="preserve"> </w:t>
      </w:r>
      <w:r w:rsidR="00E30832" w:rsidRPr="00683B28">
        <w:rPr>
          <w:rFonts w:asciiTheme="majorHAnsi" w:hAnsiTheme="majorHAnsi"/>
          <w:sz w:val="24"/>
          <w:szCs w:val="24"/>
        </w:rPr>
        <w:t>Okulun eksikleri tamamlandıktan sonra 1976-1977 ders yılında şimdiki kendi binasına taşınmıştır.</w:t>
      </w:r>
      <w:r w:rsidR="00631A60" w:rsidRPr="00683B28">
        <w:rPr>
          <w:rFonts w:asciiTheme="majorHAnsi" w:hAnsiTheme="majorHAnsi"/>
          <w:sz w:val="24"/>
          <w:szCs w:val="24"/>
        </w:rPr>
        <w:t xml:space="preserve"> Cumhuriyet Anadolu Lisesi binasına 2022-2023 eğitim öğretim döneminde deprem için güçlendirme yapılmış bu süre içinde eğitim öğretime Körfez Mahallesinde Samsun Fen Lisesi binasında devam edilmiştir.</w:t>
      </w:r>
    </w:p>
    <w:p w:rsidR="003104EA" w:rsidRPr="00683B28" w:rsidRDefault="003104EA" w:rsidP="0049130F">
      <w:pPr>
        <w:ind w:firstLine="567"/>
        <w:rPr>
          <w:rFonts w:asciiTheme="majorHAnsi" w:hAnsiTheme="majorHAnsi"/>
          <w:sz w:val="24"/>
          <w:szCs w:val="24"/>
        </w:rPr>
      </w:pPr>
      <w:r w:rsidRPr="00683B28">
        <w:rPr>
          <w:rFonts w:asciiTheme="majorHAnsi" w:hAnsiTheme="majorHAnsi"/>
          <w:sz w:val="24"/>
          <w:szCs w:val="24"/>
        </w:rPr>
        <w:t xml:space="preserve">2009-2010 eğitin öğretim yılında 158 kişilik yatılı yurt ve anasınıfı ile daha da büyümüş ve gelişmiştir.2023-2024 öğretim yılı itibariyle müdür, müdür Başyardımcısı, 3 müdür yardımcısı, </w:t>
      </w:r>
      <w:r w:rsidR="00642973" w:rsidRPr="00683B28">
        <w:rPr>
          <w:rFonts w:asciiTheme="majorHAnsi" w:hAnsiTheme="majorHAnsi"/>
          <w:sz w:val="24"/>
          <w:szCs w:val="24"/>
        </w:rPr>
        <w:t>42</w:t>
      </w:r>
      <w:r w:rsidR="00615387" w:rsidRPr="00683B28">
        <w:rPr>
          <w:rFonts w:asciiTheme="majorHAnsi" w:hAnsiTheme="majorHAnsi"/>
          <w:sz w:val="24"/>
          <w:szCs w:val="24"/>
        </w:rPr>
        <w:t xml:space="preserve"> öğretmen ve</w:t>
      </w:r>
      <w:r w:rsidR="00FB3A66" w:rsidRPr="00683B28">
        <w:rPr>
          <w:rFonts w:asciiTheme="majorHAnsi" w:hAnsiTheme="majorHAnsi"/>
          <w:sz w:val="24"/>
          <w:szCs w:val="24"/>
        </w:rPr>
        <w:t xml:space="preserve"> 623 öğrencisi ile hizmet vermektedir.</w:t>
      </w:r>
    </w:p>
    <w:p w:rsidR="00BF115E" w:rsidRPr="00683B28" w:rsidRDefault="00BF115E" w:rsidP="00211D1F">
      <w:pPr>
        <w:rPr>
          <w:rFonts w:asciiTheme="majorHAnsi" w:hAnsiTheme="majorHAnsi"/>
          <w:sz w:val="24"/>
          <w:szCs w:val="24"/>
        </w:rPr>
      </w:pPr>
      <w:r w:rsidRPr="00683B28">
        <w:rPr>
          <w:rFonts w:asciiTheme="majorHAnsi" w:hAnsiTheme="majorHAnsi"/>
          <w:sz w:val="24"/>
          <w:szCs w:val="24"/>
        </w:rPr>
        <w:t>OKULUMUZDA GÖREV YAPAN MÜDÜRLER</w:t>
      </w:r>
    </w:p>
    <w:p w:rsidR="00BF115E" w:rsidRPr="00683B28" w:rsidRDefault="00BF115E" w:rsidP="00BF115E">
      <w:pPr>
        <w:pStyle w:val="AralkYok"/>
        <w:rPr>
          <w:rFonts w:asciiTheme="majorHAnsi" w:hAnsiTheme="majorHAnsi"/>
        </w:rPr>
      </w:pPr>
      <w:r w:rsidRPr="00683B28">
        <w:rPr>
          <w:rFonts w:asciiTheme="majorHAnsi" w:hAnsiTheme="majorHAnsi"/>
        </w:rPr>
        <w:t xml:space="preserve">1-Tevfik Erol KENANLI          </w:t>
      </w:r>
      <w:r w:rsidR="000A33BE" w:rsidRPr="00683B28">
        <w:rPr>
          <w:rFonts w:asciiTheme="majorHAnsi" w:hAnsiTheme="majorHAnsi"/>
        </w:rPr>
        <w:t>1975-1976</w:t>
      </w:r>
    </w:p>
    <w:p w:rsidR="00BF115E" w:rsidRPr="00683B28" w:rsidRDefault="00BF115E" w:rsidP="00BF115E">
      <w:pPr>
        <w:pStyle w:val="AralkYok"/>
        <w:rPr>
          <w:rFonts w:asciiTheme="majorHAnsi" w:hAnsiTheme="majorHAnsi"/>
        </w:rPr>
      </w:pPr>
      <w:r w:rsidRPr="00683B28">
        <w:rPr>
          <w:rFonts w:asciiTheme="majorHAnsi" w:hAnsiTheme="majorHAnsi"/>
        </w:rPr>
        <w:t>2-İbrahim DÖNMEZ</w:t>
      </w:r>
      <w:r w:rsidR="000A33BE" w:rsidRPr="00683B28">
        <w:rPr>
          <w:rFonts w:asciiTheme="majorHAnsi" w:hAnsiTheme="majorHAnsi"/>
        </w:rPr>
        <w:t xml:space="preserve">              1976-1978</w:t>
      </w:r>
    </w:p>
    <w:p w:rsidR="00BF115E" w:rsidRPr="00683B28" w:rsidRDefault="00BF115E" w:rsidP="00BF115E">
      <w:pPr>
        <w:pStyle w:val="AralkYok"/>
        <w:rPr>
          <w:rFonts w:asciiTheme="majorHAnsi" w:hAnsiTheme="majorHAnsi"/>
        </w:rPr>
      </w:pPr>
      <w:r w:rsidRPr="00683B28">
        <w:rPr>
          <w:rFonts w:asciiTheme="majorHAnsi" w:hAnsiTheme="majorHAnsi"/>
        </w:rPr>
        <w:t>3-Metin KÖKTEN</w:t>
      </w:r>
      <w:r w:rsidR="000A33BE" w:rsidRPr="00683B28">
        <w:rPr>
          <w:rFonts w:asciiTheme="majorHAnsi" w:hAnsiTheme="majorHAnsi"/>
        </w:rPr>
        <w:t xml:space="preserve">                   1978-1979</w:t>
      </w:r>
    </w:p>
    <w:p w:rsidR="00BF115E" w:rsidRPr="00683B28" w:rsidRDefault="00BF115E" w:rsidP="00BF115E">
      <w:pPr>
        <w:pStyle w:val="AralkYok"/>
        <w:rPr>
          <w:rFonts w:asciiTheme="majorHAnsi" w:hAnsiTheme="majorHAnsi"/>
        </w:rPr>
      </w:pPr>
      <w:r w:rsidRPr="00683B28">
        <w:rPr>
          <w:rFonts w:asciiTheme="majorHAnsi" w:hAnsiTheme="majorHAnsi"/>
        </w:rPr>
        <w:t>4-Yusuf AKAN</w:t>
      </w:r>
      <w:r w:rsidR="000A33BE" w:rsidRPr="00683B28">
        <w:rPr>
          <w:rFonts w:asciiTheme="majorHAnsi" w:hAnsiTheme="majorHAnsi"/>
        </w:rPr>
        <w:t xml:space="preserve">                        1979-1981</w:t>
      </w:r>
    </w:p>
    <w:p w:rsidR="00BF115E" w:rsidRPr="00683B28" w:rsidRDefault="00BF115E" w:rsidP="00BF115E">
      <w:pPr>
        <w:pStyle w:val="AralkYok"/>
        <w:rPr>
          <w:rFonts w:asciiTheme="majorHAnsi" w:hAnsiTheme="majorHAnsi"/>
        </w:rPr>
      </w:pPr>
      <w:r w:rsidRPr="00683B28">
        <w:rPr>
          <w:rFonts w:asciiTheme="majorHAnsi" w:hAnsiTheme="majorHAnsi"/>
        </w:rPr>
        <w:t>5-Necmettin ÖZTÜRK</w:t>
      </w:r>
      <w:r w:rsidR="000A33BE" w:rsidRPr="00683B28">
        <w:rPr>
          <w:rFonts w:asciiTheme="majorHAnsi" w:hAnsiTheme="majorHAnsi"/>
        </w:rPr>
        <w:t xml:space="preserve">           1981-1983</w:t>
      </w:r>
    </w:p>
    <w:p w:rsidR="00BF115E" w:rsidRPr="00683B28" w:rsidRDefault="00BF115E" w:rsidP="00BF115E">
      <w:pPr>
        <w:pStyle w:val="AralkYok"/>
        <w:rPr>
          <w:rFonts w:asciiTheme="majorHAnsi" w:hAnsiTheme="majorHAnsi"/>
        </w:rPr>
      </w:pPr>
      <w:r w:rsidRPr="00683B28">
        <w:rPr>
          <w:rFonts w:asciiTheme="majorHAnsi" w:hAnsiTheme="majorHAnsi"/>
        </w:rPr>
        <w:t>6-Kamil AYDIN</w:t>
      </w:r>
      <w:r w:rsidR="000A33BE" w:rsidRPr="00683B28">
        <w:rPr>
          <w:rFonts w:asciiTheme="majorHAnsi" w:hAnsiTheme="majorHAnsi"/>
        </w:rPr>
        <w:t xml:space="preserve">                       1983-1985</w:t>
      </w:r>
    </w:p>
    <w:p w:rsidR="00BF115E" w:rsidRPr="00683B28" w:rsidRDefault="00BF115E" w:rsidP="00BF115E">
      <w:pPr>
        <w:pStyle w:val="AralkYok"/>
        <w:rPr>
          <w:rFonts w:asciiTheme="majorHAnsi" w:hAnsiTheme="majorHAnsi"/>
        </w:rPr>
      </w:pPr>
      <w:r w:rsidRPr="00683B28">
        <w:rPr>
          <w:rFonts w:asciiTheme="majorHAnsi" w:hAnsiTheme="majorHAnsi"/>
        </w:rPr>
        <w:t>7-Ender VAROL</w:t>
      </w:r>
      <w:r w:rsidR="000A33BE" w:rsidRPr="00683B28">
        <w:rPr>
          <w:rFonts w:asciiTheme="majorHAnsi" w:hAnsiTheme="majorHAnsi"/>
        </w:rPr>
        <w:t xml:space="preserve">                      1985-1985</w:t>
      </w:r>
    </w:p>
    <w:p w:rsidR="00BF115E" w:rsidRPr="00683B28" w:rsidRDefault="00BF115E" w:rsidP="00BF115E">
      <w:pPr>
        <w:pStyle w:val="AralkYok"/>
        <w:rPr>
          <w:rFonts w:asciiTheme="majorHAnsi" w:hAnsiTheme="majorHAnsi"/>
        </w:rPr>
      </w:pPr>
      <w:r w:rsidRPr="00683B28">
        <w:rPr>
          <w:rFonts w:asciiTheme="majorHAnsi" w:hAnsiTheme="majorHAnsi"/>
        </w:rPr>
        <w:t>8-Mustafa KURT</w:t>
      </w:r>
      <w:r w:rsidR="000A33BE" w:rsidRPr="00683B28">
        <w:rPr>
          <w:rFonts w:asciiTheme="majorHAnsi" w:hAnsiTheme="majorHAnsi"/>
        </w:rPr>
        <w:t xml:space="preserve">                    1985-1989</w:t>
      </w:r>
    </w:p>
    <w:p w:rsidR="00BF115E" w:rsidRPr="00683B28" w:rsidRDefault="00BF115E" w:rsidP="00BF115E">
      <w:pPr>
        <w:pStyle w:val="AralkYok"/>
        <w:rPr>
          <w:rFonts w:asciiTheme="majorHAnsi" w:hAnsiTheme="majorHAnsi"/>
        </w:rPr>
      </w:pPr>
      <w:r w:rsidRPr="00683B28">
        <w:rPr>
          <w:rFonts w:asciiTheme="majorHAnsi" w:hAnsiTheme="majorHAnsi"/>
        </w:rPr>
        <w:t>9-Şenel EDİS</w:t>
      </w:r>
      <w:r w:rsidR="000A33BE" w:rsidRPr="00683B28">
        <w:rPr>
          <w:rFonts w:asciiTheme="majorHAnsi" w:hAnsiTheme="majorHAnsi"/>
        </w:rPr>
        <w:t xml:space="preserve">                           1989-1995</w:t>
      </w:r>
    </w:p>
    <w:p w:rsidR="00BF115E" w:rsidRPr="00683B28" w:rsidRDefault="00BF115E" w:rsidP="00BF115E">
      <w:pPr>
        <w:pStyle w:val="AralkYok"/>
        <w:rPr>
          <w:rFonts w:asciiTheme="majorHAnsi" w:hAnsiTheme="majorHAnsi"/>
        </w:rPr>
      </w:pPr>
      <w:r w:rsidRPr="00683B28">
        <w:rPr>
          <w:rFonts w:asciiTheme="majorHAnsi" w:hAnsiTheme="majorHAnsi"/>
        </w:rPr>
        <w:t xml:space="preserve">10-S.Ahmet SULUBEY </w:t>
      </w:r>
      <w:r w:rsidR="000A33BE" w:rsidRPr="00683B28">
        <w:rPr>
          <w:rFonts w:asciiTheme="majorHAnsi" w:hAnsiTheme="majorHAnsi"/>
        </w:rPr>
        <w:t xml:space="preserve">          1995-2005</w:t>
      </w:r>
    </w:p>
    <w:p w:rsidR="00BF115E" w:rsidRPr="00683B28" w:rsidRDefault="00BF115E" w:rsidP="00BF115E">
      <w:pPr>
        <w:pStyle w:val="AralkYok"/>
        <w:rPr>
          <w:rFonts w:asciiTheme="majorHAnsi" w:hAnsiTheme="majorHAnsi"/>
        </w:rPr>
      </w:pPr>
      <w:r w:rsidRPr="00683B28">
        <w:rPr>
          <w:rFonts w:asciiTheme="majorHAnsi" w:hAnsiTheme="majorHAnsi"/>
        </w:rPr>
        <w:t>11-Mehmet YAZICI</w:t>
      </w:r>
      <w:r w:rsidR="000A33BE" w:rsidRPr="00683B28">
        <w:rPr>
          <w:rFonts w:asciiTheme="majorHAnsi" w:hAnsiTheme="majorHAnsi"/>
        </w:rPr>
        <w:t xml:space="preserve">                2005-2006</w:t>
      </w:r>
    </w:p>
    <w:p w:rsidR="00BF115E" w:rsidRPr="00683B28" w:rsidRDefault="00BF115E" w:rsidP="00BF115E">
      <w:pPr>
        <w:pStyle w:val="AralkYok"/>
        <w:rPr>
          <w:rFonts w:asciiTheme="majorHAnsi" w:hAnsiTheme="majorHAnsi"/>
        </w:rPr>
      </w:pPr>
      <w:r w:rsidRPr="00683B28">
        <w:rPr>
          <w:rFonts w:asciiTheme="majorHAnsi" w:hAnsiTheme="majorHAnsi"/>
        </w:rPr>
        <w:t xml:space="preserve">12-Mehmet </w:t>
      </w:r>
      <w:r w:rsidR="000A33BE" w:rsidRPr="00683B28">
        <w:rPr>
          <w:rFonts w:asciiTheme="majorHAnsi" w:hAnsiTheme="majorHAnsi"/>
        </w:rPr>
        <w:t>AKGÜL               2006-2010</w:t>
      </w:r>
    </w:p>
    <w:p w:rsidR="00BF115E" w:rsidRPr="00683B28" w:rsidRDefault="00BF115E" w:rsidP="00BF115E">
      <w:pPr>
        <w:pStyle w:val="AralkYok"/>
        <w:rPr>
          <w:rFonts w:asciiTheme="majorHAnsi" w:hAnsiTheme="majorHAnsi"/>
        </w:rPr>
      </w:pPr>
      <w:r w:rsidRPr="00683B28">
        <w:rPr>
          <w:rFonts w:asciiTheme="majorHAnsi" w:hAnsiTheme="majorHAnsi"/>
        </w:rPr>
        <w:t>13-Cebrail YILDIRIM</w:t>
      </w:r>
      <w:r w:rsidR="0082758A" w:rsidRPr="00683B28">
        <w:rPr>
          <w:rFonts w:asciiTheme="majorHAnsi" w:hAnsiTheme="majorHAnsi"/>
        </w:rPr>
        <w:t xml:space="preserve">              2010-2016</w:t>
      </w:r>
    </w:p>
    <w:p w:rsidR="00BF115E" w:rsidRPr="00683B28" w:rsidRDefault="00BF115E" w:rsidP="00BF115E">
      <w:pPr>
        <w:pStyle w:val="AralkYok"/>
        <w:rPr>
          <w:rFonts w:asciiTheme="majorHAnsi" w:hAnsiTheme="majorHAnsi"/>
        </w:rPr>
      </w:pPr>
      <w:r w:rsidRPr="00683B28">
        <w:rPr>
          <w:rFonts w:asciiTheme="majorHAnsi" w:hAnsiTheme="majorHAnsi"/>
        </w:rPr>
        <w:t>14-Hicabi KESİCİ</w:t>
      </w:r>
      <w:r w:rsidR="0082758A" w:rsidRPr="00683B28">
        <w:rPr>
          <w:rFonts w:asciiTheme="majorHAnsi" w:hAnsiTheme="majorHAnsi"/>
        </w:rPr>
        <w:t xml:space="preserve">                    2016-2017</w:t>
      </w:r>
    </w:p>
    <w:p w:rsidR="00BF115E" w:rsidRPr="00683B28" w:rsidRDefault="00BF115E" w:rsidP="00BF115E">
      <w:pPr>
        <w:pStyle w:val="AralkYok"/>
        <w:rPr>
          <w:rFonts w:asciiTheme="majorHAnsi" w:hAnsiTheme="majorHAnsi"/>
        </w:rPr>
      </w:pPr>
      <w:r w:rsidRPr="00683B28">
        <w:rPr>
          <w:rFonts w:asciiTheme="majorHAnsi" w:hAnsiTheme="majorHAnsi"/>
        </w:rPr>
        <w:t>15-Kurtuluş ÇELİK</w:t>
      </w:r>
      <w:r w:rsidR="0082758A" w:rsidRPr="00683B28">
        <w:rPr>
          <w:rFonts w:asciiTheme="majorHAnsi" w:hAnsiTheme="majorHAnsi"/>
        </w:rPr>
        <w:t xml:space="preserve">                  2017-</w:t>
      </w:r>
      <w:r w:rsidR="00470864" w:rsidRPr="00683B28">
        <w:rPr>
          <w:rFonts w:asciiTheme="majorHAnsi" w:hAnsiTheme="majorHAnsi"/>
        </w:rPr>
        <w:t>2025</w:t>
      </w:r>
    </w:p>
    <w:p w:rsidR="004E7A3B" w:rsidRPr="004E7A3B" w:rsidRDefault="004E7A3B" w:rsidP="004E7A3B">
      <w:pPr>
        <w:spacing w:before="14" w:line="338" w:lineRule="auto"/>
        <w:ind w:right="69"/>
        <w:rPr>
          <w:rFonts w:ascii="Cambria" w:eastAsia="Cambria" w:hAnsi="Cambria" w:cs="Cambria"/>
          <w:b/>
          <w:color w:val="FF0000"/>
          <w:sz w:val="24"/>
          <w:szCs w:val="24"/>
        </w:rPr>
      </w:pPr>
      <w:r w:rsidRPr="004E7A3B">
        <w:rPr>
          <w:rFonts w:ascii="Cambria" w:eastAsia="Cambria" w:hAnsi="Cambria" w:cs="Cambria"/>
          <w:b/>
          <w:color w:val="FF0000"/>
          <w:spacing w:val="1"/>
          <w:sz w:val="24"/>
          <w:szCs w:val="24"/>
        </w:rPr>
        <w:lastRenderedPageBreak/>
        <w:t>2</w:t>
      </w:r>
      <w:r w:rsidRPr="004E7A3B">
        <w:rPr>
          <w:rFonts w:ascii="Cambria" w:eastAsia="Cambria" w:hAnsi="Cambria" w:cs="Cambria"/>
          <w:b/>
          <w:color w:val="FF0000"/>
          <w:sz w:val="24"/>
          <w:szCs w:val="24"/>
        </w:rPr>
        <w:t>.</w:t>
      </w:r>
      <w:r w:rsidRPr="004E7A3B">
        <w:rPr>
          <w:rFonts w:ascii="Cambria" w:eastAsia="Cambria" w:hAnsi="Cambria" w:cs="Cambria"/>
          <w:b/>
          <w:color w:val="FF0000"/>
          <w:spacing w:val="1"/>
          <w:sz w:val="24"/>
          <w:szCs w:val="24"/>
        </w:rPr>
        <w:t>2</w:t>
      </w:r>
      <w:r w:rsidRPr="004E7A3B">
        <w:rPr>
          <w:rFonts w:ascii="Cambria" w:eastAsia="Cambria" w:hAnsi="Cambria" w:cs="Cambria"/>
          <w:b/>
          <w:color w:val="FF0000"/>
          <w:sz w:val="24"/>
          <w:szCs w:val="24"/>
        </w:rPr>
        <w:t>.</w:t>
      </w:r>
      <w:r w:rsidRPr="004E7A3B">
        <w:rPr>
          <w:rFonts w:ascii="Cambria" w:eastAsia="Cambria" w:hAnsi="Cambria" w:cs="Cambria"/>
          <w:b/>
          <w:color w:val="FF0000"/>
          <w:spacing w:val="-4"/>
          <w:sz w:val="24"/>
          <w:szCs w:val="24"/>
        </w:rPr>
        <w:t xml:space="preserve"> </w:t>
      </w:r>
      <w:r w:rsidRPr="004E7A3B">
        <w:rPr>
          <w:rFonts w:ascii="Cambria" w:eastAsia="Cambria" w:hAnsi="Cambria" w:cs="Cambria"/>
          <w:b/>
          <w:color w:val="FF0000"/>
          <w:sz w:val="24"/>
          <w:szCs w:val="24"/>
        </w:rPr>
        <w:t>U</w:t>
      </w:r>
      <w:r w:rsidRPr="004E7A3B">
        <w:rPr>
          <w:rFonts w:ascii="Cambria" w:eastAsia="Cambria" w:hAnsi="Cambria" w:cs="Cambria"/>
          <w:b/>
          <w:color w:val="FF0000"/>
          <w:spacing w:val="1"/>
          <w:sz w:val="24"/>
          <w:szCs w:val="24"/>
        </w:rPr>
        <w:t>y</w:t>
      </w:r>
      <w:r w:rsidRPr="004E7A3B">
        <w:rPr>
          <w:rFonts w:ascii="Cambria" w:eastAsia="Cambria" w:hAnsi="Cambria" w:cs="Cambria"/>
          <w:b/>
          <w:color w:val="FF0000"/>
          <w:sz w:val="24"/>
          <w:szCs w:val="24"/>
        </w:rPr>
        <w:t>g</w:t>
      </w:r>
      <w:r w:rsidRPr="004E7A3B">
        <w:rPr>
          <w:rFonts w:ascii="Cambria" w:eastAsia="Cambria" w:hAnsi="Cambria" w:cs="Cambria"/>
          <w:b/>
          <w:color w:val="FF0000"/>
          <w:spacing w:val="-1"/>
          <w:sz w:val="24"/>
          <w:szCs w:val="24"/>
        </w:rPr>
        <w:t>u</w:t>
      </w:r>
      <w:r w:rsidRPr="004E7A3B">
        <w:rPr>
          <w:rFonts w:ascii="Cambria" w:eastAsia="Cambria" w:hAnsi="Cambria" w:cs="Cambria"/>
          <w:b/>
          <w:color w:val="FF0000"/>
          <w:spacing w:val="2"/>
          <w:sz w:val="24"/>
          <w:szCs w:val="24"/>
        </w:rPr>
        <w:t>l</w:t>
      </w:r>
      <w:r w:rsidRPr="004E7A3B">
        <w:rPr>
          <w:rFonts w:ascii="Cambria" w:eastAsia="Cambria" w:hAnsi="Cambria" w:cs="Cambria"/>
          <w:b/>
          <w:color w:val="FF0000"/>
          <w:sz w:val="24"/>
          <w:szCs w:val="24"/>
        </w:rPr>
        <w:t>a</w:t>
      </w:r>
      <w:r w:rsidRPr="004E7A3B">
        <w:rPr>
          <w:rFonts w:ascii="Cambria" w:eastAsia="Cambria" w:hAnsi="Cambria" w:cs="Cambria"/>
          <w:b/>
          <w:color w:val="FF0000"/>
          <w:spacing w:val="2"/>
          <w:sz w:val="24"/>
          <w:szCs w:val="24"/>
        </w:rPr>
        <w:t>n</w:t>
      </w:r>
      <w:r w:rsidRPr="004E7A3B">
        <w:rPr>
          <w:rFonts w:ascii="Cambria" w:eastAsia="Cambria" w:hAnsi="Cambria" w:cs="Cambria"/>
          <w:b/>
          <w:color w:val="FF0000"/>
          <w:spacing w:val="-1"/>
          <w:sz w:val="24"/>
          <w:szCs w:val="24"/>
        </w:rPr>
        <w:t>m</w:t>
      </w:r>
      <w:r w:rsidRPr="004E7A3B">
        <w:rPr>
          <w:rFonts w:ascii="Cambria" w:eastAsia="Cambria" w:hAnsi="Cambria" w:cs="Cambria"/>
          <w:b/>
          <w:color w:val="FF0000"/>
          <w:sz w:val="24"/>
          <w:szCs w:val="24"/>
        </w:rPr>
        <w:t>a</w:t>
      </w:r>
      <w:r w:rsidRPr="004E7A3B">
        <w:rPr>
          <w:rFonts w:ascii="Cambria" w:eastAsia="Cambria" w:hAnsi="Cambria" w:cs="Cambria"/>
          <w:b/>
          <w:color w:val="FF0000"/>
          <w:spacing w:val="3"/>
          <w:sz w:val="24"/>
          <w:szCs w:val="24"/>
        </w:rPr>
        <w:t>k</w:t>
      </w:r>
      <w:r w:rsidRPr="004E7A3B">
        <w:rPr>
          <w:rFonts w:ascii="Cambria" w:eastAsia="Cambria" w:hAnsi="Cambria" w:cs="Cambria"/>
          <w:b/>
          <w:color w:val="FF0000"/>
          <w:spacing w:val="1"/>
          <w:sz w:val="24"/>
          <w:szCs w:val="24"/>
        </w:rPr>
        <w:t>t</w:t>
      </w:r>
      <w:r w:rsidRPr="004E7A3B">
        <w:rPr>
          <w:rFonts w:ascii="Cambria" w:eastAsia="Cambria" w:hAnsi="Cambria" w:cs="Cambria"/>
          <w:b/>
          <w:color w:val="FF0000"/>
          <w:sz w:val="24"/>
          <w:szCs w:val="24"/>
        </w:rPr>
        <w:t>a</w:t>
      </w:r>
      <w:r w:rsidRPr="004E7A3B">
        <w:rPr>
          <w:rFonts w:ascii="Cambria" w:eastAsia="Cambria" w:hAnsi="Cambria" w:cs="Cambria"/>
          <w:b/>
          <w:color w:val="FF0000"/>
          <w:spacing w:val="-22"/>
          <w:sz w:val="24"/>
          <w:szCs w:val="24"/>
        </w:rPr>
        <w:t xml:space="preserve"> </w:t>
      </w:r>
      <w:r w:rsidRPr="004E7A3B">
        <w:rPr>
          <w:rFonts w:ascii="Cambria" w:eastAsia="Cambria" w:hAnsi="Cambria" w:cs="Cambria"/>
          <w:b/>
          <w:color w:val="FF0000"/>
          <w:spacing w:val="-1"/>
          <w:sz w:val="24"/>
          <w:szCs w:val="24"/>
        </w:rPr>
        <w:t>O</w:t>
      </w:r>
      <w:r w:rsidRPr="004E7A3B">
        <w:rPr>
          <w:rFonts w:ascii="Cambria" w:eastAsia="Cambria" w:hAnsi="Cambria" w:cs="Cambria"/>
          <w:b/>
          <w:color w:val="FF0000"/>
          <w:spacing w:val="3"/>
          <w:sz w:val="24"/>
          <w:szCs w:val="24"/>
        </w:rPr>
        <w:t>l</w:t>
      </w:r>
      <w:r w:rsidRPr="004E7A3B">
        <w:rPr>
          <w:rFonts w:ascii="Cambria" w:eastAsia="Cambria" w:hAnsi="Cambria" w:cs="Cambria"/>
          <w:b/>
          <w:color w:val="FF0000"/>
          <w:sz w:val="24"/>
          <w:szCs w:val="24"/>
        </w:rPr>
        <w:t>an</w:t>
      </w:r>
      <w:r w:rsidRPr="004E7A3B">
        <w:rPr>
          <w:rFonts w:ascii="Cambria" w:eastAsia="Cambria" w:hAnsi="Cambria" w:cs="Cambria"/>
          <w:b/>
          <w:color w:val="FF0000"/>
          <w:spacing w:val="-6"/>
          <w:sz w:val="24"/>
          <w:szCs w:val="24"/>
        </w:rPr>
        <w:t xml:space="preserve"> </w:t>
      </w:r>
      <w:r w:rsidRPr="004E7A3B">
        <w:rPr>
          <w:rFonts w:ascii="Cambria" w:eastAsia="Cambria" w:hAnsi="Cambria" w:cs="Cambria"/>
          <w:b/>
          <w:color w:val="FF0000"/>
          <w:spacing w:val="-1"/>
          <w:sz w:val="24"/>
          <w:szCs w:val="24"/>
        </w:rPr>
        <w:t>S</w:t>
      </w:r>
      <w:r w:rsidRPr="004E7A3B">
        <w:rPr>
          <w:rFonts w:ascii="Cambria" w:eastAsia="Cambria" w:hAnsi="Cambria" w:cs="Cambria"/>
          <w:b/>
          <w:color w:val="FF0000"/>
          <w:spacing w:val="1"/>
          <w:sz w:val="24"/>
          <w:szCs w:val="24"/>
        </w:rPr>
        <w:t>t</w:t>
      </w:r>
      <w:r w:rsidRPr="004E7A3B">
        <w:rPr>
          <w:rFonts w:ascii="Cambria" w:eastAsia="Cambria" w:hAnsi="Cambria" w:cs="Cambria"/>
          <w:b/>
          <w:color w:val="FF0000"/>
          <w:spacing w:val="-1"/>
          <w:sz w:val="24"/>
          <w:szCs w:val="24"/>
        </w:rPr>
        <w:t>r</w:t>
      </w:r>
      <w:r w:rsidRPr="004E7A3B">
        <w:rPr>
          <w:rFonts w:ascii="Cambria" w:eastAsia="Cambria" w:hAnsi="Cambria" w:cs="Cambria"/>
          <w:b/>
          <w:color w:val="FF0000"/>
          <w:sz w:val="24"/>
          <w:szCs w:val="24"/>
        </w:rPr>
        <w:t>a</w:t>
      </w:r>
      <w:r w:rsidRPr="004E7A3B">
        <w:rPr>
          <w:rFonts w:ascii="Cambria" w:eastAsia="Cambria" w:hAnsi="Cambria" w:cs="Cambria"/>
          <w:b/>
          <w:color w:val="FF0000"/>
          <w:spacing w:val="1"/>
          <w:sz w:val="24"/>
          <w:szCs w:val="24"/>
        </w:rPr>
        <w:t>te</w:t>
      </w:r>
      <w:r w:rsidRPr="004E7A3B">
        <w:rPr>
          <w:rFonts w:ascii="Cambria" w:eastAsia="Cambria" w:hAnsi="Cambria" w:cs="Cambria"/>
          <w:b/>
          <w:color w:val="FF0000"/>
          <w:sz w:val="24"/>
          <w:szCs w:val="24"/>
        </w:rPr>
        <w:t>j</w:t>
      </w:r>
      <w:r w:rsidRPr="004E7A3B">
        <w:rPr>
          <w:rFonts w:ascii="Cambria" w:eastAsia="Cambria" w:hAnsi="Cambria" w:cs="Cambria"/>
          <w:b/>
          <w:color w:val="FF0000"/>
          <w:spacing w:val="1"/>
          <w:sz w:val="24"/>
          <w:szCs w:val="24"/>
        </w:rPr>
        <w:t>i</w:t>
      </w:r>
      <w:r w:rsidRPr="004E7A3B">
        <w:rPr>
          <w:rFonts w:ascii="Cambria" w:eastAsia="Cambria" w:hAnsi="Cambria" w:cs="Cambria"/>
          <w:b/>
          <w:color w:val="FF0000"/>
          <w:sz w:val="24"/>
          <w:szCs w:val="24"/>
        </w:rPr>
        <w:t>k</w:t>
      </w:r>
      <w:r w:rsidRPr="004E7A3B">
        <w:rPr>
          <w:rFonts w:ascii="Cambria" w:eastAsia="Cambria" w:hAnsi="Cambria" w:cs="Cambria"/>
          <w:b/>
          <w:color w:val="FF0000"/>
          <w:spacing w:val="-11"/>
          <w:sz w:val="24"/>
          <w:szCs w:val="24"/>
        </w:rPr>
        <w:t xml:space="preserve"> </w:t>
      </w:r>
      <w:r w:rsidRPr="004E7A3B">
        <w:rPr>
          <w:rFonts w:ascii="Cambria" w:eastAsia="Cambria" w:hAnsi="Cambria" w:cs="Cambria"/>
          <w:b/>
          <w:color w:val="FF0000"/>
          <w:spacing w:val="1"/>
          <w:sz w:val="24"/>
          <w:szCs w:val="24"/>
        </w:rPr>
        <w:t>P</w:t>
      </w:r>
      <w:r w:rsidRPr="004E7A3B">
        <w:rPr>
          <w:rFonts w:ascii="Cambria" w:eastAsia="Cambria" w:hAnsi="Cambria" w:cs="Cambria"/>
          <w:b/>
          <w:color w:val="FF0000"/>
          <w:sz w:val="24"/>
          <w:szCs w:val="24"/>
        </w:rPr>
        <w:t>la</w:t>
      </w:r>
      <w:r w:rsidRPr="004E7A3B">
        <w:rPr>
          <w:rFonts w:ascii="Cambria" w:eastAsia="Cambria" w:hAnsi="Cambria" w:cs="Cambria"/>
          <w:b/>
          <w:color w:val="FF0000"/>
          <w:spacing w:val="-1"/>
          <w:sz w:val="24"/>
          <w:szCs w:val="24"/>
        </w:rPr>
        <w:t>n</w:t>
      </w:r>
      <w:r w:rsidRPr="004E7A3B">
        <w:rPr>
          <w:rFonts w:ascii="Cambria" w:eastAsia="Cambria" w:hAnsi="Cambria" w:cs="Cambria"/>
          <w:b/>
          <w:color w:val="FF0000"/>
          <w:spacing w:val="3"/>
          <w:sz w:val="24"/>
          <w:szCs w:val="24"/>
        </w:rPr>
        <w:t>ı</w:t>
      </w:r>
      <w:r w:rsidRPr="004E7A3B">
        <w:rPr>
          <w:rFonts w:ascii="Cambria" w:eastAsia="Cambria" w:hAnsi="Cambria" w:cs="Cambria"/>
          <w:b/>
          <w:color w:val="FF0000"/>
          <w:sz w:val="24"/>
          <w:szCs w:val="24"/>
        </w:rPr>
        <w:t>n</w:t>
      </w:r>
      <w:r w:rsidRPr="004E7A3B">
        <w:rPr>
          <w:rFonts w:ascii="Cambria" w:eastAsia="Cambria" w:hAnsi="Cambria" w:cs="Cambria"/>
          <w:b/>
          <w:color w:val="FF0000"/>
          <w:spacing w:val="-12"/>
          <w:sz w:val="24"/>
          <w:szCs w:val="24"/>
        </w:rPr>
        <w:t xml:space="preserve"> </w:t>
      </w:r>
      <w:r w:rsidRPr="004E7A3B">
        <w:rPr>
          <w:rFonts w:ascii="Cambria" w:eastAsia="Cambria" w:hAnsi="Cambria" w:cs="Cambria"/>
          <w:b/>
          <w:color w:val="FF0000"/>
          <w:spacing w:val="1"/>
          <w:sz w:val="24"/>
          <w:szCs w:val="24"/>
        </w:rPr>
        <w:t>De</w:t>
      </w:r>
      <w:r w:rsidRPr="004E7A3B">
        <w:rPr>
          <w:rFonts w:ascii="Cambria" w:eastAsia="Cambria" w:hAnsi="Cambria" w:cs="Cambria"/>
          <w:b/>
          <w:color w:val="FF0000"/>
          <w:sz w:val="24"/>
          <w:szCs w:val="24"/>
        </w:rPr>
        <w:t>ğ</w:t>
      </w:r>
      <w:r w:rsidRPr="004E7A3B">
        <w:rPr>
          <w:rFonts w:ascii="Cambria" w:eastAsia="Cambria" w:hAnsi="Cambria" w:cs="Cambria"/>
          <w:b/>
          <w:color w:val="FF0000"/>
          <w:spacing w:val="1"/>
          <w:sz w:val="24"/>
          <w:szCs w:val="24"/>
        </w:rPr>
        <w:t>e</w:t>
      </w:r>
      <w:r w:rsidRPr="004E7A3B">
        <w:rPr>
          <w:rFonts w:ascii="Cambria" w:eastAsia="Cambria" w:hAnsi="Cambria" w:cs="Cambria"/>
          <w:b/>
          <w:color w:val="FF0000"/>
          <w:spacing w:val="-1"/>
          <w:sz w:val="24"/>
          <w:szCs w:val="24"/>
        </w:rPr>
        <w:t>r</w:t>
      </w:r>
      <w:r w:rsidRPr="004E7A3B">
        <w:rPr>
          <w:rFonts w:ascii="Cambria" w:eastAsia="Cambria" w:hAnsi="Cambria" w:cs="Cambria"/>
          <w:b/>
          <w:color w:val="FF0000"/>
          <w:sz w:val="24"/>
          <w:szCs w:val="24"/>
        </w:rPr>
        <w:t>l</w:t>
      </w:r>
      <w:r w:rsidRPr="004E7A3B">
        <w:rPr>
          <w:rFonts w:ascii="Cambria" w:eastAsia="Cambria" w:hAnsi="Cambria" w:cs="Cambria"/>
          <w:b/>
          <w:color w:val="FF0000"/>
          <w:spacing w:val="3"/>
          <w:sz w:val="24"/>
          <w:szCs w:val="24"/>
        </w:rPr>
        <w:t>e</w:t>
      </w:r>
      <w:r w:rsidRPr="004E7A3B">
        <w:rPr>
          <w:rFonts w:ascii="Cambria" w:eastAsia="Cambria" w:hAnsi="Cambria" w:cs="Cambria"/>
          <w:b/>
          <w:color w:val="FF0000"/>
          <w:spacing w:val="2"/>
          <w:sz w:val="24"/>
          <w:szCs w:val="24"/>
        </w:rPr>
        <w:t>n</w:t>
      </w:r>
      <w:r w:rsidRPr="004E7A3B">
        <w:rPr>
          <w:rFonts w:ascii="Cambria" w:eastAsia="Cambria" w:hAnsi="Cambria" w:cs="Cambria"/>
          <w:b/>
          <w:color w:val="FF0000"/>
          <w:spacing w:val="-1"/>
          <w:sz w:val="24"/>
          <w:szCs w:val="24"/>
        </w:rPr>
        <w:t>d</w:t>
      </w:r>
      <w:r w:rsidRPr="004E7A3B">
        <w:rPr>
          <w:rFonts w:ascii="Cambria" w:eastAsia="Cambria" w:hAnsi="Cambria" w:cs="Cambria"/>
          <w:b/>
          <w:color w:val="FF0000"/>
          <w:spacing w:val="1"/>
          <w:sz w:val="24"/>
          <w:szCs w:val="24"/>
        </w:rPr>
        <w:t>i</w:t>
      </w:r>
      <w:r w:rsidRPr="004E7A3B">
        <w:rPr>
          <w:rFonts w:ascii="Cambria" w:eastAsia="Cambria" w:hAnsi="Cambria" w:cs="Cambria"/>
          <w:b/>
          <w:color w:val="FF0000"/>
          <w:spacing w:val="-1"/>
          <w:sz w:val="24"/>
          <w:szCs w:val="24"/>
        </w:rPr>
        <w:t>r</w:t>
      </w:r>
      <w:r w:rsidRPr="004E7A3B">
        <w:rPr>
          <w:rFonts w:ascii="Cambria" w:eastAsia="Cambria" w:hAnsi="Cambria" w:cs="Cambria"/>
          <w:b/>
          <w:color w:val="FF0000"/>
          <w:spacing w:val="1"/>
          <w:sz w:val="24"/>
          <w:szCs w:val="24"/>
        </w:rPr>
        <w:t>i</w:t>
      </w:r>
      <w:r w:rsidRPr="004E7A3B">
        <w:rPr>
          <w:rFonts w:ascii="Cambria" w:eastAsia="Cambria" w:hAnsi="Cambria" w:cs="Cambria"/>
          <w:b/>
          <w:color w:val="FF0000"/>
          <w:spacing w:val="2"/>
          <w:sz w:val="24"/>
          <w:szCs w:val="24"/>
        </w:rPr>
        <w:t>l</w:t>
      </w:r>
      <w:r w:rsidRPr="004E7A3B">
        <w:rPr>
          <w:rFonts w:ascii="Cambria" w:eastAsia="Cambria" w:hAnsi="Cambria" w:cs="Cambria"/>
          <w:b/>
          <w:color w:val="FF0000"/>
          <w:spacing w:val="-1"/>
          <w:sz w:val="24"/>
          <w:szCs w:val="24"/>
        </w:rPr>
        <w:t>m</w:t>
      </w:r>
      <w:r w:rsidRPr="004E7A3B">
        <w:rPr>
          <w:rFonts w:ascii="Cambria" w:eastAsia="Cambria" w:hAnsi="Cambria" w:cs="Cambria"/>
          <w:b/>
          <w:color w:val="FF0000"/>
          <w:spacing w:val="1"/>
          <w:sz w:val="24"/>
          <w:szCs w:val="24"/>
        </w:rPr>
        <w:t>e</w:t>
      </w:r>
      <w:r w:rsidRPr="004E7A3B">
        <w:rPr>
          <w:rFonts w:ascii="Cambria" w:eastAsia="Cambria" w:hAnsi="Cambria" w:cs="Cambria"/>
          <w:b/>
          <w:color w:val="FF0000"/>
          <w:sz w:val="24"/>
          <w:szCs w:val="24"/>
        </w:rPr>
        <w:t xml:space="preserve">si </w:t>
      </w:r>
    </w:p>
    <w:p w:rsidR="004E7A3B" w:rsidRPr="004E7A3B" w:rsidRDefault="004E7A3B" w:rsidP="004E7A3B">
      <w:pPr>
        <w:spacing w:after="72" w:line="240" w:lineRule="auto"/>
        <w:ind w:firstLine="567"/>
        <w:jc w:val="both"/>
        <w:rPr>
          <w:rFonts w:asciiTheme="majorHAnsi" w:hAnsiTheme="majorHAnsi" w:cs="Times New Roman"/>
          <w:sz w:val="24"/>
        </w:rPr>
      </w:pPr>
      <w:r w:rsidRPr="004E7A3B">
        <w:rPr>
          <w:rFonts w:asciiTheme="majorHAnsi" w:hAnsiTheme="majorHAnsi" w:cs="Times New Roman"/>
          <w:sz w:val="24"/>
        </w:rPr>
        <w:t xml:space="preserve">Okulumuzun 2019-2023 dönemi yıllık planı üç tema üzerine şekillendirilmiş, temalara bağlı amaçlar, hedefler ve performans göstergeleri belirlenmiştir. </w:t>
      </w:r>
    </w:p>
    <w:p w:rsidR="004E7A3B" w:rsidRPr="004E7A3B" w:rsidRDefault="004E7A3B" w:rsidP="004E7A3B">
      <w:pPr>
        <w:spacing w:after="72" w:line="240" w:lineRule="auto"/>
        <w:ind w:left="567"/>
        <w:jc w:val="both"/>
        <w:rPr>
          <w:rFonts w:asciiTheme="majorHAnsi" w:hAnsiTheme="majorHAnsi" w:cs="Times New Roman"/>
          <w:sz w:val="24"/>
        </w:rPr>
      </w:pPr>
      <w:r w:rsidRPr="004E7A3B">
        <w:rPr>
          <w:rFonts w:asciiTheme="majorHAnsi" w:hAnsiTheme="majorHAnsi" w:cs="Times New Roman"/>
          <w:sz w:val="24"/>
        </w:rPr>
        <w:t xml:space="preserve">Genel olarak okuluz stratejik planı hedeflerine ulaşma durumu aşağıdaki özet değerlendirme tablosundaki değerlerde gerçekleşmiştir. </w:t>
      </w:r>
    </w:p>
    <w:p w:rsidR="004E7A3B" w:rsidRPr="004E7A3B" w:rsidRDefault="004E7A3B" w:rsidP="004E7A3B">
      <w:pPr>
        <w:spacing w:after="72" w:line="240" w:lineRule="auto"/>
        <w:ind w:left="567"/>
        <w:jc w:val="both"/>
        <w:rPr>
          <w:rFonts w:asciiTheme="majorHAnsi" w:hAnsiTheme="majorHAnsi" w:cs="Times New Roman"/>
          <w:sz w:val="24"/>
        </w:rPr>
      </w:pPr>
    </w:p>
    <w:p w:rsidR="004E7A3B" w:rsidRPr="004E7A3B" w:rsidRDefault="004E7A3B" w:rsidP="004E7A3B">
      <w:pPr>
        <w:spacing w:after="72" w:line="240" w:lineRule="auto"/>
        <w:ind w:firstLine="426"/>
        <w:jc w:val="both"/>
        <w:rPr>
          <w:rFonts w:asciiTheme="majorHAnsi" w:hAnsiTheme="majorHAnsi" w:cs="Times New Roman"/>
          <w:sz w:val="24"/>
        </w:rPr>
      </w:pPr>
      <w:r w:rsidRPr="004E7A3B">
        <w:rPr>
          <w:rFonts w:asciiTheme="majorHAnsi" w:hAnsiTheme="majorHAnsi" w:cs="Times New Roman"/>
          <w:sz w:val="24"/>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4E7A3B">
        <w:rPr>
          <w:rFonts w:asciiTheme="majorHAnsi" w:eastAsia="Times New Roman" w:hAnsiTheme="majorHAnsi" w:cs="Calibri"/>
          <w:b/>
          <w:bCs/>
          <w:color w:val="000000"/>
          <w:sz w:val="20"/>
          <w:szCs w:val="20"/>
          <w:lang w:eastAsia="tr-TR"/>
        </w:rPr>
        <w:t xml:space="preserve"> </w:t>
      </w:r>
    </w:p>
    <w:p w:rsidR="004E7A3B" w:rsidRPr="004E7A3B" w:rsidRDefault="004E7A3B" w:rsidP="004E7A3B">
      <w:pPr>
        <w:spacing w:after="72" w:line="240" w:lineRule="auto"/>
        <w:ind w:firstLine="426"/>
        <w:jc w:val="both"/>
        <w:rPr>
          <w:rFonts w:asciiTheme="majorHAnsi" w:eastAsia="Times New Roman" w:hAnsiTheme="majorHAnsi" w:cs="Calibri"/>
          <w:b/>
          <w:bCs/>
          <w:color w:val="000000"/>
          <w:sz w:val="20"/>
          <w:szCs w:val="20"/>
          <w:lang w:eastAsia="tr-TR"/>
        </w:rPr>
      </w:pPr>
      <w:r w:rsidRPr="004E7A3B">
        <w:rPr>
          <w:rFonts w:asciiTheme="majorHAnsi" w:hAnsiTheme="majorHAnsi" w:cs="Times New Roman"/>
          <w:sz w:val="24"/>
        </w:rPr>
        <w:t>2-</w:t>
      </w:r>
      <w:r w:rsidRPr="004E7A3B">
        <w:rPr>
          <w:rFonts w:asciiTheme="majorHAnsi" w:eastAsia="Times New Roman" w:hAnsiTheme="majorHAnsi" w:cs="Calibri"/>
          <w:b/>
          <w:bCs/>
          <w:color w:val="000000"/>
          <w:sz w:val="16"/>
          <w:szCs w:val="16"/>
          <w:lang w:eastAsia="tr-TR"/>
        </w:rPr>
        <w:t xml:space="preserve"> </w:t>
      </w:r>
      <w:r w:rsidRPr="004E7A3B">
        <w:rPr>
          <w:rFonts w:asciiTheme="majorHAnsi" w:hAnsiTheme="majorHAnsi" w:cs="Times New Roman"/>
          <w:sz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4E7A3B">
        <w:rPr>
          <w:rFonts w:asciiTheme="majorHAnsi" w:eastAsia="Times New Roman" w:hAnsiTheme="majorHAnsi" w:cs="Calibri"/>
          <w:b/>
          <w:bCs/>
          <w:color w:val="000000"/>
          <w:sz w:val="20"/>
          <w:szCs w:val="20"/>
          <w:lang w:eastAsia="tr-TR"/>
        </w:rPr>
        <w:t xml:space="preserve"> </w:t>
      </w:r>
    </w:p>
    <w:p w:rsidR="004E7A3B" w:rsidRPr="004E7A3B" w:rsidRDefault="004E7A3B" w:rsidP="004E7A3B">
      <w:pPr>
        <w:spacing w:after="72" w:line="240" w:lineRule="auto"/>
        <w:ind w:firstLine="426"/>
        <w:jc w:val="both"/>
        <w:rPr>
          <w:rFonts w:asciiTheme="majorHAnsi" w:eastAsia="Times New Roman" w:hAnsiTheme="majorHAnsi" w:cs="Calibri"/>
          <w:b/>
          <w:bCs/>
          <w:color w:val="000000"/>
          <w:sz w:val="20"/>
          <w:szCs w:val="20"/>
          <w:lang w:eastAsia="tr-TR"/>
        </w:rPr>
      </w:pPr>
      <w:r w:rsidRPr="004E7A3B">
        <w:rPr>
          <w:rFonts w:asciiTheme="majorHAnsi" w:hAnsiTheme="majorHAnsi" w:cs="Times New Roman"/>
          <w:sz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r w:rsidRPr="004E7A3B">
        <w:rPr>
          <w:rFonts w:asciiTheme="majorHAnsi" w:eastAsia="Times New Roman" w:hAnsiTheme="majorHAnsi" w:cs="Calibri"/>
          <w:b/>
          <w:bCs/>
          <w:color w:val="000000"/>
          <w:sz w:val="20"/>
          <w:szCs w:val="20"/>
          <w:lang w:eastAsia="tr-TR"/>
        </w:rPr>
        <w:t xml:space="preserve"> </w:t>
      </w:r>
    </w:p>
    <w:p w:rsidR="004E7A3B" w:rsidRPr="004E7A3B" w:rsidRDefault="004E7A3B" w:rsidP="004E7A3B">
      <w:pPr>
        <w:spacing w:after="72" w:line="240" w:lineRule="auto"/>
        <w:ind w:firstLine="426"/>
        <w:jc w:val="both"/>
        <w:rPr>
          <w:rFonts w:asciiTheme="majorHAnsi" w:hAnsiTheme="majorHAnsi" w:cs="Times New Roman"/>
          <w:sz w:val="24"/>
        </w:rPr>
      </w:pPr>
      <w:r w:rsidRPr="004E7A3B">
        <w:rPr>
          <w:rFonts w:asciiTheme="majorHAnsi" w:hAnsiTheme="majorHAnsi" w:cs="Times New Roman"/>
          <w:sz w:val="24"/>
        </w:rPr>
        <w:t xml:space="preserve">Yeni plan döneminde ilimizin planına bağlı olarak oluşturacağımız stratejik planda benzer performans göstergelerine yer verilecektir. </w:t>
      </w:r>
    </w:p>
    <w:p w:rsidR="004E7A3B" w:rsidRDefault="004E7A3B" w:rsidP="004E7A3B">
      <w:pPr>
        <w:spacing w:after="72" w:line="240" w:lineRule="auto"/>
        <w:ind w:firstLine="426"/>
        <w:jc w:val="both"/>
        <w:rPr>
          <w:rFonts w:asciiTheme="majorHAnsi" w:hAnsiTheme="majorHAnsi"/>
          <w:b/>
          <w:color w:val="FF0000"/>
          <w:sz w:val="24"/>
          <w:szCs w:val="24"/>
        </w:rPr>
      </w:pPr>
    </w:p>
    <w:p w:rsidR="00353473" w:rsidRPr="00683B28" w:rsidRDefault="00936D7E" w:rsidP="00211D1F">
      <w:pPr>
        <w:rPr>
          <w:rFonts w:asciiTheme="majorHAnsi" w:hAnsiTheme="majorHAnsi"/>
          <w:b/>
          <w:color w:val="FF0000"/>
          <w:sz w:val="24"/>
          <w:szCs w:val="24"/>
        </w:rPr>
      </w:pPr>
      <w:r>
        <w:rPr>
          <w:rFonts w:asciiTheme="majorHAnsi" w:hAnsiTheme="majorHAnsi"/>
          <w:b/>
          <w:color w:val="FF0000"/>
          <w:sz w:val="24"/>
          <w:szCs w:val="24"/>
        </w:rPr>
        <w:t>2.</w:t>
      </w:r>
      <w:r w:rsidR="004E7A3B">
        <w:rPr>
          <w:rFonts w:asciiTheme="majorHAnsi" w:hAnsiTheme="majorHAnsi"/>
          <w:b/>
          <w:color w:val="FF0000"/>
          <w:sz w:val="24"/>
          <w:szCs w:val="24"/>
        </w:rPr>
        <w:t>3</w:t>
      </w:r>
      <w:r w:rsidR="00470864" w:rsidRPr="00683B28">
        <w:rPr>
          <w:rFonts w:asciiTheme="majorHAnsi" w:hAnsiTheme="majorHAnsi"/>
          <w:b/>
          <w:color w:val="FF0000"/>
          <w:sz w:val="24"/>
          <w:szCs w:val="24"/>
        </w:rPr>
        <w:t xml:space="preserve"> </w:t>
      </w:r>
      <w:r w:rsidR="00353473" w:rsidRPr="00683B28">
        <w:rPr>
          <w:rFonts w:asciiTheme="majorHAnsi" w:hAnsiTheme="majorHAnsi"/>
          <w:b/>
          <w:color w:val="FF0000"/>
          <w:sz w:val="24"/>
          <w:szCs w:val="24"/>
        </w:rPr>
        <w:t>Mevzuat Analizi</w:t>
      </w:r>
    </w:p>
    <w:p w:rsidR="00F76869" w:rsidRPr="00683B28" w:rsidRDefault="00544FDE" w:rsidP="00211D1F">
      <w:pPr>
        <w:rPr>
          <w:rFonts w:asciiTheme="majorHAnsi" w:hAnsiTheme="majorHAnsi"/>
          <w:sz w:val="24"/>
          <w:szCs w:val="24"/>
        </w:rPr>
      </w:pPr>
      <w:r w:rsidRPr="00683B28">
        <w:rPr>
          <w:rFonts w:asciiTheme="majorHAnsi" w:hAnsiTheme="majorHAnsi"/>
          <w:sz w:val="24"/>
          <w:szCs w:val="24"/>
        </w:rPr>
        <w:t xml:space="preserve"> </w:t>
      </w:r>
      <w:r w:rsidR="00F76869" w:rsidRPr="00683B28">
        <w:rPr>
          <w:rFonts w:asciiTheme="majorHAnsi" w:hAnsiTheme="majorHAnsi"/>
          <w:sz w:val="24"/>
          <w:szCs w:val="24"/>
        </w:rPr>
        <w:t>Mevzuat analizi başlığı altında kurumumuzla ilgili mevzuat incelenmiştir. İncelenen mevzuatlar çerçevesinde okulumuzun faaliyet alanı kapsamında olan ve önümüzdeki 5 yıllık sürede ulaşılması öngörülen amaç ve hedeflere dayanak oluşturan mevzuat hükümlerine aşağıda yer verilmiştir.</w:t>
      </w:r>
    </w:p>
    <w:p w:rsidR="00822BF0" w:rsidRPr="00683B28" w:rsidRDefault="00822BF0" w:rsidP="00211D1F">
      <w:pPr>
        <w:rPr>
          <w:rFonts w:asciiTheme="majorHAnsi" w:hAnsiTheme="majorHAnsi"/>
          <w:sz w:val="24"/>
          <w:szCs w:val="24"/>
        </w:rPr>
      </w:pPr>
      <w:r w:rsidRPr="00683B28">
        <w:rPr>
          <w:rFonts w:asciiTheme="majorHAnsi" w:hAnsiTheme="majorHAnsi"/>
          <w:sz w:val="24"/>
          <w:szCs w:val="24"/>
        </w:rPr>
        <w:t xml:space="preserve"> Ortaöğretim Kurumları Yönetmeliğine göre kurumumuzun görevleri şunlardır:</w:t>
      </w:r>
    </w:p>
    <w:p w:rsidR="00822BF0" w:rsidRPr="00683B28" w:rsidRDefault="00822BF0" w:rsidP="00211D1F">
      <w:pPr>
        <w:rPr>
          <w:rFonts w:asciiTheme="majorHAnsi" w:hAnsiTheme="majorHAnsi"/>
          <w:sz w:val="24"/>
          <w:szCs w:val="24"/>
        </w:rPr>
      </w:pPr>
      <w:r w:rsidRPr="00683B28">
        <w:rPr>
          <w:rFonts w:asciiTheme="majorHAnsi" w:hAnsiTheme="majorHAnsi"/>
          <w:sz w:val="24"/>
          <w:szCs w:val="24"/>
        </w:rPr>
        <w:t>1-Öğrencileri bedeni, zihni, ahlaki, manevi, sosyal ve kültürel nitelikler yönünden geliştirmeyi, demokrasi ve insan haklarına saygılı olmayı, çağımızın gerektirdiği bilgi ve becerilerle donatarak geleceğe hazırlamak.</w:t>
      </w:r>
    </w:p>
    <w:p w:rsidR="00822BF0" w:rsidRPr="00683B28" w:rsidRDefault="00822BF0" w:rsidP="00211D1F">
      <w:pPr>
        <w:rPr>
          <w:rFonts w:asciiTheme="majorHAnsi" w:hAnsiTheme="majorHAnsi"/>
          <w:sz w:val="24"/>
          <w:szCs w:val="24"/>
        </w:rPr>
      </w:pPr>
      <w:r w:rsidRPr="00683B28">
        <w:rPr>
          <w:rFonts w:asciiTheme="majorHAnsi" w:hAnsiTheme="majorHAnsi"/>
          <w:sz w:val="24"/>
          <w:szCs w:val="24"/>
        </w:rPr>
        <w:t>2-Öğrencileri ortaöğretim düzeyinde ortak bir genel kültür vererek yükseköğretime, mesleğe, hayata ve iş alanlarına hazırlamak.</w:t>
      </w:r>
    </w:p>
    <w:p w:rsidR="00822BF0" w:rsidRPr="00683B28" w:rsidRDefault="00822BF0" w:rsidP="00211D1F">
      <w:pPr>
        <w:rPr>
          <w:rFonts w:asciiTheme="majorHAnsi" w:hAnsiTheme="majorHAnsi"/>
          <w:sz w:val="24"/>
          <w:szCs w:val="24"/>
        </w:rPr>
      </w:pPr>
      <w:r w:rsidRPr="00683B28">
        <w:rPr>
          <w:rFonts w:asciiTheme="majorHAnsi" w:hAnsiTheme="majorHAnsi"/>
          <w:sz w:val="24"/>
          <w:szCs w:val="24"/>
        </w:rPr>
        <w:t>3-Öğrencilerin öz güven, öz denetim ve sorumluluk duyguları</w:t>
      </w:r>
      <w:r w:rsidR="00DA7DE6" w:rsidRPr="00683B28">
        <w:rPr>
          <w:rFonts w:asciiTheme="majorHAnsi" w:hAnsiTheme="majorHAnsi"/>
          <w:sz w:val="24"/>
          <w:szCs w:val="24"/>
        </w:rPr>
        <w:t>nı geliştirmek.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lastRenderedPageBreak/>
        <w:t>4-Öğrencilere çalışma ve dayanışma alışkanlığı kazandırmak.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t>5-Öğrencilere yaratıcı ve eleştirel düşünme becerisi kazandırmak.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t>6-Öğrencilerin dünyadaki gelişme ve değişmeleri izleyebilecek düzeyde yabancı dil öğrenebilmelerini sağlamak.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t>7-Öğrencilerin bilgi ve becerilerini kullanarak proje geliştirerek bilgi üretebilmelerini sağlamak.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t>8-Teknolojiden yararlanarak nitelikli eğitim vermek.</w:t>
      </w:r>
    </w:p>
    <w:p w:rsidR="00DA7DE6" w:rsidRPr="00683B28" w:rsidRDefault="00DA7DE6" w:rsidP="00211D1F">
      <w:pPr>
        <w:rPr>
          <w:rFonts w:asciiTheme="majorHAnsi" w:hAnsiTheme="majorHAnsi"/>
          <w:sz w:val="24"/>
          <w:szCs w:val="24"/>
        </w:rPr>
      </w:pPr>
      <w:r w:rsidRPr="00683B28">
        <w:rPr>
          <w:rFonts w:asciiTheme="majorHAnsi" w:hAnsiTheme="majorHAnsi"/>
          <w:sz w:val="24"/>
          <w:szCs w:val="24"/>
        </w:rPr>
        <w:t>9-Bireylere hayat boyu öğrenmeyi benimsetmek</w:t>
      </w:r>
    </w:p>
    <w:p w:rsidR="000B0882" w:rsidRDefault="000B0882" w:rsidP="00211D1F">
      <w:pPr>
        <w:rPr>
          <w:rFonts w:asciiTheme="majorHAnsi" w:hAnsiTheme="majorHAnsi"/>
          <w:b/>
          <w:color w:val="FF0000"/>
          <w:sz w:val="24"/>
          <w:szCs w:val="24"/>
        </w:rPr>
      </w:pPr>
    </w:p>
    <w:p w:rsidR="00DA7DE6" w:rsidRPr="00683B28" w:rsidRDefault="00470864" w:rsidP="00211D1F">
      <w:pPr>
        <w:rPr>
          <w:rFonts w:asciiTheme="majorHAnsi" w:hAnsiTheme="majorHAnsi"/>
          <w:b/>
          <w:color w:val="FF0000"/>
          <w:sz w:val="24"/>
          <w:szCs w:val="24"/>
        </w:rPr>
      </w:pPr>
      <w:r w:rsidRPr="00683B28">
        <w:rPr>
          <w:rFonts w:asciiTheme="majorHAnsi" w:hAnsiTheme="majorHAnsi"/>
          <w:b/>
          <w:color w:val="FF0000"/>
          <w:sz w:val="24"/>
          <w:szCs w:val="24"/>
        </w:rPr>
        <w:t>2.</w:t>
      </w:r>
      <w:r w:rsidR="004E7A3B">
        <w:rPr>
          <w:rFonts w:asciiTheme="majorHAnsi" w:hAnsiTheme="majorHAnsi"/>
          <w:b/>
          <w:color w:val="FF0000"/>
          <w:sz w:val="24"/>
          <w:szCs w:val="24"/>
        </w:rPr>
        <w:t>4</w:t>
      </w:r>
      <w:r w:rsidRPr="00683B28">
        <w:rPr>
          <w:rFonts w:asciiTheme="majorHAnsi" w:hAnsiTheme="majorHAnsi"/>
          <w:b/>
          <w:color w:val="FF0000"/>
          <w:sz w:val="24"/>
          <w:szCs w:val="24"/>
        </w:rPr>
        <w:t xml:space="preserve"> </w:t>
      </w:r>
      <w:r w:rsidR="00D12631" w:rsidRPr="00683B28">
        <w:rPr>
          <w:rFonts w:asciiTheme="majorHAnsi" w:hAnsiTheme="majorHAnsi"/>
          <w:b/>
          <w:color w:val="FF0000"/>
          <w:sz w:val="24"/>
          <w:szCs w:val="24"/>
        </w:rPr>
        <w:t>Üst Politika Belgeleri Analizi</w:t>
      </w:r>
    </w:p>
    <w:p w:rsidR="004C10B5" w:rsidRPr="00683B28" w:rsidRDefault="004C10B5" w:rsidP="00211D1F">
      <w:pPr>
        <w:rPr>
          <w:rFonts w:asciiTheme="majorHAnsi" w:hAnsiTheme="majorHAnsi"/>
          <w:sz w:val="24"/>
          <w:szCs w:val="24"/>
        </w:rPr>
      </w:pPr>
      <w:r w:rsidRPr="00683B28">
        <w:rPr>
          <w:rFonts w:asciiTheme="majorHAnsi" w:hAnsiTheme="majorHAnsi"/>
          <w:sz w:val="24"/>
          <w:szCs w:val="24"/>
        </w:rPr>
        <w:t>Üst Politika Belgeleri</w:t>
      </w:r>
    </w:p>
    <w:p w:rsidR="006D5620" w:rsidRPr="00683B28" w:rsidRDefault="006D5620"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5018 sayılı Kamu Mali Yönetimi ve Kontrol Kanunu</w:t>
      </w:r>
    </w:p>
    <w:p w:rsidR="005D7F35" w:rsidRPr="00683B28" w:rsidRDefault="005D7F35"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Kalkınma Planları</w:t>
      </w:r>
    </w:p>
    <w:p w:rsidR="005D7F35" w:rsidRPr="00683B28" w:rsidRDefault="005D7F35"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Orta Vadeli Mali Planlar</w:t>
      </w:r>
    </w:p>
    <w:p w:rsidR="00C94FEB" w:rsidRPr="00683B28" w:rsidRDefault="00C94FEB"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1739 Sayılı Milli Eğitim Temel Kanunu</w:t>
      </w:r>
    </w:p>
    <w:p w:rsidR="00C94FEB" w:rsidRPr="00683B28" w:rsidRDefault="00C94FEB"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 xml:space="preserve">Ortaöğretim Kurumları Yönetmeliği </w:t>
      </w:r>
    </w:p>
    <w:p w:rsidR="00C94FEB" w:rsidRPr="00683B28" w:rsidRDefault="00C94FEB" w:rsidP="00AA0ACD">
      <w:pPr>
        <w:pStyle w:val="AralkYok"/>
        <w:numPr>
          <w:ilvl w:val="0"/>
          <w:numId w:val="5"/>
        </w:numPr>
        <w:rPr>
          <w:rFonts w:asciiTheme="majorHAnsi" w:hAnsiTheme="majorHAnsi"/>
          <w:sz w:val="24"/>
          <w:szCs w:val="24"/>
        </w:rPr>
      </w:pPr>
      <w:r w:rsidRPr="00683B28">
        <w:rPr>
          <w:rFonts w:asciiTheme="majorHAnsi" w:hAnsiTheme="majorHAnsi"/>
          <w:sz w:val="24"/>
          <w:szCs w:val="24"/>
        </w:rPr>
        <w:t>MEB 2019-2023 Stratejik plan</w:t>
      </w:r>
    </w:p>
    <w:p w:rsidR="00D12631" w:rsidRPr="00683B28" w:rsidRDefault="00D12631" w:rsidP="00211D1F">
      <w:pPr>
        <w:rPr>
          <w:rFonts w:asciiTheme="majorHAnsi" w:hAnsiTheme="majorHAnsi"/>
          <w:b/>
          <w:sz w:val="24"/>
          <w:szCs w:val="24"/>
        </w:rPr>
      </w:pPr>
    </w:p>
    <w:p w:rsidR="00C54F24" w:rsidRPr="00683B28" w:rsidRDefault="00AF7946" w:rsidP="00211D1F">
      <w:pPr>
        <w:rPr>
          <w:rFonts w:asciiTheme="majorHAnsi" w:hAnsiTheme="majorHAnsi"/>
          <w:b/>
          <w:color w:val="FF0000"/>
          <w:sz w:val="24"/>
          <w:szCs w:val="24"/>
        </w:rPr>
      </w:pPr>
      <w:r w:rsidRPr="00683B28">
        <w:rPr>
          <w:rFonts w:asciiTheme="majorHAnsi" w:hAnsiTheme="majorHAnsi"/>
          <w:color w:val="FF0000"/>
          <w:sz w:val="24"/>
          <w:szCs w:val="24"/>
        </w:rPr>
        <w:t xml:space="preserve"> </w:t>
      </w:r>
      <w:r w:rsidR="00936D7E">
        <w:rPr>
          <w:rFonts w:asciiTheme="majorHAnsi" w:hAnsiTheme="majorHAnsi"/>
          <w:b/>
          <w:color w:val="FF0000"/>
          <w:sz w:val="24"/>
          <w:szCs w:val="24"/>
        </w:rPr>
        <w:t>2.</w:t>
      </w:r>
      <w:r w:rsidR="004E7A3B">
        <w:rPr>
          <w:rFonts w:asciiTheme="majorHAnsi" w:hAnsiTheme="majorHAnsi"/>
          <w:b/>
          <w:color w:val="FF0000"/>
          <w:sz w:val="24"/>
          <w:szCs w:val="24"/>
        </w:rPr>
        <w:t>5</w:t>
      </w:r>
      <w:r w:rsidR="00470864" w:rsidRPr="00683B28">
        <w:rPr>
          <w:rFonts w:asciiTheme="majorHAnsi" w:hAnsiTheme="majorHAnsi"/>
          <w:b/>
          <w:color w:val="FF0000"/>
          <w:sz w:val="24"/>
          <w:szCs w:val="24"/>
        </w:rPr>
        <w:t xml:space="preserve"> F</w:t>
      </w:r>
      <w:r w:rsidR="00E608C9" w:rsidRPr="00683B28">
        <w:rPr>
          <w:rFonts w:asciiTheme="majorHAnsi" w:hAnsiTheme="majorHAnsi"/>
          <w:b/>
          <w:color w:val="FF0000"/>
          <w:sz w:val="24"/>
          <w:szCs w:val="24"/>
        </w:rPr>
        <w:t>aaliyet Alanları ile Ürün ve Hizmetlerin Belirlenmesi</w:t>
      </w:r>
    </w:p>
    <w:p w:rsidR="00D0582D" w:rsidRPr="00683B28" w:rsidRDefault="0050135D" w:rsidP="00211D1F">
      <w:pPr>
        <w:rPr>
          <w:rFonts w:asciiTheme="majorHAnsi" w:hAnsiTheme="majorHAnsi"/>
          <w:sz w:val="24"/>
          <w:szCs w:val="24"/>
        </w:rPr>
      </w:pPr>
      <w:r w:rsidRPr="00683B28">
        <w:rPr>
          <w:rFonts w:asciiTheme="majorHAnsi" w:hAnsiTheme="majorHAnsi"/>
          <w:b/>
          <w:sz w:val="24"/>
          <w:szCs w:val="24"/>
        </w:rPr>
        <w:t xml:space="preserve">  </w:t>
      </w:r>
      <w:r w:rsidR="00E608C9" w:rsidRPr="00683B28">
        <w:rPr>
          <w:rFonts w:asciiTheme="majorHAnsi" w:hAnsiTheme="majorHAnsi"/>
          <w:sz w:val="24"/>
          <w:szCs w:val="24"/>
        </w:rPr>
        <w:t>Tablo</w:t>
      </w:r>
      <w:r w:rsidR="00552666" w:rsidRPr="00683B28">
        <w:rPr>
          <w:rFonts w:asciiTheme="majorHAnsi" w:hAnsiTheme="majorHAnsi"/>
          <w:sz w:val="24"/>
          <w:szCs w:val="24"/>
        </w:rPr>
        <w:t xml:space="preserve">  2 </w:t>
      </w:r>
      <w:r w:rsidR="00E30B62" w:rsidRPr="00683B28">
        <w:rPr>
          <w:rFonts w:asciiTheme="majorHAnsi" w:hAnsiTheme="majorHAnsi"/>
          <w:sz w:val="24"/>
          <w:szCs w:val="24"/>
        </w:rPr>
        <w:t xml:space="preserve">: </w:t>
      </w:r>
      <w:r w:rsidR="00E608C9" w:rsidRPr="00683B28">
        <w:rPr>
          <w:rFonts w:asciiTheme="majorHAnsi" w:hAnsiTheme="majorHAnsi"/>
          <w:sz w:val="24"/>
          <w:szCs w:val="24"/>
        </w:rPr>
        <w:t>Faaliyet Alanları ile Ürün ve Hizmetler</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7"/>
        <w:gridCol w:w="10170"/>
      </w:tblGrid>
      <w:tr w:rsidR="006E3DF5" w:rsidRPr="00683B28" w:rsidTr="00D0582D">
        <w:trPr>
          <w:trHeight w:val="267"/>
        </w:trPr>
        <w:tc>
          <w:tcPr>
            <w:tcW w:w="2767" w:type="dxa"/>
            <w:vMerge w:val="restart"/>
          </w:tcPr>
          <w:p w:rsidR="006E3DF5" w:rsidRPr="00683B28" w:rsidRDefault="006E3DF5" w:rsidP="00DA3871">
            <w:pPr>
              <w:rPr>
                <w:rFonts w:asciiTheme="majorHAnsi" w:hAnsiTheme="majorHAnsi"/>
                <w:sz w:val="24"/>
                <w:szCs w:val="24"/>
              </w:rPr>
            </w:pPr>
          </w:p>
          <w:p w:rsidR="006E3DF5" w:rsidRPr="00683B28" w:rsidRDefault="006E3DF5" w:rsidP="00DA3871">
            <w:pPr>
              <w:rPr>
                <w:rFonts w:asciiTheme="majorHAnsi" w:hAnsiTheme="majorHAnsi"/>
                <w:sz w:val="24"/>
                <w:szCs w:val="24"/>
              </w:rPr>
            </w:pPr>
          </w:p>
          <w:p w:rsidR="006E3DF5" w:rsidRPr="00683B28" w:rsidRDefault="006E3DF5" w:rsidP="00DA3871">
            <w:pPr>
              <w:rPr>
                <w:rFonts w:asciiTheme="majorHAnsi" w:hAnsiTheme="majorHAnsi"/>
                <w:sz w:val="24"/>
                <w:szCs w:val="24"/>
              </w:rPr>
            </w:pPr>
            <w:r w:rsidRPr="00683B28">
              <w:rPr>
                <w:rFonts w:asciiTheme="majorHAnsi" w:hAnsiTheme="majorHAnsi"/>
                <w:sz w:val="24"/>
                <w:szCs w:val="24"/>
              </w:rPr>
              <w:t xml:space="preserve">  </w:t>
            </w:r>
          </w:p>
          <w:p w:rsidR="00B040A2" w:rsidRPr="00683B28" w:rsidRDefault="00B040A2" w:rsidP="00DA3871">
            <w:pPr>
              <w:rPr>
                <w:rFonts w:asciiTheme="majorHAnsi" w:hAnsiTheme="majorHAnsi"/>
                <w:sz w:val="24"/>
                <w:szCs w:val="24"/>
              </w:rPr>
            </w:pPr>
            <w:r w:rsidRPr="00683B28">
              <w:rPr>
                <w:rFonts w:asciiTheme="majorHAnsi" w:hAnsiTheme="majorHAnsi"/>
                <w:sz w:val="24"/>
                <w:szCs w:val="24"/>
              </w:rPr>
              <w:lastRenderedPageBreak/>
              <w:t xml:space="preserve">        </w:t>
            </w:r>
          </w:p>
          <w:p w:rsidR="00693B5B" w:rsidRDefault="00693B5B" w:rsidP="00DA3871">
            <w:pPr>
              <w:rPr>
                <w:rFonts w:asciiTheme="majorHAnsi" w:hAnsiTheme="majorHAnsi"/>
                <w:sz w:val="24"/>
                <w:szCs w:val="24"/>
              </w:rPr>
            </w:pPr>
          </w:p>
          <w:p w:rsidR="00693B5B" w:rsidRDefault="00693B5B" w:rsidP="00DA3871">
            <w:pPr>
              <w:rPr>
                <w:rFonts w:asciiTheme="majorHAnsi" w:hAnsiTheme="majorHAnsi"/>
                <w:sz w:val="24"/>
                <w:szCs w:val="24"/>
              </w:rPr>
            </w:pPr>
          </w:p>
          <w:p w:rsidR="00693B5B" w:rsidRDefault="00693B5B" w:rsidP="00DA3871">
            <w:pPr>
              <w:rPr>
                <w:rFonts w:asciiTheme="majorHAnsi" w:hAnsiTheme="majorHAnsi"/>
                <w:sz w:val="24"/>
                <w:szCs w:val="24"/>
              </w:rPr>
            </w:pPr>
          </w:p>
          <w:p w:rsidR="006E3DF5" w:rsidRPr="00683B28" w:rsidRDefault="006E3DF5" w:rsidP="00DA3871">
            <w:pPr>
              <w:rPr>
                <w:rFonts w:asciiTheme="majorHAnsi" w:hAnsiTheme="majorHAnsi"/>
                <w:sz w:val="24"/>
                <w:szCs w:val="24"/>
              </w:rPr>
            </w:pPr>
            <w:r w:rsidRPr="00683B28">
              <w:rPr>
                <w:rFonts w:asciiTheme="majorHAnsi" w:hAnsiTheme="majorHAnsi"/>
                <w:sz w:val="24"/>
                <w:szCs w:val="24"/>
              </w:rPr>
              <w:t>Eğitim-Öğretim</w:t>
            </w:r>
          </w:p>
          <w:p w:rsidR="006E3DF5" w:rsidRPr="00683B28" w:rsidRDefault="006E3DF5" w:rsidP="00DA3871">
            <w:pPr>
              <w:rPr>
                <w:rFonts w:asciiTheme="majorHAnsi" w:hAnsiTheme="majorHAnsi"/>
                <w:sz w:val="24"/>
                <w:szCs w:val="24"/>
              </w:rPr>
            </w:pPr>
          </w:p>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lastRenderedPageBreak/>
              <w:t>Eğitim ve öğretime erişim imkanlarının sağlanması</w:t>
            </w:r>
          </w:p>
        </w:tc>
      </w:tr>
      <w:tr w:rsidR="006E3DF5" w:rsidRPr="00683B28" w:rsidTr="00E90916">
        <w:trPr>
          <w:trHeight w:val="488"/>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Öğrenci başarısını artırmaya yönelik faaliyetlerin yürütülmesi</w:t>
            </w:r>
          </w:p>
        </w:tc>
      </w:tr>
      <w:tr w:rsidR="006E3DF5" w:rsidRPr="00683B28" w:rsidTr="00E90916">
        <w:trPr>
          <w:trHeight w:val="463"/>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Kişisel, eğitsel ve mesleki rehberlik faaliyetlerinin yürütülmesi</w:t>
            </w:r>
          </w:p>
        </w:tc>
      </w:tr>
      <w:tr w:rsidR="006E3DF5" w:rsidRPr="00683B28" w:rsidTr="00D0582D">
        <w:trPr>
          <w:trHeight w:val="310"/>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Öğrenci akademik başarı ve öğrenme kazanımlarının seviyesinin artırılması</w:t>
            </w:r>
          </w:p>
        </w:tc>
      </w:tr>
      <w:tr w:rsidR="006E3DF5" w:rsidRPr="00683B28" w:rsidTr="00E90916">
        <w:trPr>
          <w:trHeight w:val="375"/>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Eğitsel tanılama ve yönlendirme faaliyetlerinin yürütülmesi</w:t>
            </w:r>
          </w:p>
        </w:tc>
      </w:tr>
      <w:tr w:rsidR="006E3DF5" w:rsidRPr="00683B28" w:rsidTr="00D0582D">
        <w:trPr>
          <w:trHeight w:val="354"/>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Öğrencilerin okula devamlarının sağlanması ve okulu tamamlamalarının sağlanması</w:t>
            </w:r>
          </w:p>
        </w:tc>
      </w:tr>
      <w:tr w:rsidR="00600DFA" w:rsidRPr="00683B28" w:rsidTr="00E90916">
        <w:trPr>
          <w:trHeight w:val="475"/>
        </w:trPr>
        <w:tc>
          <w:tcPr>
            <w:tcW w:w="2767" w:type="dxa"/>
            <w:vMerge/>
          </w:tcPr>
          <w:p w:rsidR="00600DFA" w:rsidRPr="00683B28" w:rsidRDefault="00600DFA" w:rsidP="00DA3871">
            <w:pPr>
              <w:rPr>
                <w:rFonts w:asciiTheme="majorHAnsi" w:hAnsiTheme="majorHAnsi"/>
                <w:sz w:val="24"/>
                <w:szCs w:val="24"/>
              </w:rPr>
            </w:pPr>
          </w:p>
        </w:tc>
        <w:tc>
          <w:tcPr>
            <w:tcW w:w="10170" w:type="dxa"/>
          </w:tcPr>
          <w:p w:rsidR="00600DFA" w:rsidRPr="00683B28" w:rsidRDefault="00600DFA" w:rsidP="00DA3871">
            <w:pPr>
              <w:rPr>
                <w:rFonts w:asciiTheme="majorHAnsi" w:hAnsiTheme="majorHAnsi"/>
                <w:sz w:val="24"/>
                <w:szCs w:val="24"/>
              </w:rPr>
            </w:pPr>
            <w:r w:rsidRPr="00683B28">
              <w:rPr>
                <w:rFonts w:asciiTheme="majorHAnsi" w:hAnsiTheme="majorHAnsi"/>
                <w:sz w:val="24"/>
                <w:szCs w:val="24"/>
              </w:rPr>
              <w:t>Değişen dünyanın gerektirdiği becerileri sağlamak ve değişimin aktörü olacak öğrenciler yetiştirme</w:t>
            </w:r>
          </w:p>
        </w:tc>
      </w:tr>
      <w:tr w:rsidR="00600DFA" w:rsidRPr="00683B28" w:rsidTr="00E90916">
        <w:trPr>
          <w:trHeight w:val="475"/>
        </w:trPr>
        <w:tc>
          <w:tcPr>
            <w:tcW w:w="2767" w:type="dxa"/>
            <w:vMerge/>
          </w:tcPr>
          <w:p w:rsidR="00600DFA" w:rsidRPr="00683B28" w:rsidRDefault="00600DFA" w:rsidP="00DA3871">
            <w:pPr>
              <w:rPr>
                <w:rFonts w:asciiTheme="majorHAnsi" w:hAnsiTheme="majorHAnsi"/>
                <w:sz w:val="24"/>
                <w:szCs w:val="24"/>
              </w:rPr>
            </w:pPr>
          </w:p>
        </w:tc>
        <w:tc>
          <w:tcPr>
            <w:tcW w:w="10170" w:type="dxa"/>
          </w:tcPr>
          <w:p w:rsidR="00600DFA" w:rsidRPr="00683B28" w:rsidRDefault="00014E95" w:rsidP="00DA3871">
            <w:pPr>
              <w:rPr>
                <w:rFonts w:asciiTheme="majorHAnsi" w:hAnsiTheme="majorHAnsi"/>
                <w:sz w:val="24"/>
                <w:szCs w:val="24"/>
              </w:rPr>
            </w:pPr>
            <w:r w:rsidRPr="00683B28">
              <w:rPr>
                <w:rFonts w:asciiTheme="majorHAnsi" w:hAnsiTheme="majorHAnsi"/>
                <w:sz w:val="24"/>
                <w:szCs w:val="24"/>
              </w:rPr>
              <w:t>Özel yetenekli öğrencilerin desteklenmesi</w:t>
            </w:r>
          </w:p>
        </w:tc>
      </w:tr>
      <w:tr w:rsidR="00600DFA" w:rsidRPr="00683B28" w:rsidTr="00E90916">
        <w:trPr>
          <w:trHeight w:val="475"/>
        </w:trPr>
        <w:tc>
          <w:tcPr>
            <w:tcW w:w="2767" w:type="dxa"/>
            <w:vMerge/>
          </w:tcPr>
          <w:p w:rsidR="00600DFA" w:rsidRPr="00683B28" w:rsidRDefault="00600DFA" w:rsidP="00DA3871">
            <w:pPr>
              <w:rPr>
                <w:rFonts w:asciiTheme="majorHAnsi" w:hAnsiTheme="majorHAnsi"/>
                <w:sz w:val="24"/>
                <w:szCs w:val="24"/>
              </w:rPr>
            </w:pPr>
          </w:p>
        </w:tc>
        <w:tc>
          <w:tcPr>
            <w:tcW w:w="10170" w:type="dxa"/>
          </w:tcPr>
          <w:p w:rsidR="00600DFA" w:rsidRPr="00683B28" w:rsidRDefault="00CD2196" w:rsidP="00DA3871">
            <w:pPr>
              <w:rPr>
                <w:rFonts w:asciiTheme="majorHAnsi" w:hAnsiTheme="majorHAnsi"/>
                <w:sz w:val="24"/>
                <w:szCs w:val="24"/>
              </w:rPr>
            </w:pPr>
            <w:r w:rsidRPr="00683B28">
              <w:rPr>
                <w:rFonts w:asciiTheme="majorHAnsi" w:hAnsiTheme="majorHAnsi"/>
                <w:sz w:val="24"/>
                <w:szCs w:val="24"/>
              </w:rPr>
              <w:t>Yatılılık ve bursluluk hizmetlerinin yürütülmesi</w:t>
            </w:r>
          </w:p>
        </w:tc>
      </w:tr>
      <w:tr w:rsidR="00CD2196" w:rsidRPr="00683B28" w:rsidTr="00E90916">
        <w:trPr>
          <w:trHeight w:val="475"/>
        </w:trPr>
        <w:tc>
          <w:tcPr>
            <w:tcW w:w="2767" w:type="dxa"/>
            <w:vMerge/>
          </w:tcPr>
          <w:p w:rsidR="00CD2196" w:rsidRPr="00683B28" w:rsidRDefault="00CD2196" w:rsidP="00DA3871">
            <w:pPr>
              <w:rPr>
                <w:rFonts w:asciiTheme="majorHAnsi" w:hAnsiTheme="majorHAnsi"/>
                <w:sz w:val="24"/>
                <w:szCs w:val="24"/>
              </w:rPr>
            </w:pPr>
          </w:p>
        </w:tc>
        <w:tc>
          <w:tcPr>
            <w:tcW w:w="10170" w:type="dxa"/>
          </w:tcPr>
          <w:p w:rsidR="00CD2196" w:rsidRPr="00683B28" w:rsidRDefault="00CD2196" w:rsidP="00DA3871">
            <w:pPr>
              <w:rPr>
                <w:rFonts w:asciiTheme="majorHAnsi" w:hAnsiTheme="majorHAnsi"/>
                <w:sz w:val="24"/>
                <w:szCs w:val="24"/>
              </w:rPr>
            </w:pPr>
            <w:r w:rsidRPr="00683B28">
              <w:rPr>
                <w:rFonts w:asciiTheme="majorHAnsi" w:hAnsiTheme="majorHAnsi"/>
                <w:sz w:val="24"/>
                <w:szCs w:val="24"/>
              </w:rPr>
              <w:t>Yabancı öğrencilerin eğitim ve öğretimine yönelik iş ve işlemlerin yürütülmesi</w:t>
            </w:r>
          </w:p>
        </w:tc>
      </w:tr>
      <w:tr w:rsidR="006E3DF5" w:rsidRPr="00683B28" w:rsidTr="006F0140">
        <w:trPr>
          <w:trHeight w:val="329"/>
        </w:trPr>
        <w:tc>
          <w:tcPr>
            <w:tcW w:w="2767" w:type="dxa"/>
            <w:vMerge/>
          </w:tcPr>
          <w:p w:rsidR="006E3DF5" w:rsidRPr="00683B28" w:rsidRDefault="006E3DF5" w:rsidP="00DA3871">
            <w:pPr>
              <w:rPr>
                <w:rFonts w:asciiTheme="majorHAnsi" w:hAnsiTheme="majorHAnsi"/>
                <w:sz w:val="24"/>
                <w:szCs w:val="24"/>
              </w:rPr>
            </w:pPr>
          </w:p>
        </w:tc>
        <w:tc>
          <w:tcPr>
            <w:tcW w:w="10170" w:type="dxa"/>
          </w:tcPr>
          <w:p w:rsidR="006E3DF5" w:rsidRPr="00683B28" w:rsidRDefault="006E3DF5" w:rsidP="00DA3871">
            <w:pPr>
              <w:rPr>
                <w:rFonts w:asciiTheme="majorHAnsi" w:hAnsiTheme="majorHAnsi"/>
                <w:sz w:val="24"/>
                <w:szCs w:val="24"/>
              </w:rPr>
            </w:pPr>
            <w:r w:rsidRPr="00683B28">
              <w:rPr>
                <w:rFonts w:asciiTheme="majorHAnsi" w:hAnsiTheme="majorHAnsi"/>
                <w:sz w:val="24"/>
                <w:szCs w:val="24"/>
              </w:rPr>
              <w:t>Psikososyal koruma, önleme ve müdahale hizmetlerinin verilmesi</w:t>
            </w:r>
          </w:p>
        </w:tc>
      </w:tr>
      <w:tr w:rsidR="00DA3871" w:rsidRPr="00683B28" w:rsidTr="00E90916">
        <w:trPr>
          <w:trHeight w:val="400"/>
        </w:trPr>
        <w:tc>
          <w:tcPr>
            <w:tcW w:w="2767" w:type="dxa"/>
            <w:vMerge w:val="restart"/>
          </w:tcPr>
          <w:p w:rsidR="00DA3871" w:rsidRPr="00683B28" w:rsidRDefault="00DA3871" w:rsidP="00DA3871">
            <w:pPr>
              <w:rPr>
                <w:rFonts w:asciiTheme="majorHAnsi" w:hAnsiTheme="majorHAnsi"/>
                <w:sz w:val="24"/>
                <w:szCs w:val="24"/>
              </w:rPr>
            </w:pPr>
          </w:p>
          <w:p w:rsidR="00DA3871" w:rsidRPr="00683B28" w:rsidRDefault="00DA3871" w:rsidP="00693B5B">
            <w:pPr>
              <w:rPr>
                <w:rFonts w:asciiTheme="majorHAnsi" w:hAnsiTheme="majorHAnsi"/>
                <w:sz w:val="24"/>
                <w:szCs w:val="24"/>
              </w:rPr>
            </w:pPr>
            <w:r w:rsidRPr="00683B28">
              <w:rPr>
                <w:rFonts w:asciiTheme="majorHAnsi" w:hAnsiTheme="majorHAnsi"/>
                <w:sz w:val="24"/>
                <w:szCs w:val="24"/>
              </w:rPr>
              <w:t>Bilimsel, Kültürel, Sanatsal ve sportif Faaliyetler</w:t>
            </w:r>
          </w:p>
        </w:tc>
        <w:tc>
          <w:tcPr>
            <w:tcW w:w="10170" w:type="dxa"/>
          </w:tcPr>
          <w:p w:rsidR="00DA3871" w:rsidRPr="00683B28" w:rsidRDefault="00DA3871" w:rsidP="00DA3871">
            <w:pPr>
              <w:rPr>
                <w:rFonts w:asciiTheme="majorHAnsi" w:hAnsiTheme="majorHAnsi"/>
                <w:sz w:val="24"/>
                <w:szCs w:val="24"/>
              </w:rPr>
            </w:pPr>
            <w:r w:rsidRPr="00683B28">
              <w:rPr>
                <w:rFonts w:asciiTheme="majorHAnsi" w:hAnsiTheme="majorHAnsi"/>
                <w:sz w:val="24"/>
                <w:szCs w:val="24"/>
              </w:rPr>
              <w:t>Okuma kültürünün geliştirilmesine yönelik çalışmaların yürütülmesi</w:t>
            </w:r>
          </w:p>
        </w:tc>
      </w:tr>
      <w:tr w:rsidR="00DA3871" w:rsidRPr="00683B28" w:rsidTr="00E90916">
        <w:trPr>
          <w:trHeight w:val="400"/>
        </w:trPr>
        <w:tc>
          <w:tcPr>
            <w:tcW w:w="2767" w:type="dxa"/>
            <w:vMerge/>
          </w:tcPr>
          <w:p w:rsidR="00DA3871" w:rsidRPr="00683B28" w:rsidRDefault="00DA3871" w:rsidP="00DA3871">
            <w:pPr>
              <w:rPr>
                <w:rFonts w:asciiTheme="majorHAnsi" w:hAnsiTheme="majorHAnsi"/>
                <w:sz w:val="24"/>
                <w:szCs w:val="24"/>
              </w:rPr>
            </w:pPr>
          </w:p>
        </w:tc>
        <w:tc>
          <w:tcPr>
            <w:tcW w:w="10170" w:type="dxa"/>
          </w:tcPr>
          <w:p w:rsidR="00DA3871" w:rsidRPr="00683B28" w:rsidRDefault="00C61372" w:rsidP="00DA3871">
            <w:pPr>
              <w:rPr>
                <w:rFonts w:asciiTheme="majorHAnsi" w:hAnsiTheme="majorHAnsi"/>
                <w:sz w:val="24"/>
                <w:szCs w:val="24"/>
              </w:rPr>
            </w:pPr>
            <w:r w:rsidRPr="00683B28">
              <w:rPr>
                <w:rFonts w:asciiTheme="majorHAnsi" w:hAnsiTheme="majorHAnsi"/>
                <w:sz w:val="24"/>
                <w:szCs w:val="24"/>
              </w:rPr>
              <w:t>Öğrencilere yönelik yerel, ulusal ve uluslararası düzeyde bilimsel, kültürel, sanatsal ve sportif faaliyetlerin düzenlenmesi ve katılımın artırılması</w:t>
            </w:r>
          </w:p>
        </w:tc>
      </w:tr>
      <w:tr w:rsidR="00DA3871" w:rsidRPr="00683B28" w:rsidTr="00693B5B">
        <w:trPr>
          <w:trHeight w:val="663"/>
        </w:trPr>
        <w:tc>
          <w:tcPr>
            <w:tcW w:w="2767" w:type="dxa"/>
            <w:vMerge/>
          </w:tcPr>
          <w:p w:rsidR="00DA3871" w:rsidRPr="00683B28" w:rsidRDefault="00DA3871" w:rsidP="00DA3871">
            <w:pPr>
              <w:rPr>
                <w:rFonts w:asciiTheme="majorHAnsi" w:hAnsiTheme="majorHAnsi"/>
                <w:sz w:val="24"/>
                <w:szCs w:val="24"/>
              </w:rPr>
            </w:pPr>
          </w:p>
        </w:tc>
        <w:tc>
          <w:tcPr>
            <w:tcW w:w="10170" w:type="dxa"/>
          </w:tcPr>
          <w:p w:rsidR="00DA3871" w:rsidRPr="00683B28" w:rsidRDefault="00C61372" w:rsidP="00DA3871">
            <w:pPr>
              <w:rPr>
                <w:rFonts w:asciiTheme="majorHAnsi" w:hAnsiTheme="majorHAnsi"/>
                <w:sz w:val="24"/>
                <w:szCs w:val="24"/>
              </w:rPr>
            </w:pPr>
            <w:r w:rsidRPr="00683B28">
              <w:rPr>
                <w:rFonts w:asciiTheme="majorHAnsi" w:hAnsiTheme="majorHAnsi"/>
                <w:sz w:val="24"/>
                <w:szCs w:val="24"/>
              </w:rPr>
              <w:t>Eğitim ve öğretim faaliyetlerinde bilişim teknolojileri ile bilişim ürünlerinin kullanılmasına yönelik çalışmalar yürütülmesi</w:t>
            </w:r>
          </w:p>
        </w:tc>
      </w:tr>
      <w:tr w:rsidR="00A741CC" w:rsidRPr="00683B28" w:rsidTr="00E90916">
        <w:trPr>
          <w:trHeight w:val="522"/>
        </w:trPr>
        <w:tc>
          <w:tcPr>
            <w:tcW w:w="2767" w:type="dxa"/>
            <w:vMerge w:val="restart"/>
          </w:tcPr>
          <w:p w:rsidR="00A741CC" w:rsidRPr="00683B28" w:rsidRDefault="00A741CC" w:rsidP="00B040A2">
            <w:pPr>
              <w:rPr>
                <w:rFonts w:asciiTheme="majorHAnsi" w:hAnsiTheme="majorHAnsi"/>
                <w:sz w:val="24"/>
                <w:szCs w:val="24"/>
              </w:rPr>
            </w:pPr>
          </w:p>
          <w:p w:rsidR="007D2E24" w:rsidRPr="00683B28" w:rsidRDefault="007D2E24" w:rsidP="00B040A2">
            <w:pPr>
              <w:rPr>
                <w:rFonts w:asciiTheme="majorHAnsi" w:hAnsiTheme="majorHAnsi"/>
                <w:sz w:val="24"/>
                <w:szCs w:val="24"/>
              </w:rPr>
            </w:pPr>
          </w:p>
          <w:p w:rsidR="007D2E24" w:rsidRPr="00683B28" w:rsidRDefault="007D2E24" w:rsidP="00B040A2">
            <w:pPr>
              <w:rPr>
                <w:rFonts w:asciiTheme="majorHAnsi" w:hAnsiTheme="majorHAnsi"/>
                <w:sz w:val="24"/>
                <w:szCs w:val="24"/>
              </w:rPr>
            </w:pPr>
          </w:p>
          <w:p w:rsidR="00A741CC" w:rsidRPr="00683B28" w:rsidRDefault="00A741CC" w:rsidP="00693B5B">
            <w:pPr>
              <w:rPr>
                <w:rFonts w:asciiTheme="majorHAnsi" w:hAnsiTheme="majorHAnsi"/>
                <w:sz w:val="24"/>
                <w:szCs w:val="24"/>
              </w:rPr>
            </w:pPr>
            <w:r w:rsidRPr="00683B28">
              <w:rPr>
                <w:rFonts w:asciiTheme="majorHAnsi" w:hAnsiTheme="majorHAnsi"/>
                <w:sz w:val="24"/>
                <w:szCs w:val="24"/>
              </w:rPr>
              <w:t>Fiziki ve Teknolojik altyapı</w:t>
            </w:r>
          </w:p>
        </w:tc>
        <w:tc>
          <w:tcPr>
            <w:tcW w:w="10170" w:type="dxa"/>
          </w:tcPr>
          <w:p w:rsidR="00A741CC" w:rsidRPr="00683B28" w:rsidRDefault="00A741CC" w:rsidP="00B040A2">
            <w:pPr>
              <w:rPr>
                <w:rFonts w:asciiTheme="majorHAnsi" w:hAnsiTheme="majorHAnsi"/>
                <w:sz w:val="24"/>
                <w:szCs w:val="24"/>
              </w:rPr>
            </w:pPr>
            <w:r w:rsidRPr="00683B28">
              <w:rPr>
                <w:rFonts w:asciiTheme="majorHAnsi" w:hAnsiTheme="majorHAnsi"/>
                <w:sz w:val="24"/>
                <w:szCs w:val="24"/>
              </w:rPr>
              <w:t>Okuldaki çalışma ortamının iş sağlığı ve güvenliği ölçütleri ve ihtiyaçlara uygun hale getirilmesi</w:t>
            </w:r>
          </w:p>
        </w:tc>
      </w:tr>
      <w:tr w:rsidR="00A741CC" w:rsidRPr="00683B28" w:rsidTr="00E90916">
        <w:trPr>
          <w:trHeight w:val="402"/>
        </w:trPr>
        <w:tc>
          <w:tcPr>
            <w:tcW w:w="2767" w:type="dxa"/>
            <w:vMerge/>
          </w:tcPr>
          <w:p w:rsidR="00A741CC" w:rsidRPr="00683B28" w:rsidRDefault="00A741CC" w:rsidP="00B040A2">
            <w:pPr>
              <w:rPr>
                <w:rFonts w:asciiTheme="majorHAnsi" w:hAnsiTheme="majorHAnsi"/>
                <w:sz w:val="24"/>
                <w:szCs w:val="24"/>
              </w:rPr>
            </w:pPr>
          </w:p>
        </w:tc>
        <w:tc>
          <w:tcPr>
            <w:tcW w:w="10170" w:type="dxa"/>
          </w:tcPr>
          <w:p w:rsidR="00A741CC" w:rsidRPr="00683B28" w:rsidRDefault="00A741CC" w:rsidP="00B040A2">
            <w:pPr>
              <w:rPr>
                <w:rFonts w:asciiTheme="majorHAnsi" w:hAnsiTheme="majorHAnsi"/>
                <w:sz w:val="24"/>
                <w:szCs w:val="24"/>
              </w:rPr>
            </w:pPr>
            <w:r w:rsidRPr="00683B28">
              <w:rPr>
                <w:rFonts w:asciiTheme="majorHAnsi" w:hAnsiTheme="majorHAnsi"/>
                <w:sz w:val="24"/>
                <w:szCs w:val="24"/>
              </w:rPr>
              <w:t>Eğitim ortamlarının temizlik ve düzen standartlarının iyileştirilmesi</w:t>
            </w:r>
          </w:p>
        </w:tc>
      </w:tr>
      <w:tr w:rsidR="00A741CC" w:rsidRPr="00683B28" w:rsidTr="00E90916">
        <w:trPr>
          <w:trHeight w:val="424"/>
        </w:trPr>
        <w:tc>
          <w:tcPr>
            <w:tcW w:w="2767" w:type="dxa"/>
            <w:vMerge/>
          </w:tcPr>
          <w:p w:rsidR="00A741CC" w:rsidRPr="00683B28" w:rsidRDefault="00A741CC" w:rsidP="00B040A2">
            <w:pPr>
              <w:rPr>
                <w:rFonts w:asciiTheme="majorHAnsi" w:hAnsiTheme="majorHAnsi"/>
                <w:sz w:val="24"/>
                <w:szCs w:val="24"/>
              </w:rPr>
            </w:pPr>
          </w:p>
        </w:tc>
        <w:tc>
          <w:tcPr>
            <w:tcW w:w="10170" w:type="dxa"/>
          </w:tcPr>
          <w:p w:rsidR="00A741CC" w:rsidRPr="00683B28" w:rsidRDefault="00A741CC" w:rsidP="00B040A2">
            <w:pPr>
              <w:rPr>
                <w:rFonts w:asciiTheme="majorHAnsi" w:hAnsiTheme="majorHAnsi"/>
                <w:sz w:val="24"/>
                <w:szCs w:val="24"/>
              </w:rPr>
            </w:pPr>
            <w:r w:rsidRPr="00683B28">
              <w:rPr>
                <w:rFonts w:asciiTheme="majorHAnsi" w:hAnsiTheme="majorHAnsi"/>
                <w:sz w:val="24"/>
                <w:szCs w:val="24"/>
              </w:rPr>
              <w:t>Okul ve pansiyonda bakım ve onarım işlerinin yürütülmesi</w:t>
            </w:r>
          </w:p>
        </w:tc>
      </w:tr>
      <w:tr w:rsidR="00A741CC" w:rsidRPr="00683B28" w:rsidTr="00E90916">
        <w:trPr>
          <w:trHeight w:val="338"/>
        </w:trPr>
        <w:tc>
          <w:tcPr>
            <w:tcW w:w="2767" w:type="dxa"/>
            <w:vMerge/>
          </w:tcPr>
          <w:p w:rsidR="00A741CC" w:rsidRPr="00683B28" w:rsidRDefault="00A741CC" w:rsidP="00B040A2">
            <w:pPr>
              <w:rPr>
                <w:rFonts w:asciiTheme="majorHAnsi" w:hAnsiTheme="majorHAnsi"/>
                <w:sz w:val="24"/>
                <w:szCs w:val="24"/>
              </w:rPr>
            </w:pPr>
          </w:p>
        </w:tc>
        <w:tc>
          <w:tcPr>
            <w:tcW w:w="10170" w:type="dxa"/>
          </w:tcPr>
          <w:p w:rsidR="00A741CC" w:rsidRPr="00683B28" w:rsidRDefault="00A741CC" w:rsidP="00B040A2">
            <w:pPr>
              <w:rPr>
                <w:rFonts w:asciiTheme="majorHAnsi" w:hAnsiTheme="majorHAnsi"/>
                <w:sz w:val="24"/>
                <w:szCs w:val="24"/>
              </w:rPr>
            </w:pPr>
            <w:r w:rsidRPr="00683B28">
              <w:rPr>
                <w:rFonts w:asciiTheme="majorHAnsi" w:hAnsiTheme="majorHAnsi"/>
                <w:sz w:val="24"/>
                <w:szCs w:val="24"/>
              </w:rPr>
              <w:t>Öğrenme sürecinde eğitim ve öğretim teknolojilerinin etkin şekilde kullanılması</w:t>
            </w:r>
          </w:p>
        </w:tc>
      </w:tr>
      <w:tr w:rsidR="00A741CC" w:rsidRPr="00683B28" w:rsidTr="00E90916">
        <w:trPr>
          <w:trHeight w:val="362"/>
        </w:trPr>
        <w:tc>
          <w:tcPr>
            <w:tcW w:w="2767" w:type="dxa"/>
            <w:vMerge/>
          </w:tcPr>
          <w:p w:rsidR="00A741CC" w:rsidRPr="00683B28" w:rsidRDefault="00A741CC" w:rsidP="00B040A2">
            <w:pPr>
              <w:rPr>
                <w:rFonts w:asciiTheme="majorHAnsi" w:hAnsiTheme="majorHAnsi"/>
                <w:sz w:val="24"/>
                <w:szCs w:val="24"/>
              </w:rPr>
            </w:pPr>
          </w:p>
        </w:tc>
        <w:tc>
          <w:tcPr>
            <w:tcW w:w="10170" w:type="dxa"/>
          </w:tcPr>
          <w:p w:rsidR="00A741CC" w:rsidRPr="00683B28" w:rsidRDefault="00A574FB" w:rsidP="00B040A2">
            <w:pPr>
              <w:rPr>
                <w:rFonts w:asciiTheme="majorHAnsi" w:hAnsiTheme="majorHAnsi"/>
                <w:sz w:val="24"/>
                <w:szCs w:val="24"/>
              </w:rPr>
            </w:pPr>
            <w:r w:rsidRPr="00683B28">
              <w:rPr>
                <w:rFonts w:asciiTheme="majorHAnsi" w:hAnsiTheme="majorHAnsi"/>
                <w:sz w:val="24"/>
                <w:szCs w:val="24"/>
              </w:rPr>
              <w:t xml:space="preserve">Genel evrak ve </w:t>
            </w:r>
            <w:r w:rsidR="007D2E24" w:rsidRPr="00683B28">
              <w:rPr>
                <w:rFonts w:asciiTheme="majorHAnsi" w:hAnsiTheme="majorHAnsi"/>
                <w:sz w:val="24"/>
                <w:szCs w:val="24"/>
              </w:rPr>
              <w:t>arşiv faaliyetlerinin düzenlenmesi ve yürütülmesi</w:t>
            </w:r>
          </w:p>
        </w:tc>
      </w:tr>
    </w:tbl>
    <w:p w:rsidR="00C248BF" w:rsidRPr="00683B28" w:rsidRDefault="00936D7E" w:rsidP="00211D1F">
      <w:pPr>
        <w:rPr>
          <w:rFonts w:asciiTheme="majorHAnsi" w:hAnsiTheme="majorHAnsi"/>
          <w:b/>
          <w:color w:val="FF0000"/>
          <w:sz w:val="24"/>
          <w:szCs w:val="24"/>
        </w:rPr>
      </w:pPr>
      <w:r>
        <w:rPr>
          <w:rFonts w:asciiTheme="majorHAnsi" w:hAnsiTheme="majorHAnsi"/>
          <w:b/>
          <w:color w:val="FF0000"/>
          <w:sz w:val="24"/>
          <w:szCs w:val="24"/>
        </w:rPr>
        <w:lastRenderedPageBreak/>
        <w:t>2.</w:t>
      </w:r>
      <w:r w:rsidR="004E7A3B">
        <w:rPr>
          <w:rFonts w:asciiTheme="majorHAnsi" w:hAnsiTheme="majorHAnsi"/>
          <w:b/>
          <w:color w:val="FF0000"/>
          <w:sz w:val="24"/>
          <w:szCs w:val="24"/>
        </w:rPr>
        <w:t>6</w:t>
      </w:r>
      <w:r w:rsidR="00470864" w:rsidRPr="00683B28">
        <w:rPr>
          <w:rFonts w:asciiTheme="majorHAnsi" w:hAnsiTheme="majorHAnsi"/>
          <w:b/>
          <w:color w:val="FF0000"/>
          <w:sz w:val="24"/>
          <w:szCs w:val="24"/>
        </w:rPr>
        <w:t xml:space="preserve"> </w:t>
      </w:r>
      <w:r w:rsidR="001F555F" w:rsidRPr="00683B28">
        <w:rPr>
          <w:rFonts w:asciiTheme="majorHAnsi" w:hAnsiTheme="majorHAnsi"/>
          <w:b/>
          <w:color w:val="FF0000"/>
          <w:sz w:val="24"/>
          <w:szCs w:val="24"/>
        </w:rPr>
        <w:t>Paydaş Analizi</w:t>
      </w:r>
    </w:p>
    <w:p w:rsidR="004F48B4" w:rsidRPr="00683B28" w:rsidRDefault="00863C5D" w:rsidP="004F48B4">
      <w:pPr>
        <w:pStyle w:val="AralkYok"/>
        <w:rPr>
          <w:rFonts w:asciiTheme="majorHAnsi" w:hAnsiTheme="majorHAnsi"/>
          <w:sz w:val="24"/>
          <w:szCs w:val="24"/>
        </w:rPr>
      </w:pPr>
      <w:r w:rsidRPr="00683B28">
        <w:rPr>
          <w:rFonts w:asciiTheme="majorHAnsi" w:hAnsiTheme="majorHAnsi"/>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dahil olmak üzere ç</w:t>
      </w:r>
      <w:r w:rsidR="000C56E7" w:rsidRPr="00683B28">
        <w:rPr>
          <w:rFonts w:asciiTheme="majorHAnsi" w:hAnsiTheme="majorHAnsi"/>
          <w:sz w:val="24"/>
          <w:szCs w:val="24"/>
        </w:rPr>
        <w:t>eşitli yöntemlerle alınmaktadır</w:t>
      </w:r>
      <w:r w:rsidR="004F48B4" w:rsidRPr="00683B28">
        <w:rPr>
          <w:rFonts w:asciiTheme="majorHAnsi" w:hAnsiTheme="majorHAnsi"/>
          <w:sz w:val="24"/>
          <w:szCs w:val="24"/>
        </w:rPr>
        <w:t>.</w:t>
      </w:r>
    </w:p>
    <w:p w:rsidR="005D7813" w:rsidRPr="00683B28" w:rsidRDefault="004F48B4" w:rsidP="00670702">
      <w:pPr>
        <w:pStyle w:val="AralkYok"/>
        <w:rPr>
          <w:rFonts w:asciiTheme="majorHAnsi" w:hAnsiTheme="majorHAnsi"/>
          <w:sz w:val="24"/>
          <w:szCs w:val="24"/>
        </w:rPr>
      </w:pPr>
      <w:r w:rsidRPr="00683B28">
        <w:rPr>
          <w:rFonts w:asciiTheme="majorHAnsi" w:hAnsiTheme="majorHAnsi"/>
          <w:sz w:val="24"/>
          <w:szCs w:val="24"/>
        </w:rPr>
        <w:lastRenderedPageBreak/>
        <w:t>Paydaş anketi öğrenci, öğretmen ve velilere uygulanmıştır.</w:t>
      </w:r>
      <w:r w:rsidR="005D7813" w:rsidRPr="00683B28">
        <w:rPr>
          <w:rFonts w:asciiTheme="majorHAnsi" w:hAnsiTheme="majorHAnsi"/>
          <w:sz w:val="28"/>
          <w:szCs w:val="28"/>
        </w:rPr>
        <w:object w:dxaOrig="9072" w:dyaOrig="9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61.25pt" o:ole="">
            <v:imagedata r:id="rId10" o:title=""/>
          </v:shape>
          <o:OLEObject Type="Embed" ProgID="Word.Document.12" ShapeID="_x0000_i1025" DrawAspect="Content" ObjectID="_1778916658" r:id="rId11">
            <o:FieldCodes>\s</o:FieldCodes>
          </o:OLEObject>
        </w:object>
      </w:r>
    </w:p>
    <w:p w:rsidR="005D7813" w:rsidRPr="00683B28" w:rsidRDefault="005D7813" w:rsidP="00211D1F">
      <w:pPr>
        <w:rPr>
          <w:rFonts w:asciiTheme="majorHAnsi" w:hAnsiTheme="majorHAnsi"/>
          <w:sz w:val="28"/>
          <w:szCs w:val="28"/>
        </w:rPr>
      </w:pPr>
      <w:r w:rsidRPr="00683B28">
        <w:rPr>
          <w:rFonts w:asciiTheme="majorHAnsi" w:hAnsiTheme="majorHAnsi"/>
          <w:sz w:val="28"/>
          <w:szCs w:val="28"/>
        </w:rPr>
        <w:object w:dxaOrig="9072" w:dyaOrig="9821">
          <v:shape id="_x0000_i1026" type="#_x0000_t75" style="width:453.75pt;height:491.25pt" o:ole="">
            <v:imagedata r:id="rId12" o:title=""/>
          </v:shape>
          <o:OLEObject Type="Embed" ProgID="Word.Document.12" ShapeID="_x0000_i1026" DrawAspect="Content" ObjectID="_1778916659" r:id="rId13">
            <o:FieldCodes>\s</o:FieldCodes>
          </o:OLEObject>
        </w:object>
      </w:r>
    </w:p>
    <w:p w:rsidR="00C248BF" w:rsidRPr="00683B28" w:rsidRDefault="009F67B7" w:rsidP="00211D1F">
      <w:pPr>
        <w:rPr>
          <w:rFonts w:asciiTheme="majorHAnsi" w:hAnsiTheme="majorHAnsi"/>
          <w:sz w:val="24"/>
          <w:szCs w:val="24"/>
        </w:rPr>
      </w:pPr>
      <w:r w:rsidRPr="00683B28">
        <w:rPr>
          <w:rFonts w:asciiTheme="majorHAnsi" w:hAnsiTheme="majorHAnsi"/>
          <w:sz w:val="24"/>
          <w:szCs w:val="24"/>
        </w:rPr>
        <w:object w:dxaOrig="9072" w:dyaOrig="9214">
          <v:shape id="_x0000_i1027" type="#_x0000_t75" style="width:453.75pt;height:461.25pt" o:ole="">
            <v:imagedata r:id="rId14" o:title=""/>
          </v:shape>
          <o:OLEObject Type="Embed" ProgID="Word.Document.12" ShapeID="_x0000_i1027" DrawAspect="Content" ObjectID="_1778916660" r:id="rId15">
            <o:FieldCodes>\s</o:FieldCodes>
          </o:OLEObject>
        </w:object>
      </w:r>
    </w:p>
    <w:p w:rsidR="00C248BF" w:rsidRPr="00683B28" w:rsidRDefault="00784250" w:rsidP="00211D1F">
      <w:pPr>
        <w:rPr>
          <w:rFonts w:asciiTheme="majorHAnsi" w:hAnsiTheme="majorHAnsi"/>
          <w:sz w:val="24"/>
          <w:szCs w:val="24"/>
        </w:rPr>
      </w:pPr>
      <w:r w:rsidRPr="00683B28">
        <w:rPr>
          <w:rFonts w:asciiTheme="majorHAnsi" w:hAnsiTheme="majorHAnsi"/>
          <w:sz w:val="24"/>
          <w:szCs w:val="24"/>
        </w:rPr>
        <w:lastRenderedPageBreak/>
        <w:t>Paydaş anketinden elde edilen yukarıdaki bulgulardan yola çıkılarak elde edilen görüş ve öneriler sorun alanlarının belirlenmesinde dikkate alınacak ve geleceğe bakış bölümündeki hedef ve tedbirlere yansıtılacaktır.</w:t>
      </w:r>
    </w:p>
    <w:p w:rsidR="00AF7946" w:rsidRPr="001A4F46" w:rsidRDefault="00496EE8" w:rsidP="00211D1F">
      <w:pPr>
        <w:rPr>
          <w:rFonts w:asciiTheme="majorHAnsi" w:hAnsiTheme="majorHAnsi"/>
          <w:b/>
          <w:color w:val="FF0000"/>
          <w:sz w:val="24"/>
          <w:szCs w:val="28"/>
        </w:rPr>
      </w:pPr>
      <w:r w:rsidRPr="001A4F46">
        <w:rPr>
          <w:rFonts w:asciiTheme="majorHAnsi" w:hAnsiTheme="majorHAnsi"/>
          <w:b/>
          <w:color w:val="FF0000"/>
          <w:sz w:val="24"/>
          <w:szCs w:val="28"/>
        </w:rPr>
        <w:t>2.</w:t>
      </w:r>
      <w:r w:rsidR="004E7A3B">
        <w:rPr>
          <w:rFonts w:asciiTheme="majorHAnsi" w:hAnsiTheme="majorHAnsi"/>
          <w:b/>
          <w:color w:val="FF0000"/>
          <w:sz w:val="24"/>
          <w:szCs w:val="28"/>
        </w:rPr>
        <w:t>7</w:t>
      </w:r>
      <w:r w:rsidRPr="001A4F46">
        <w:rPr>
          <w:rFonts w:asciiTheme="majorHAnsi" w:hAnsiTheme="majorHAnsi"/>
          <w:b/>
          <w:color w:val="FF0000"/>
          <w:sz w:val="24"/>
          <w:szCs w:val="28"/>
        </w:rPr>
        <w:t>.</w:t>
      </w:r>
      <w:r w:rsidR="00BA5370" w:rsidRPr="001A4F46">
        <w:rPr>
          <w:rFonts w:asciiTheme="majorHAnsi" w:hAnsiTheme="majorHAnsi"/>
          <w:b/>
          <w:color w:val="FF0000"/>
          <w:sz w:val="24"/>
          <w:szCs w:val="28"/>
        </w:rPr>
        <w:t>Kuruluş İçi Analiz</w:t>
      </w:r>
    </w:p>
    <w:p w:rsidR="00EF44C0" w:rsidRPr="001A4F46" w:rsidRDefault="004E7A3B" w:rsidP="00693B5B">
      <w:pPr>
        <w:ind w:firstLine="708"/>
        <w:rPr>
          <w:rFonts w:asciiTheme="majorHAnsi" w:hAnsiTheme="majorHAnsi"/>
          <w:b/>
          <w:sz w:val="24"/>
          <w:szCs w:val="28"/>
        </w:rPr>
      </w:pPr>
      <w:r>
        <w:rPr>
          <w:rFonts w:asciiTheme="majorHAnsi" w:hAnsiTheme="majorHAnsi"/>
          <w:b/>
          <w:sz w:val="24"/>
          <w:szCs w:val="28"/>
        </w:rPr>
        <w:t>2.7.1 Teşkilat Yapısı</w:t>
      </w:r>
    </w:p>
    <w:p w:rsidR="00EF44C0" w:rsidRPr="00683B28" w:rsidRDefault="006B1F6B" w:rsidP="00211D1F">
      <w:pPr>
        <w:rPr>
          <w:rFonts w:asciiTheme="majorHAnsi" w:hAnsiTheme="majorHAnsi"/>
          <w:b/>
          <w:sz w:val="28"/>
          <w:szCs w:val="28"/>
        </w:rPr>
      </w:pPr>
      <w:r w:rsidRPr="00683B28">
        <w:rPr>
          <w:rFonts w:asciiTheme="majorHAnsi" w:hAnsiTheme="majorHAnsi"/>
          <w:sz w:val="24"/>
          <w:szCs w:val="24"/>
        </w:rPr>
        <w:t xml:space="preserve"> Okulumuzun temel girdilerine ilişkin bilgiler altta yer alan okul künyesine ilişkin tabloda yer almaktadır.</w:t>
      </w:r>
    </w:p>
    <w:p w:rsidR="008437C7" w:rsidRPr="00683B28" w:rsidRDefault="00E30B62" w:rsidP="00211D1F">
      <w:pPr>
        <w:rPr>
          <w:rFonts w:asciiTheme="majorHAnsi" w:hAnsiTheme="majorHAnsi"/>
          <w:sz w:val="28"/>
          <w:szCs w:val="28"/>
        </w:rPr>
      </w:pPr>
      <w:r w:rsidRPr="00683B28">
        <w:rPr>
          <w:rFonts w:asciiTheme="majorHAnsi" w:hAnsiTheme="majorHAnsi"/>
          <w:sz w:val="24"/>
          <w:szCs w:val="24"/>
        </w:rPr>
        <w:t>Tablo 3:</w:t>
      </w:r>
      <w:r w:rsidR="00DB18CF" w:rsidRPr="00683B28">
        <w:rPr>
          <w:rFonts w:asciiTheme="majorHAnsi" w:hAnsiTheme="majorHAnsi"/>
          <w:sz w:val="24"/>
          <w:szCs w:val="24"/>
        </w:rPr>
        <w:t xml:space="preserve"> Tem</w:t>
      </w:r>
      <w:r w:rsidR="007B16F0" w:rsidRPr="00683B28">
        <w:rPr>
          <w:rFonts w:asciiTheme="majorHAnsi" w:hAnsiTheme="majorHAnsi"/>
          <w:sz w:val="24"/>
          <w:szCs w:val="24"/>
        </w:rPr>
        <w:t>el Bilgiler Tablosu-Okul Künyesi</w:t>
      </w:r>
    </w:p>
    <w:p w:rsidR="00363065" w:rsidRPr="00683B28" w:rsidRDefault="00363065" w:rsidP="00363065">
      <w:pPr>
        <w:pStyle w:val="GvdeMetni"/>
        <w:rPr>
          <w:rFonts w:asciiTheme="majorHAnsi" w:hAnsiTheme="majorHAnsi"/>
          <w:b/>
          <w:sz w:val="9"/>
        </w:rPr>
      </w:pPr>
    </w:p>
    <w:tbl>
      <w:tblPr>
        <w:tblStyle w:val="Balk5Char"/>
        <w:tblW w:w="0" w:type="auto"/>
        <w:tblInd w:w="19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55"/>
        <w:gridCol w:w="1157"/>
        <w:gridCol w:w="1820"/>
        <w:gridCol w:w="1919"/>
        <w:gridCol w:w="1589"/>
        <w:gridCol w:w="1117"/>
        <w:gridCol w:w="2381"/>
        <w:gridCol w:w="1954"/>
      </w:tblGrid>
      <w:tr w:rsidR="00363065" w:rsidRPr="00683B28" w:rsidTr="00BD57AD">
        <w:trPr>
          <w:trHeight w:val="525"/>
        </w:trPr>
        <w:tc>
          <w:tcPr>
            <w:tcW w:w="6751" w:type="dxa"/>
            <w:gridSpan w:val="4"/>
            <w:tcBorders>
              <w:left w:val="single" w:sz="8" w:space="0" w:color="000000"/>
            </w:tcBorders>
          </w:tcPr>
          <w:p w:rsidR="00363065" w:rsidRPr="00683B28" w:rsidRDefault="00363065" w:rsidP="00BD57AD">
            <w:pPr>
              <w:pStyle w:val="TableParagraph"/>
              <w:spacing w:line="369" w:lineRule="exact"/>
              <w:ind w:left="69"/>
              <w:rPr>
                <w:rFonts w:asciiTheme="majorHAnsi" w:hAnsiTheme="majorHAnsi"/>
                <w:sz w:val="24"/>
              </w:rPr>
            </w:pPr>
            <w:r w:rsidRPr="00683B28">
              <w:rPr>
                <w:rFonts w:asciiTheme="majorHAnsi" w:hAnsiTheme="majorHAnsi"/>
                <w:sz w:val="24"/>
              </w:rPr>
              <w:t>İli:</w:t>
            </w:r>
            <w:r w:rsidR="007B16F0" w:rsidRPr="00683B28">
              <w:rPr>
                <w:rFonts w:asciiTheme="majorHAnsi" w:hAnsiTheme="majorHAnsi"/>
                <w:spacing w:val="-2"/>
                <w:sz w:val="24"/>
              </w:rPr>
              <w:t xml:space="preserve"> SAMSUN</w:t>
            </w:r>
          </w:p>
        </w:tc>
        <w:tc>
          <w:tcPr>
            <w:tcW w:w="7041" w:type="dxa"/>
            <w:gridSpan w:val="4"/>
            <w:tcBorders>
              <w:right w:val="single" w:sz="8" w:space="0" w:color="000000"/>
            </w:tcBorders>
          </w:tcPr>
          <w:p w:rsidR="00363065" w:rsidRPr="00683B28" w:rsidRDefault="00363065" w:rsidP="00BD57AD">
            <w:pPr>
              <w:pStyle w:val="TableParagraph"/>
              <w:spacing w:line="369" w:lineRule="exact"/>
              <w:ind w:left="68"/>
              <w:rPr>
                <w:rFonts w:asciiTheme="majorHAnsi" w:hAnsiTheme="majorHAnsi"/>
                <w:sz w:val="24"/>
              </w:rPr>
            </w:pPr>
            <w:r w:rsidRPr="00683B28">
              <w:rPr>
                <w:rFonts w:asciiTheme="majorHAnsi" w:hAnsiTheme="majorHAnsi"/>
                <w:b/>
                <w:sz w:val="24"/>
              </w:rPr>
              <w:t>İlçesi:</w:t>
            </w:r>
            <w:r w:rsidRPr="00683B28">
              <w:rPr>
                <w:rFonts w:asciiTheme="majorHAnsi" w:hAnsiTheme="majorHAnsi"/>
                <w:b/>
                <w:spacing w:val="-2"/>
                <w:sz w:val="24"/>
              </w:rPr>
              <w:t xml:space="preserve"> </w:t>
            </w:r>
            <w:r w:rsidR="007B16F0" w:rsidRPr="00683B28">
              <w:rPr>
                <w:rFonts w:asciiTheme="majorHAnsi" w:hAnsiTheme="majorHAnsi"/>
                <w:spacing w:val="-2"/>
                <w:sz w:val="24"/>
              </w:rPr>
              <w:t>ATAKUM</w:t>
            </w:r>
          </w:p>
        </w:tc>
      </w:tr>
      <w:tr w:rsidR="00FF52C2" w:rsidRPr="00683B28" w:rsidTr="00BD57AD">
        <w:trPr>
          <w:trHeight w:val="467"/>
        </w:trPr>
        <w:tc>
          <w:tcPr>
            <w:tcW w:w="1855" w:type="dxa"/>
            <w:tcBorders>
              <w:left w:val="single" w:sz="8" w:space="0" w:color="000000"/>
              <w:right w:val="single" w:sz="8" w:space="0" w:color="000000"/>
            </w:tcBorders>
          </w:tcPr>
          <w:p w:rsidR="00FF52C2" w:rsidRPr="00683B28" w:rsidRDefault="00FF52C2" w:rsidP="00FF52C2">
            <w:pPr>
              <w:pStyle w:val="TableParagraph"/>
              <w:spacing w:line="303" w:lineRule="exact"/>
              <w:ind w:left="69"/>
              <w:rPr>
                <w:rFonts w:asciiTheme="majorHAnsi" w:hAnsiTheme="majorHAnsi"/>
                <w:b/>
                <w:sz w:val="20"/>
              </w:rPr>
            </w:pPr>
            <w:r w:rsidRPr="00683B28">
              <w:rPr>
                <w:rFonts w:asciiTheme="majorHAnsi" w:hAnsiTheme="majorHAnsi"/>
                <w:b/>
                <w:spacing w:val="-2"/>
                <w:sz w:val="20"/>
              </w:rPr>
              <w:t>Adres:</w:t>
            </w:r>
          </w:p>
        </w:tc>
        <w:tc>
          <w:tcPr>
            <w:tcW w:w="4896" w:type="dxa"/>
            <w:gridSpan w:val="3"/>
            <w:tcBorders>
              <w:left w:val="single" w:sz="8" w:space="0" w:color="000000"/>
            </w:tcBorders>
          </w:tcPr>
          <w:p w:rsidR="00FF52C2" w:rsidRPr="00683B28" w:rsidRDefault="00FF52C2" w:rsidP="00FF52C2">
            <w:pPr>
              <w:pStyle w:val="TableParagraph"/>
              <w:spacing w:line="310" w:lineRule="exact"/>
              <w:ind w:left="71"/>
              <w:rPr>
                <w:rFonts w:asciiTheme="majorHAnsi" w:hAnsiTheme="majorHAnsi"/>
                <w:sz w:val="20"/>
              </w:rPr>
            </w:pPr>
            <w:r w:rsidRPr="00683B28">
              <w:rPr>
                <w:rFonts w:asciiTheme="majorHAnsi" w:hAnsiTheme="majorHAnsi"/>
                <w:sz w:val="20"/>
              </w:rPr>
              <w:t>ESENEVLER MAH. ŞEHİT ÜNAL CAD. CUMHURİYET LISESI NO: 30A ATAKUM / SAMSUN</w:t>
            </w:r>
          </w:p>
        </w:tc>
        <w:tc>
          <w:tcPr>
            <w:tcW w:w="2706" w:type="dxa"/>
            <w:gridSpan w:val="2"/>
            <w:tcBorders>
              <w:right w:val="single" w:sz="8" w:space="0" w:color="000000"/>
            </w:tcBorders>
          </w:tcPr>
          <w:p w:rsidR="00FF52C2" w:rsidRPr="00683B28" w:rsidRDefault="00FF52C2" w:rsidP="00FF52C2">
            <w:pPr>
              <w:pStyle w:val="TableParagraph"/>
              <w:spacing w:line="303" w:lineRule="exact"/>
              <w:ind w:left="68"/>
              <w:rPr>
                <w:rFonts w:asciiTheme="majorHAnsi" w:hAnsiTheme="majorHAnsi"/>
                <w:b/>
                <w:sz w:val="20"/>
              </w:rPr>
            </w:pPr>
            <w:r w:rsidRPr="00683B28">
              <w:rPr>
                <w:rFonts w:asciiTheme="majorHAnsi" w:hAnsiTheme="majorHAnsi"/>
                <w:b/>
                <w:sz w:val="20"/>
              </w:rPr>
              <w:t>Coğrafi</w:t>
            </w:r>
            <w:r w:rsidRPr="00683B28">
              <w:rPr>
                <w:rFonts w:asciiTheme="majorHAnsi" w:hAnsiTheme="majorHAnsi"/>
                <w:b/>
                <w:spacing w:val="-8"/>
                <w:sz w:val="20"/>
              </w:rPr>
              <w:t xml:space="preserve"> </w:t>
            </w:r>
            <w:r w:rsidRPr="00683B28">
              <w:rPr>
                <w:rFonts w:asciiTheme="majorHAnsi" w:hAnsiTheme="majorHAnsi"/>
                <w:b/>
                <w:sz w:val="20"/>
              </w:rPr>
              <w:t>Konum</w:t>
            </w:r>
            <w:r w:rsidRPr="00683B28">
              <w:rPr>
                <w:rFonts w:asciiTheme="majorHAnsi" w:hAnsiTheme="majorHAnsi"/>
                <w:b/>
                <w:spacing w:val="-8"/>
                <w:sz w:val="20"/>
              </w:rPr>
              <w:t xml:space="preserve"> </w:t>
            </w:r>
            <w:r w:rsidRPr="00683B28">
              <w:rPr>
                <w:rFonts w:asciiTheme="majorHAnsi" w:hAnsiTheme="majorHAnsi"/>
                <w:b/>
                <w:spacing w:val="-2"/>
                <w:sz w:val="20"/>
              </w:rPr>
              <w:t>(link)</w:t>
            </w:r>
          </w:p>
        </w:tc>
        <w:tc>
          <w:tcPr>
            <w:tcW w:w="4335" w:type="dxa"/>
            <w:gridSpan w:val="2"/>
            <w:tcBorders>
              <w:left w:val="single" w:sz="8" w:space="0" w:color="000000"/>
              <w:right w:val="single" w:sz="8" w:space="0" w:color="000000"/>
            </w:tcBorders>
          </w:tcPr>
          <w:p w:rsidR="00FF52C2" w:rsidRPr="00683B28" w:rsidRDefault="00FF52C2" w:rsidP="00FF52C2">
            <w:pPr>
              <w:pStyle w:val="TableParagraph"/>
              <w:ind w:left="0"/>
              <w:rPr>
                <w:rFonts w:asciiTheme="majorHAnsi" w:hAnsiTheme="majorHAnsi"/>
                <w:sz w:val="20"/>
              </w:rPr>
            </w:pPr>
            <w:r w:rsidRPr="00683B28">
              <w:rPr>
                <w:rFonts w:asciiTheme="majorHAnsi" w:hAnsiTheme="majorHAnsi"/>
                <w:sz w:val="20"/>
              </w:rPr>
              <w:t>https://maps.app.goo.gl/89GJKgkZtN8JGzij9</w:t>
            </w:r>
          </w:p>
        </w:tc>
      </w:tr>
      <w:tr w:rsidR="00FF52C2" w:rsidRPr="00683B28" w:rsidTr="00BD57AD">
        <w:trPr>
          <w:trHeight w:val="464"/>
        </w:trPr>
        <w:tc>
          <w:tcPr>
            <w:tcW w:w="1855" w:type="dxa"/>
            <w:tcBorders>
              <w:left w:val="single" w:sz="8" w:space="0" w:color="000000"/>
              <w:right w:val="single" w:sz="8" w:space="0" w:color="000000"/>
            </w:tcBorders>
          </w:tcPr>
          <w:p w:rsidR="00FF52C2" w:rsidRPr="00683B28" w:rsidRDefault="00FF52C2" w:rsidP="00FF52C2">
            <w:pPr>
              <w:pStyle w:val="TableParagraph"/>
              <w:spacing w:line="300" w:lineRule="exact"/>
              <w:ind w:left="69"/>
              <w:rPr>
                <w:rFonts w:asciiTheme="majorHAnsi" w:hAnsiTheme="majorHAnsi"/>
                <w:b/>
                <w:sz w:val="20"/>
              </w:rPr>
            </w:pPr>
            <w:r w:rsidRPr="00683B28">
              <w:rPr>
                <w:rFonts w:asciiTheme="majorHAnsi" w:hAnsiTheme="majorHAnsi"/>
                <w:b/>
                <w:sz w:val="20"/>
              </w:rPr>
              <w:t>Telefon</w:t>
            </w:r>
            <w:r w:rsidRPr="00683B28">
              <w:rPr>
                <w:rFonts w:asciiTheme="majorHAnsi" w:hAnsiTheme="majorHAnsi"/>
                <w:b/>
                <w:spacing w:val="-8"/>
                <w:sz w:val="20"/>
              </w:rPr>
              <w:t xml:space="preserve"> </w:t>
            </w:r>
            <w:r w:rsidRPr="00683B28">
              <w:rPr>
                <w:rFonts w:asciiTheme="majorHAnsi" w:hAnsiTheme="majorHAnsi"/>
                <w:b/>
                <w:spacing w:val="-2"/>
                <w:sz w:val="20"/>
              </w:rPr>
              <w:t>Numarası:</w:t>
            </w:r>
          </w:p>
        </w:tc>
        <w:tc>
          <w:tcPr>
            <w:tcW w:w="4896" w:type="dxa"/>
            <w:gridSpan w:val="3"/>
            <w:tcBorders>
              <w:left w:val="single" w:sz="8" w:space="0" w:color="000000"/>
            </w:tcBorders>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3624370183</w:t>
            </w:r>
          </w:p>
        </w:tc>
        <w:tc>
          <w:tcPr>
            <w:tcW w:w="2706" w:type="dxa"/>
            <w:gridSpan w:val="2"/>
            <w:tcBorders>
              <w:right w:val="single" w:sz="8" w:space="0" w:color="000000"/>
            </w:tcBorders>
          </w:tcPr>
          <w:p w:rsidR="00FF52C2" w:rsidRPr="00683B28" w:rsidRDefault="00FF52C2" w:rsidP="00FF52C2">
            <w:pPr>
              <w:pStyle w:val="TableParagraph"/>
              <w:spacing w:line="300" w:lineRule="exact"/>
              <w:ind w:left="68"/>
              <w:rPr>
                <w:rFonts w:asciiTheme="majorHAnsi" w:hAnsiTheme="majorHAnsi"/>
                <w:b/>
                <w:sz w:val="20"/>
              </w:rPr>
            </w:pPr>
            <w:r w:rsidRPr="00683B28">
              <w:rPr>
                <w:rFonts w:asciiTheme="majorHAnsi" w:hAnsiTheme="majorHAnsi"/>
                <w:b/>
                <w:sz w:val="20"/>
              </w:rPr>
              <w:t>Faks</w:t>
            </w:r>
            <w:r w:rsidRPr="00683B28">
              <w:rPr>
                <w:rFonts w:asciiTheme="majorHAnsi" w:hAnsiTheme="majorHAnsi"/>
                <w:b/>
                <w:spacing w:val="-5"/>
                <w:sz w:val="20"/>
              </w:rPr>
              <w:t xml:space="preserve"> </w:t>
            </w:r>
            <w:r w:rsidRPr="00683B28">
              <w:rPr>
                <w:rFonts w:asciiTheme="majorHAnsi" w:hAnsiTheme="majorHAnsi"/>
                <w:b/>
                <w:spacing w:val="-2"/>
                <w:sz w:val="20"/>
              </w:rPr>
              <w:t>Numarası:</w:t>
            </w:r>
          </w:p>
        </w:tc>
        <w:tc>
          <w:tcPr>
            <w:tcW w:w="4335" w:type="dxa"/>
            <w:gridSpan w:val="2"/>
            <w:tcBorders>
              <w:left w:val="single" w:sz="8" w:space="0" w:color="000000"/>
              <w:right w:val="single" w:sz="8" w:space="0" w:color="000000"/>
            </w:tcBorders>
          </w:tcPr>
          <w:p w:rsidR="00FF52C2" w:rsidRPr="00683B28" w:rsidRDefault="00FF52C2" w:rsidP="00FF52C2">
            <w:pPr>
              <w:pStyle w:val="TableParagraph"/>
              <w:ind w:left="0"/>
              <w:rPr>
                <w:rFonts w:asciiTheme="majorHAnsi" w:hAnsiTheme="majorHAnsi"/>
                <w:sz w:val="20"/>
              </w:rPr>
            </w:pPr>
            <w:r w:rsidRPr="00683B28">
              <w:rPr>
                <w:rFonts w:asciiTheme="majorHAnsi" w:hAnsiTheme="majorHAnsi"/>
                <w:sz w:val="20"/>
              </w:rPr>
              <w:t xml:space="preserve">  3624380573</w:t>
            </w:r>
          </w:p>
        </w:tc>
      </w:tr>
      <w:tr w:rsidR="00FF52C2" w:rsidRPr="00683B28" w:rsidTr="00BD57AD">
        <w:trPr>
          <w:trHeight w:val="466"/>
        </w:trPr>
        <w:tc>
          <w:tcPr>
            <w:tcW w:w="1855" w:type="dxa"/>
            <w:tcBorders>
              <w:left w:val="single" w:sz="8" w:space="0" w:color="000000"/>
              <w:right w:val="single" w:sz="8" w:space="0" w:color="000000"/>
            </w:tcBorders>
          </w:tcPr>
          <w:p w:rsidR="00FF52C2" w:rsidRPr="00683B28" w:rsidRDefault="00FF52C2" w:rsidP="00FF52C2">
            <w:pPr>
              <w:pStyle w:val="TableParagraph"/>
              <w:spacing w:line="303" w:lineRule="exact"/>
              <w:ind w:left="69"/>
              <w:rPr>
                <w:rFonts w:asciiTheme="majorHAnsi" w:hAnsiTheme="majorHAnsi"/>
                <w:b/>
                <w:sz w:val="20"/>
              </w:rPr>
            </w:pPr>
            <w:r w:rsidRPr="00683B28">
              <w:rPr>
                <w:rFonts w:asciiTheme="majorHAnsi" w:hAnsiTheme="majorHAnsi"/>
                <w:b/>
                <w:sz w:val="20"/>
              </w:rPr>
              <w:t>e-</w:t>
            </w:r>
            <w:r w:rsidRPr="00683B28">
              <w:rPr>
                <w:rFonts w:asciiTheme="majorHAnsi" w:hAnsiTheme="majorHAnsi"/>
                <w:b/>
                <w:spacing w:val="-3"/>
                <w:sz w:val="20"/>
              </w:rPr>
              <w:t xml:space="preserve"> </w:t>
            </w:r>
            <w:r w:rsidRPr="00683B28">
              <w:rPr>
                <w:rFonts w:asciiTheme="majorHAnsi" w:hAnsiTheme="majorHAnsi"/>
                <w:b/>
                <w:sz w:val="20"/>
              </w:rPr>
              <w:t>Posta</w:t>
            </w:r>
            <w:r w:rsidRPr="00683B28">
              <w:rPr>
                <w:rFonts w:asciiTheme="majorHAnsi" w:hAnsiTheme="majorHAnsi"/>
                <w:b/>
                <w:spacing w:val="-3"/>
                <w:sz w:val="20"/>
              </w:rPr>
              <w:t xml:space="preserve"> </w:t>
            </w:r>
            <w:r w:rsidRPr="00683B28">
              <w:rPr>
                <w:rFonts w:asciiTheme="majorHAnsi" w:hAnsiTheme="majorHAnsi"/>
                <w:b/>
                <w:spacing w:val="-2"/>
                <w:sz w:val="20"/>
              </w:rPr>
              <w:t>Adresi:</w:t>
            </w:r>
          </w:p>
        </w:tc>
        <w:tc>
          <w:tcPr>
            <w:tcW w:w="4896" w:type="dxa"/>
            <w:gridSpan w:val="3"/>
            <w:tcBorders>
              <w:left w:val="single" w:sz="8" w:space="0" w:color="000000"/>
            </w:tcBorders>
          </w:tcPr>
          <w:p w:rsidR="00FF52C2" w:rsidRPr="00683B28" w:rsidRDefault="00FF52C2" w:rsidP="00FF52C2">
            <w:pPr>
              <w:pStyle w:val="TableParagraph"/>
              <w:spacing w:line="310" w:lineRule="exact"/>
              <w:ind w:left="0"/>
              <w:rPr>
                <w:rFonts w:asciiTheme="majorHAnsi" w:hAnsiTheme="majorHAnsi"/>
              </w:rPr>
            </w:pPr>
            <w:r w:rsidRPr="00683B28">
              <w:rPr>
                <w:rFonts w:asciiTheme="majorHAnsi" w:hAnsiTheme="majorHAnsi"/>
              </w:rPr>
              <w:t xml:space="preserve"> 751055@meb.k12.tr</w:t>
            </w:r>
          </w:p>
        </w:tc>
        <w:tc>
          <w:tcPr>
            <w:tcW w:w="2706" w:type="dxa"/>
            <w:gridSpan w:val="2"/>
            <w:tcBorders>
              <w:right w:val="single" w:sz="8" w:space="0" w:color="000000"/>
            </w:tcBorders>
          </w:tcPr>
          <w:p w:rsidR="00FF52C2" w:rsidRPr="00683B28" w:rsidRDefault="00FF52C2" w:rsidP="00FF52C2">
            <w:pPr>
              <w:pStyle w:val="TableParagraph"/>
              <w:spacing w:line="303" w:lineRule="exact"/>
              <w:ind w:left="68"/>
              <w:rPr>
                <w:rFonts w:asciiTheme="majorHAnsi" w:hAnsiTheme="majorHAnsi"/>
                <w:b/>
                <w:sz w:val="20"/>
              </w:rPr>
            </w:pPr>
            <w:r w:rsidRPr="00683B28">
              <w:rPr>
                <w:rFonts w:asciiTheme="majorHAnsi" w:hAnsiTheme="majorHAnsi"/>
                <w:b/>
                <w:sz w:val="20"/>
              </w:rPr>
              <w:t>Web</w:t>
            </w:r>
            <w:r w:rsidRPr="00683B28">
              <w:rPr>
                <w:rFonts w:asciiTheme="majorHAnsi" w:hAnsiTheme="majorHAnsi"/>
                <w:b/>
                <w:spacing w:val="-4"/>
                <w:sz w:val="20"/>
              </w:rPr>
              <w:t xml:space="preserve"> </w:t>
            </w:r>
            <w:r w:rsidRPr="00683B28">
              <w:rPr>
                <w:rFonts w:asciiTheme="majorHAnsi" w:hAnsiTheme="majorHAnsi"/>
                <w:b/>
                <w:sz w:val="20"/>
              </w:rPr>
              <w:t>sayfası</w:t>
            </w:r>
            <w:r w:rsidRPr="00683B28">
              <w:rPr>
                <w:rFonts w:asciiTheme="majorHAnsi" w:hAnsiTheme="majorHAnsi"/>
                <w:b/>
                <w:spacing w:val="-4"/>
                <w:sz w:val="20"/>
              </w:rPr>
              <w:t xml:space="preserve"> </w:t>
            </w:r>
            <w:r w:rsidRPr="00683B28">
              <w:rPr>
                <w:rFonts w:asciiTheme="majorHAnsi" w:hAnsiTheme="majorHAnsi"/>
                <w:b/>
                <w:spacing w:val="-2"/>
                <w:sz w:val="20"/>
              </w:rPr>
              <w:t>adresi:</w:t>
            </w:r>
          </w:p>
        </w:tc>
        <w:tc>
          <w:tcPr>
            <w:tcW w:w="4335" w:type="dxa"/>
            <w:gridSpan w:val="2"/>
            <w:tcBorders>
              <w:left w:val="single" w:sz="8" w:space="0" w:color="000000"/>
              <w:right w:val="single" w:sz="8" w:space="0" w:color="000000"/>
            </w:tcBorders>
          </w:tcPr>
          <w:p w:rsidR="00FF52C2" w:rsidRPr="00683B28" w:rsidRDefault="00FF52C2" w:rsidP="00FF52C2">
            <w:pPr>
              <w:pStyle w:val="TableParagraph"/>
              <w:spacing w:line="310" w:lineRule="exact"/>
              <w:ind w:left="71"/>
              <w:rPr>
                <w:rFonts w:asciiTheme="majorHAnsi" w:hAnsiTheme="majorHAnsi"/>
                <w:sz w:val="20"/>
              </w:rPr>
            </w:pPr>
            <w:r w:rsidRPr="00683B28">
              <w:rPr>
                <w:rFonts w:asciiTheme="majorHAnsi" w:hAnsiTheme="majorHAnsi"/>
                <w:sz w:val="20"/>
              </w:rPr>
              <w:t>atacal.meb.k12.tr</w:t>
            </w:r>
          </w:p>
        </w:tc>
      </w:tr>
      <w:tr w:rsidR="00FF52C2" w:rsidRPr="00683B28" w:rsidTr="00BD57AD">
        <w:trPr>
          <w:trHeight w:val="464"/>
        </w:trPr>
        <w:tc>
          <w:tcPr>
            <w:tcW w:w="1855" w:type="dxa"/>
            <w:tcBorders>
              <w:left w:val="single" w:sz="8" w:space="0" w:color="000000"/>
              <w:right w:val="single" w:sz="8" w:space="0" w:color="000000"/>
            </w:tcBorders>
          </w:tcPr>
          <w:p w:rsidR="00FF52C2" w:rsidRPr="00683B28" w:rsidRDefault="00FF52C2" w:rsidP="00FF52C2">
            <w:pPr>
              <w:pStyle w:val="TableParagraph"/>
              <w:spacing w:line="300" w:lineRule="exact"/>
              <w:ind w:left="69"/>
              <w:rPr>
                <w:rFonts w:asciiTheme="majorHAnsi" w:hAnsiTheme="majorHAnsi"/>
                <w:b/>
                <w:sz w:val="20"/>
              </w:rPr>
            </w:pPr>
            <w:r w:rsidRPr="00683B28">
              <w:rPr>
                <w:rFonts w:asciiTheme="majorHAnsi" w:hAnsiTheme="majorHAnsi"/>
                <w:b/>
                <w:sz w:val="20"/>
              </w:rPr>
              <w:t>Kurum</w:t>
            </w:r>
            <w:r w:rsidRPr="00683B28">
              <w:rPr>
                <w:rFonts w:asciiTheme="majorHAnsi" w:hAnsiTheme="majorHAnsi"/>
                <w:b/>
                <w:spacing w:val="-7"/>
                <w:sz w:val="20"/>
              </w:rPr>
              <w:t xml:space="preserve"> </w:t>
            </w:r>
            <w:r w:rsidRPr="00683B28">
              <w:rPr>
                <w:rFonts w:asciiTheme="majorHAnsi" w:hAnsiTheme="majorHAnsi"/>
                <w:b/>
                <w:spacing w:val="-2"/>
                <w:sz w:val="20"/>
              </w:rPr>
              <w:t>Kodu:</w:t>
            </w:r>
          </w:p>
        </w:tc>
        <w:tc>
          <w:tcPr>
            <w:tcW w:w="4896" w:type="dxa"/>
            <w:gridSpan w:val="3"/>
            <w:tcBorders>
              <w:left w:val="single" w:sz="8" w:space="0" w:color="000000"/>
            </w:tcBorders>
          </w:tcPr>
          <w:p w:rsidR="00FF52C2" w:rsidRPr="00683B28" w:rsidRDefault="00FF52C2" w:rsidP="00FF52C2">
            <w:pPr>
              <w:pStyle w:val="TableParagraph"/>
              <w:spacing w:line="300" w:lineRule="exact"/>
              <w:ind w:left="71"/>
              <w:rPr>
                <w:rFonts w:asciiTheme="majorHAnsi" w:hAnsiTheme="majorHAnsi"/>
                <w:b/>
                <w:sz w:val="20"/>
              </w:rPr>
            </w:pPr>
            <w:r w:rsidRPr="00683B28">
              <w:rPr>
                <w:rFonts w:asciiTheme="majorHAnsi" w:hAnsiTheme="majorHAnsi"/>
                <w:b/>
                <w:sz w:val="20"/>
              </w:rPr>
              <w:t>751055</w:t>
            </w:r>
          </w:p>
        </w:tc>
        <w:tc>
          <w:tcPr>
            <w:tcW w:w="2706" w:type="dxa"/>
            <w:gridSpan w:val="2"/>
            <w:tcBorders>
              <w:right w:val="single" w:sz="8" w:space="0" w:color="000000"/>
            </w:tcBorders>
          </w:tcPr>
          <w:p w:rsidR="00FF52C2" w:rsidRPr="00683B28" w:rsidRDefault="00FF52C2" w:rsidP="00FF52C2">
            <w:pPr>
              <w:pStyle w:val="TableParagraph"/>
              <w:spacing w:line="300" w:lineRule="exact"/>
              <w:ind w:left="68"/>
              <w:rPr>
                <w:rFonts w:asciiTheme="majorHAnsi" w:hAnsiTheme="majorHAnsi"/>
                <w:b/>
                <w:sz w:val="20"/>
              </w:rPr>
            </w:pPr>
            <w:r w:rsidRPr="00683B28">
              <w:rPr>
                <w:rFonts w:asciiTheme="majorHAnsi" w:hAnsiTheme="majorHAnsi"/>
                <w:b/>
                <w:sz w:val="20"/>
              </w:rPr>
              <w:t>Öğretim</w:t>
            </w:r>
            <w:r w:rsidRPr="00683B28">
              <w:rPr>
                <w:rFonts w:asciiTheme="majorHAnsi" w:hAnsiTheme="majorHAnsi"/>
                <w:b/>
                <w:spacing w:val="-10"/>
                <w:sz w:val="20"/>
              </w:rPr>
              <w:t xml:space="preserve"> </w:t>
            </w:r>
            <w:r w:rsidRPr="00683B28">
              <w:rPr>
                <w:rFonts w:asciiTheme="majorHAnsi" w:hAnsiTheme="majorHAnsi"/>
                <w:b/>
                <w:spacing w:val="-2"/>
                <w:sz w:val="20"/>
              </w:rPr>
              <w:t>Şekli:</w:t>
            </w:r>
          </w:p>
        </w:tc>
        <w:tc>
          <w:tcPr>
            <w:tcW w:w="4335" w:type="dxa"/>
            <w:gridSpan w:val="2"/>
            <w:tcBorders>
              <w:left w:val="single" w:sz="8" w:space="0" w:color="000000"/>
              <w:right w:val="single" w:sz="8" w:space="0" w:color="000000"/>
            </w:tcBorders>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Normal (Tam</w:t>
            </w:r>
            <w:r w:rsidRPr="00683B28">
              <w:rPr>
                <w:rFonts w:asciiTheme="majorHAnsi" w:hAnsiTheme="majorHAnsi"/>
                <w:spacing w:val="-4"/>
                <w:sz w:val="20"/>
              </w:rPr>
              <w:t xml:space="preserve"> </w:t>
            </w:r>
            <w:r w:rsidRPr="00683B28">
              <w:rPr>
                <w:rFonts w:asciiTheme="majorHAnsi" w:hAnsiTheme="majorHAnsi"/>
                <w:spacing w:val="-5"/>
                <w:sz w:val="20"/>
              </w:rPr>
              <w:t>Gün Eğitim)</w:t>
            </w:r>
          </w:p>
        </w:tc>
      </w:tr>
      <w:tr w:rsidR="00FF52C2" w:rsidRPr="00683B28" w:rsidTr="00BD57AD">
        <w:trPr>
          <w:trHeight w:val="467"/>
        </w:trPr>
        <w:tc>
          <w:tcPr>
            <w:tcW w:w="6751" w:type="dxa"/>
            <w:gridSpan w:val="4"/>
            <w:tcBorders>
              <w:left w:val="single" w:sz="8" w:space="0" w:color="000000"/>
            </w:tcBorders>
          </w:tcPr>
          <w:p w:rsidR="00FF52C2" w:rsidRPr="00683B28" w:rsidRDefault="00FF52C2" w:rsidP="00FF52C2">
            <w:pPr>
              <w:pStyle w:val="TableParagraph"/>
              <w:spacing w:line="300" w:lineRule="exact"/>
              <w:ind w:left="69"/>
              <w:rPr>
                <w:rFonts w:asciiTheme="majorHAnsi" w:hAnsiTheme="majorHAnsi"/>
                <w:b/>
                <w:sz w:val="20"/>
              </w:rPr>
            </w:pPr>
            <w:r w:rsidRPr="00683B28">
              <w:rPr>
                <w:rFonts w:asciiTheme="majorHAnsi" w:hAnsiTheme="majorHAnsi"/>
                <w:b/>
                <w:sz w:val="20"/>
              </w:rPr>
              <w:t>Okulun</w:t>
            </w:r>
            <w:r w:rsidRPr="00683B28">
              <w:rPr>
                <w:rFonts w:asciiTheme="majorHAnsi" w:hAnsiTheme="majorHAnsi"/>
                <w:b/>
                <w:spacing w:val="-7"/>
                <w:sz w:val="20"/>
              </w:rPr>
              <w:t xml:space="preserve"> </w:t>
            </w:r>
            <w:r w:rsidRPr="00683B28">
              <w:rPr>
                <w:rFonts w:asciiTheme="majorHAnsi" w:hAnsiTheme="majorHAnsi"/>
                <w:b/>
                <w:sz w:val="20"/>
              </w:rPr>
              <w:t>Hizmete</w:t>
            </w:r>
            <w:r w:rsidRPr="00683B28">
              <w:rPr>
                <w:rFonts w:asciiTheme="majorHAnsi" w:hAnsiTheme="majorHAnsi"/>
                <w:b/>
                <w:spacing w:val="-7"/>
                <w:sz w:val="20"/>
              </w:rPr>
              <w:t xml:space="preserve"> </w:t>
            </w:r>
            <w:r w:rsidRPr="00683B28">
              <w:rPr>
                <w:rFonts w:asciiTheme="majorHAnsi" w:hAnsiTheme="majorHAnsi"/>
                <w:b/>
                <w:sz w:val="20"/>
              </w:rPr>
              <w:t>Giriş</w:t>
            </w:r>
            <w:r w:rsidRPr="00683B28">
              <w:rPr>
                <w:rFonts w:asciiTheme="majorHAnsi" w:hAnsiTheme="majorHAnsi"/>
                <w:b/>
                <w:spacing w:val="-8"/>
                <w:sz w:val="20"/>
              </w:rPr>
              <w:t xml:space="preserve"> </w:t>
            </w:r>
            <w:r w:rsidRPr="00683B28">
              <w:rPr>
                <w:rFonts w:asciiTheme="majorHAnsi" w:hAnsiTheme="majorHAnsi"/>
                <w:b/>
                <w:sz w:val="20"/>
              </w:rPr>
              <w:t>Tarihi:</w:t>
            </w:r>
            <w:r w:rsidRPr="00683B28">
              <w:rPr>
                <w:rFonts w:asciiTheme="majorHAnsi" w:hAnsiTheme="majorHAnsi"/>
                <w:b/>
                <w:spacing w:val="-7"/>
                <w:sz w:val="20"/>
              </w:rPr>
              <w:t xml:space="preserve"> 1974</w:t>
            </w:r>
          </w:p>
        </w:tc>
        <w:tc>
          <w:tcPr>
            <w:tcW w:w="2706" w:type="dxa"/>
            <w:gridSpan w:val="2"/>
            <w:tcBorders>
              <w:right w:val="single" w:sz="8" w:space="0" w:color="000000"/>
            </w:tcBorders>
          </w:tcPr>
          <w:p w:rsidR="00FF52C2" w:rsidRPr="00683B28" w:rsidRDefault="00FF52C2" w:rsidP="00FF52C2">
            <w:pPr>
              <w:pStyle w:val="TableParagraph"/>
              <w:spacing w:line="300" w:lineRule="exact"/>
              <w:ind w:left="68"/>
              <w:rPr>
                <w:rFonts w:asciiTheme="majorHAnsi" w:hAnsiTheme="majorHAnsi"/>
                <w:b/>
                <w:sz w:val="20"/>
              </w:rPr>
            </w:pPr>
            <w:r w:rsidRPr="00683B28">
              <w:rPr>
                <w:rFonts w:asciiTheme="majorHAnsi" w:hAnsiTheme="majorHAnsi"/>
                <w:b/>
                <w:sz w:val="20"/>
              </w:rPr>
              <w:t>Toplam</w:t>
            </w:r>
            <w:r w:rsidRPr="00683B28">
              <w:rPr>
                <w:rFonts w:asciiTheme="majorHAnsi" w:hAnsiTheme="majorHAnsi"/>
                <w:b/>
                <w:spacing w:val="-7"/>
                <w:sz w:val="20"/>
              </w:rPr>
              <w:t xml:space="preserve"> </w:t>
            </w:r>
            <w:r w:rsidRPr="00683B28">
              <w:rPr>
                <w:rFonts w:asciiTheme="majorHAnsi" w:hAnsiTheme="majorHAnsi"/>
                <w:b/>
                <w:sz w:val="20"/>
              </w:rPr>
              <w:t>Çalışan</w:t>
            </w:r>
            <w:r w:rsidRPr="00683B28">
              <w:rPr>
                <w:rFonts w:asciiTheme="majorHAnsi" w:hAnsiTheme="majorHAnsi"/>
                <w:b/>
                <w:spacing w:val="-5"/>
                <w:sz w:val="20"/>
              </w:rPr>
              <w:t xml:space="preserve"> </w:t>
            </w:r>
            <w:r w:rsidRPr="00683B28">
              <w:rPr>
                <w:rFonts w:asciiTheme="majorHAnsi" w:hAnsiTheme="majorHAnsi"/>
                <w:b/>
                <w:spacing w:val="-2"/>
                <w:sz w:val="20"/>
              </w:rPr>
              <w:t>Sayısı</w:t>
            </w:r>
          </w:p>
        </w:tc>
        <w:tc>
          <w:tcPr>
            <w:tcW w:w="4335" w:type="dxa"/>
            <w:gridSpan w:val="2"/>
            <w:tcBorders>
              <w:left w:val="single" w:sz="8" w:space="0" w:color="000000"/>
              <w:right w:val="single" w:sz="8" w:space="0" w:color="000000"/>
            </w:tcBorders>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5</w:t>
            </w:r>
          </w:p>
        </w:tc>
      </w:tr>
      <w:tr w:rsidR="00FF52C2" w:rsidRPr="00683B28" w:rsidTr="00BD57AD">
        <w:trPr>
          <w:trHeight w:val="464"/>
        </w:trPr>
        <w:tc>
          <w:tcPr>
            <w:tcW w:w="1855" w:type="dxa"/>
            <w:vMerge w:val="restart"/>
            <w:tcBorders>
              <w:left w:val="single" w:sz="8" w:space="0" w:color="000000"/>
            </w:tcBorders>
          </w:tcPr>
          <w:p w:rsidR="00FF52C2" w:rsidRPr="00683B28" w:rsidRDefault="00FF52C2" w:rsidP="00FF52C2">
            <w:pPr>
              <w:pStyle w:val="TableParagraph"/>
              <w:spacing w:before="24"/>
              <w:ind w:left="0"/>
              <w:rPr>
                <w:rFonts w:asciiTheme="majorHAnsi" w:hAnsiTheme="majorHAnsi"/>
                <w:b/>
                <w:sz w:val="11"/>
              </w:rPr>
            </w:pPr>
          </w:p>
          <w:p w:rsidR="00FF52C2" w:rsidRPr="00683B28" w:rsidRDefault="00FF52C2" w:rsidP="00FF52C2">
            <w:pPr>
              <w:pStyle w:val="TableParagraph"/>
              <w:ind w:left="69"/>
              <w:rPr>
                <w:rFonts w:asciiTheme="majorHAnsi" w:hAnsiTheme="majorHAnsi"/>
                <w:b/>
                <w:sz w:val="20"/>
              </w:rPr>
            </w:pPr>
            <w:r w:rsidRPr="00683B28">
              <w:rPr>
                <w:rFonts w:asciiTheme="majorHAnsi" w:hAnsiTheme="majorHAnsi"/>
                <w:b/>
                <w:sz w:val="20"/>
              </w:rPr>
              <w:t>Öğrenci</w:t>
            </w:r>
            <w:r w:rsidRPr="00683B28">
              <w:rPr>
                <w:rFonts w:asciiTheme="majorHAnsi" w:hAnsiTheme="majorHAnsi"/>
                <w:b/>
                <w:spacing w:val="-9"/>
                <w:sz w:val="20"/>
              </w:rPr>
              <w:t xml:space="preserve"> </w:t>
            </w:r>
            <w:r w:rsidRPr="00683B28">
              <w:rPr>
                <w:rFonts w:asciiTheme="majorHAnsi" w:hAnsiTheme="majorHAnsi"/>
                <w:b/>
                <w:spacing w:val="-2"/>
                <w:sz w:val="20"/>
              </w:rPr>
              <w:t>Sayısı:</w:t>
            </w:r>
          </w:p>
        </w:tc>
        <w:tc>
          <w:tcPr>
            <w:tcW w:w="1157" w:type="dxa"/>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pacing w:val="-5"/>
                <w:sz w:val="20"/>
              </w:rPr>
              <w:t>Kız</w:t>
            </w:r>
          </w:p>
        </w:tc>
        <w:tc>
          <w:tcPr>
            <w:tcW w:w="3739" w:type="dxa"/>
            <w:gridSpan w:val="2"/>
          </w:tcPr>
          <w:p w:rsidR="00FF52C2" w:rsidRPr="00683B28" w:rsidRDefault="00FF52C2" w:rsidP="00FF52C2">
            <w:pPr>
              <w:pStyle w:val="TableParagraph"/>
              <w:spacing w:line="307" w:lineRule="exact"/>
              <w:ind w:left="69"/>
              <w:rPr>
                <w:rFonts w:asciiTheme="majorHAnsi" w:hAnsiTheme="majorHAnsi"/>
                <w:sz w:val="20"/>
              </w:rPr>
            </w:pPr>
            <w:r w:rsidRPr="00683B28">
              <w:rPr>
                <w:rFonts w:asciiTheme="majorHAnsi" w:hAnsiTheme="majorHAnsi"/>
                <w:sz w:val="20"/>
              </w:rPr>
              <w:t>333</w:t>
            </w:r>
          </w:p>
        </w:tc>
        <w:tc>
          <w:tcPr>
            <w:tcW w:w="1589" w:type="dxa"/>
            <w:vMerge w:val="restart"/>
          </w:tcPr>
          <w:p w:rsidR="00FF52C2" w:rsidRPr="00683B28" w:rsidRDefault="00FF52C2" w:rsidP="00FF52C2">
            <w:pPr>
              <w:pStyle w:val="TableParagraph"/>
              <w:spacing w:before="7"/>
              <w:ind w:left="0"/>
              <w:rPr>
                <w:rFonts w:asciiTheme="majorHAnsi" w:hAnsiTheme="majorHAnsi"/>
                <w:b/>
                <w:sz w:val="12"/>
              </w:rPr>
            </w:pPr>
          </w:p>
          <w:p w:rsidR="00FF52C2" w:rsidRPr="00683B28" w:rsidRDefault="00FF52C2" w:rsidP="00FF52C2">
            <w:pPr>
              <w:pStyle w:val="TableParagraph"/>
              <w:spacing w:line="144" w:lineRule="auto"/>
              <w:ind w:left="68" w:right="593"/>
              <w:rPr>
                <w:rFonts w:asciiTheme="majorHAnsi" w:hAnsiTheme="majorHAnsi"/>
                <w:b/>
                <w:sz w:val="20"/>
              </w:rPr>
            </w:pPr>
            <w:r w:rsidRPr="00683B28">
              <w:rPr>
                <w:rFonts w:asciiTheme="majorHAnsi" w:hAnsiTheme="majorHAnsi"/>
                <w:b/>
                <w:spacing w:val="-2"/>
                <w:sz w:val="20"/>
              </w:rPr>
              <w:t>Öğretmen Sayısı</w:t>
            </w:r>
          </w:p>
        </w:tc>
        <w:tc>
          <w:tcPr>
            <w:tcW w:w="1117" w:type="dxa"/>
          </w:tcPr>
          <w:p w:rsidR="00FF52C2" w:rsidRPr="00683B28" w:rsidRDefault="00FF52C2" w:rsidP="00FF52C2">
            <w:pPr>
              <w:pStyle w:val="TableParagraph"/>
              <w:spacing w:line="307" w:lineRule="exact"/>
              <w:ind w:left="68"/>
              <w:rPr>
                <w:rFonts w:asciiTheme="majorHAnsi" w:hAnsiTheme="majorHAnsi"/>
                <w:sz w:val="20"/>
              </w:rPr>
            </w:pPr>
            <w:r w:rsidRPr="00683B28">
              <w:rPr>
                <w:rFonts w:asciiTheme="majorHAnsi" w:hAnsiTheme="majorHAnsi"/>
                <w:spacing w:val="-2"/>
                <w:sz w:val="20"/>
              </w:rPr>
              <w:t>Kadın</w:t>
            </w:r>
          </w:p>
        </w:tc>
        <w:tc>
          <w:tcPr>
            <w:tcW w:w="4335" w:type="dxa"/>
            <w:gridSpan w:val="2"/>
            <w:tcBorders>
              <w:right w:val="single" w:sz="8" w:space="0" w:color="000000"/>
            </w:tcBorders>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25</w:t>
            </w:r>
          </w:p>
        </w:tc>
      </w:tr>
      <w:tr w:rsidR="00FF52C2" w:rsidRPr="00683B28" w:rsidTr="00BD57AD">
        <w:trPr>
          <w:trHeight w:val="464"/>
        </w:trPr>
        <w:tc>
          <w:tcPr>
            <w:tcW w:w="1855" w:type="dxa"/>
            <w:vMerge/>
            <w:tcBorders>
              <w:top w:val="nil"/>
              <w:left w:val="single" w:sz="8" w:space="0" w:color="000000"/>
            </w:tcBorders>
          </w:tcPr>
          <w:p w:rsidR="00FF52C2" w:rsidRPr="00683B28" w:rsidRDefault="00FF52C2" w:rsidP="00FF52C2">
            <w:pPr>
              <w:rPr>
                <w:rFonts w:asciiTheme="majorHAnsi" w:hAnsiTheme="majorHAnsi"/>
                <w:sz w:val="2"/>
                <w:szCs w:val="2"/>
              </w:rPr>
            </w:pPr>
          </w:p>
        </w:tc>
        <w:tc>
          <w:tcPr>
            <w:tcW w:w="1157" w:type="dxa"/>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pacing w:val="-2"/>
                <w:sz w:val="20"/>
              </w:rPr>
              <w:t>Erkek</w:t>
            </w:r>
          </w:p>
        </w:tc>
        <w:tc>
          <w:tcPr>
            <w:tcW w:w="3739" w:type="dxa"/>
            <w:gridSpan w:val="2"/>
          </w:tcPr>
          <w:p w:rsidR="00FF52C2" w:rsidRPr="00683B28" w:rsidRDefault="00FF52C2" w:rsidP="00FF52C2">
            <w:pPr>
              <w:pStyle w:val="TableParagraph"/>
              <w:spacing w:line="307" w:lineRule="exact"/>
              <w:ind w:left="69"/>
              <w:rPr>
                <w:rFonts w:asciiTheme="majorHAnsi" w:hAnsiTheme="majorHAnsi"/>
                <w:sz w:val="20"/>
              </w:rPr>
            </w:pPr>
            <w:r w:rsidRPr="00683B28">
              <w:rPr>
                <w:rFonts w:asciiTheme="majorHAnsi" w:hAnsiTheme="majorHAnsi"/>
                <w:sz w:val="20"/>
              </w:rPr>
              <w:t>290</w:t>
            </w:r>
          </w:p>
        </w:tc>
        <w:tc>
          <w:tcPr>
            <w:tcW w:w="1589" w:type="dxa"/>
            <w:vMerge/>
            <w:tcBorders>
              <w:top w:val="nil"/>
            </w:tcBorders>
          </w:tcPr>
          <w:p w:rsidR="00FF52C2" w:rsidRPr="00683B28" w:rsidRDefault="00FF52C2" w:rsidP="00FF52C2">
            <w:pPr>
              <w:rPr>
                <w:rFonts w:asciiTheme="majorHAnsi" w:hAnsiTheme="majorHAnsi"/>
                <w:sz w:val="2"/>
                <w:szCs w:val="2"/>
              </w:rPr>
            </w:pPr>
          </w:p>
        </w:tc>
        <w:tc>
          <w:tcPr>
            <w:tcW w:w="1117" w:type="dxa"/>
          </w:tcPr>
          <w:p w:rsidR="00FF52C2" w:rsidRPr="00683B28" w:rsidRDefault="00FF52C2" w:rsidP="00FF52C2">
            <w:pPr>
              <w:pStyle w:val="TableParagraph"/>
              <w:spacing w:line="307" w:lineRule="exact"/>
              <w:ind w:left="68"/>
              <w:rPr>
                <w:rFonts w:asciiTheme="majorHAnsi" w:hAnsiTheme="majorHAnsi"/>
                <w:sz w:val="20"/>
              </w:rPr>
            </w:pPr>
            <w:r w:rsidRPr="00683B28">
              <w:rPr>
                <w:rFonts w:asciiTheme="majorHAnsi" w:hAnsiTheme="majorHAnsi"/>
                <w:spacing w:val="-2"/>
                <w:sz w:val="20"/>
              </w:rPr>
              <w:t>Erkek</w:t>
            </w:r>
          </w:p>
        </w:tc>
        <w:tc>
          <w:tcPr>
            <w:tcW w:w="4335" w:type="dxa"/>
            <w:gridSpan w:val="2"/>
            <w:tcBorders>
              <w:right w:val="single" w:sz="8" w:space="0" w:color="000000"/>
            </w:tcBorders>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17</w:t>
            </w:r>
          </w:p>
        </w:tc>
      </w:tr>
      <w:tr w:rsidR="00FF52C2" w:rsidRPr="00683B28" w:rsidTr="00BD57AD">
        <w:trPr>
          <w:trHeight w:val="467"/>
        </w:trPr>
        <w:tc>
          <w:tcPr>
            <w:tcW w:w="1855" w:type="dxa"/>
            <w:vMerge/>
            <w:tcBorders>
              <w:top w:val="nil"/>
              <w:left w:val="single" w:sz="8" w:space="0" w:color="000000"/>
            </w:tcBorders>
          </w:tcPr>
          <w:p w:rsidR="00FF52C2" w:rsidRPr="00683B28" w:rsidRDefault="00FF52C2" w:rsidP="00FF52C2">
            <w:pPr>
              <w:rPr>
                <w:rFonts w:asciiTheme="majorHAnsi" w:hAnsiTheme="majorHAnsi"/>
                <w:sz w:val="2"/>
                <w:szCs w:val="2"/>
              </w:rPr>
            </w:pPr>
          </w:p>
        </w:tc>
        <w:tc>
          <w:tcPr>
            <w:tcW w:w="1157" w:type="dxa"/>
          </w:tcPr>
          <w:p w:rsidR="00FF52C2" w:rsidRPr="00683B28" w:rsidRDefault="00FF52C2" w:rsidP="00FF52C2">
            <w:pPr>
              <w:pStyle w:val="TableParagraph"/>
              <w:spacing w:line="303" w:lineRule="exact"/>
              <w:ind w:left="71"/>
              <w:rPr>
                <w:rFonts w:asciiTheme="majorHAnsi" w:hAnsiTheme="majorHAnsi"/>
                <w:b/>
                <w:sz w:val="20"/>
              </w:rPr>
            </w:pPr>
            <w:r w:rsidRPr="00683B28">
              <w:rPr>
                <w:rFonts w:asciiTheme="majorHAnsi" w:hAnsiTheme="majorHAnsi"/>
                <w:b/>
                <w:spacing w:val="-2"/>
                <w:sz w:val="20"/>
              </w:rPr>
              <w:t>Toplam</w:t>
            </w:r>
          </w:p>
        </w:tc>
        <w:tc>
          <w:tcPr>
            <w:tcW w:w="3739" w:type="dxa"/>
            <w:gridSpan w:val="2"/>
          </w:tcPr>
          <w:p w:rsidR="00FF52C2" w:rsidRPr="00683B28" w:rsidRDefault="00FF52C2" w:rsidP="00FF52C2">
            <w:pPr>
              <w:pStyle w:val="TableParagraph"/>
              <w:spacing w:line="310" w:lineRule="exact"/>
              <w:ind w:left="69"/>
              <w:rPr>
                <w:rFonts w:asciiTheme="majorHAnsi" w:hAnsiTheme="majorHAnsi"/>
                <w:sz w:val="20"/>
              </w:rPr>
            </w:pPr>
            <w:r w:rsidRPr="00683B28">
              <w:rPr>
                <w:rFonts w:asciiTheme="majorHAnsi" w:hAnsiTheme="majorHAnsi"/>
                <w:sz w:val="20"/>
              </w:rPr>
              <w:t>623</w:t>
            </w:r>
          </w:p>
        </w:tc>
        <w:tc>
          <w:tcPr>
            <w:tcW w:w="1589" w:type="dxa"/>
            <w:vMerge/>
            <w:tcBorders>
              <w:top w:val="nil"/>
            </w:tcBorders>
          </w:tcPr>
          <w:p w:rsidR="00FF52C2" w:rsidRPr="00683B28" w:rsidRDefault="00FF52C2" w:rsidP="00FF52C2">
            <w:pPr>
              <w:rPr>
                <w:rFonts w:asciiTheme="majorHAnsi" w:hAnsiTheme="majorHAnsi"/>
                <w:sz w:val="2"/>
                <w:szCs w:val="2"/>
              </w:rPr>
            </w:pPr>
          </w:p>
        </w:tc>
        <w:tc>
          <w:tcPr>
            <w:tcW w:w="1117" w:type="dxa"/>
          </w:tcPr>
          <w:p w:rsidR="00FF52C2" w:rsidRPr="00683B28" w:rsidRDefault="00FF52C2" w:rsidP="00FF52C2">
            <w:pPr>
              <w:pStyle w:val="TableParagraph"/>
              <w:spacing w:line="303" w:lineRule="exact"/>
              <w:ind w:left="68"/>
              <w:rPr>
                <w:rFonts w:asciiTheme="majorHAnsi" w:hAnsiTheme="majorHAnsi"/>
                <w:b/>
                <w:sz w:val="20"/>
              </w:rPr>
            </w:pPr>
            <w:r w:rsidRPr="00683B28">
              <w:rPr>
                <w:rFonts w:asciiTheme="majorHAnsi" w:hAnsiTheme="majorHAnsi"/>
                <w:b/>
                <w:spacing w:val="-2"/>
                <w:sz w:val="20"/>
              </w:rPr>
              <w:t>Toplam</w:t>
            </w:r>
          </w:p>
        </w:tc>
        <w:tc>
          <w:tcPr>
            <w:tcW w:w="4335" w:type="dxa"/>
            <w:gridSpan w:val="2"/>
            <w:tcBorders>
              <w:right w:val="single" w:sz="8" w:space="0" w:color="000000"/>
            </w:tcBorders>
          </w:tcPr>
          <w:p w:rsidR="00FF52C2" w:rsidRPr="00683B28" w:rsidRDefault="00FF52C2" w:rsidP="00FF52C2">
            <w:pPr>
              <w:pStyle w:val="TableParagraph"/>
              <w:spacing w:line="310" w:lineRule="exact"/>
              <w:ind w:left="71"/>
              <w:rPr>
                <w:rFonts w:asciiTheme="majorHAnsi" w:hAnsiTheme="majorHAnsi"/>
                <w:sz w:val="20"/>
              </w:rPr>
            </w:pPr>
            <w:r w:rsidRPr="00683B28">
              <w:rPr>
                <w:rFonts w:asciiTheme="majorHAnsi" w:hAnsiTheme="majorHAnsi"/>
                <w:sz w:val="20"/>
              </w:rPr>
              <w:t>42</w:t>
            </w:r>
          </w:p>
        </w:tc>
      </w:tr>
      <w:tr w:rsidR="00FF52C2" w:rsidRPr="00683B28" w:rsidTr="00BD57AD">
        <w:trPr>
          <w:trHeight w:val="464"/>
        </w:trPr>
        <w:tc>
          <w:tcPr>
            <w:tcW w:w="4832" w:type="dxa"/>
            <w:gridSpan w:val="3"/>
            <w:tcBorders>
              <w:left w:val="single" w:sz="8" w:space="0" w:color="000000"/>
            </w:tcBorders>
          </w:tcPr>
          <w:p w:rsidR="00FF52C2" w:rsidRPr="00683B28" w:rsidRDefault="00FF52C2" w:rsidP="00FF52C2">
            <w:pPr>
              <w:pStyle w:val="TableParagraph"/>
              <w:spacing w:line="300" w:lineRule="exact"/>
              <w:ind w:left="69"/>
              <w:rPr>
                <w:rFonts w:asciiTheme="majorHAnsi" w:hAnsiTheme="majorHAnsi"/>
                <w:b/>
                <w:sz w:val="20"/>
              </w:rPr>
            </w:pPr>
            <w:r w:rsidRPr="00683B28">
              <w:rPr>
                <w:rFonts w:asciiTheme="majorHAnsi" w:hAnsiTheme="majorHAnsi"/>
                <w:b/>
                <w:sz w:val="20"/>
              </w:rPr>
              <w:t>Derslik</w:t>
            </w:r>
            <w:r w:rsidRPr="00683B28">
              <w:rPr>
                <w:rFonts w:asciiTheme="majorHAnsi" w:hAnsiTheme="majorHAnsi"/>
                <w:b/>
                <w:spacing w:val="-7"/>
                <w:sz w:val="20"/>
              </w:rPr>
              <w:t xml:space="preserve"> </w:t>
            </w:r>
            <w:r w:rsidRPr="00683B28">
              <w:rPr>
                <w:rFonts w:asciiTheme="majorHAnsi" w:hAnsiTheme="majorHAnsi"/>
                <w:b/>
                <w:sz w:val="20"/>
              </w:rPr>
              <w:t>Başına</w:t>
            </w:r>
            <w:r w:rsidRPr="00683B28">
              <w:rPr>
                <w:rFonts w:asciiTheme="majorHAnsi" w:hAnsiTheme="majorHAnsi"/>
                <w:b/>
                <w:spacing w:val="-6"/>
                <w:sz w:val="20"/>
              </w:rPr>
              <w:t xml:space="preserve"> </w:t>
            </w:r>
            <w:r w:rsidRPr="00683B28">
              <w:rPr>
                <w:rFonts w:asciiTheme="majorHAnsi" w:hAnsiTheme="majorHAnsi"/>
                <w:b/>
                <w:sz w:val="20"/>
              </w:rPr>
              <w:t>Düşen</w:t>
            </w:r>
            <w:r w:rsidRPr="00683B28">
              <w:rPr>
                <w:rFonts w:asciiTheme="majorHAnsi" w:hAnsiTheme="majorHAnsi"/>
                <w:b/>
                <w:spacing w:val="-6"/>
                <w:sz w:val="20"/>
              </w:rPr>
              <w:t xml:space="preserve"> </w:t>
            </w:r>
            <w:r w:rsidRPr="00683B28">
              <w:rPr>
                <w:rFonts w:asciiTheme="majorHAnsi" w:hAnsiTheme="majorHAnsi"/>
                <w:b/>
                <w:sz w:val="20"/>
              </w:rPr>
              <w:t>Öğrenci</w:t>
            </w:r>
            <w:r w:rsidRPr="00683B28">
              <w:rPr>
                <w:rFonts w:asciiTheme="majorHAnsi" w:hAnsiTheme="majorHAnsi"/>
                <w:b/>
                <w:spacing w:val="-7"/>
                <w:sz w:val="20"/>
              </w:rPr>
              <w:t xml:space="preserve"> </w:t>
            </w:r>
            <w:r w:rsidRPr="00683B28">
              <w:rPr>
                <w:rFonts w:asciiTheme="majorHAnsi" w:hAnsiTheme="majorHAnsi"/>
                <w:b/>
                <w:spacing w:val="-2"/>
                <w:sz w:val="20"/>
              </w:rPr>
              <w:t>Sayısı</w:t>
            </w:r>
          </w:p>
        </w:tc>
        <w:tc>
          <w:tcPr>
            <w:tcW w:w="1919" w:type="dxa"/>
          </w:tcPr>
          <w:p w:rsidR="00FF52C2" w:rsidRPr="00683B28" w:rsidRDefault="00FF52C2" w:rsidP="00FF52C2">
            <w:pPr>
              <w:pStyle w:val="TableParagraph"/>
              <w:spacing w:line="307" w:lineRule="exact"/>
              <w:ind w:left="71"/>
              <w:rPr>
                <w:rFonts w:asciiTheme="majorHAnsi" w:hAnsiTheme="majorHAnsi"/>
                <w:sz w:val="20"/>
              </w:rPr>
            </w:pPr>
            <w:r w:rsidRPr="00683B28">
              <w:rPr>
                <w:rFonts w:asciiTheme="majorHAnsi" w:hAnsiTheme="majorHAnsi"/>
                <w:sz w:val="20"/>
              </w:rPr>
              <w:t>31</w:t>
            </w:r>
          </w:p>
        </w:tc>
        <w:tc>
          <w:tcPr>
            <w:tcW w:w="5087" w:type="dxa"/>
            <w:gridSpan w:val="3"/>
          </w:tcPr>
          <w:p w:rsidR="00FF52C2" w:rsidRPr="00683B28" w:rsidRDefault="00FF52C2" w:rsidP="00FF52C2">
            <w:pPr>
              <w:pStyle w:val="TableParagraph"/>
              <w:spacing w:line="300" w:lineRule="exact"/>
              <w:ind w:left="68"/>
              <w:rPr>
                <w:rFonts w:asciiTheme="majorHAnsi" w:hAnsiTheme="majorHAnsi"/>
                <w:b/>
                <w:sz w:val="20"/>
              </w:rPr>
            </w:pPr>
            <w:r w:rsidRPr="00683B28">
              <w:rPr>
                <w:rFonts w:asciiTheme="majorHAnsi" w:hAnsiTheme="majorHAnsi"/>
                <w:b/>
                <w:sz w:val="20"/>
              </w:rPr>
              <w:t>Şube</w:t>
            </w:r>
            <w:r w:rsidRPr="00683B28">
              <w:rPr>
                <w:rFonts w:asciiTheme="majorHAnsi" w:hAnsiTheme="majorHAnsi"/>
                <w:b/>
                <w:spacing w:val="-6"/>
                <w:sz w:val="20"/>
              </w:rPr>
              <w:t xml:space="preserve"> </w:t>
            </w:r>
            <w:r w:rsidRPr="00683B28">
              <w:rPr>
                <w:rFonts w:asciiTheme="majorHAnsi" w:hAnsiTheme="majorHAnsi"/>
                <w:b/>
                <w:sz w:val="20"/>
              </w:rPr>
              <w:t>Başına</w:t>
            </w:r>
            <w:r w:rsidRPr="00683B28">
              <w:rPr>
                <w:rFonts w:asciiTheme="majorHAnsi" w:hAnsiTheme="majorHAnsi"/>
                <w:b/>
                <w:spacing w:val="-6"/>
                <w:sz w:val="20"/>
              </w:rPr>
              <w:t xml:space="preserve"> </w:t>
            </w:r>
            <w:r w:rsidRPr="00683B28">
              <w:rPr>
                <w:rFonts w:asciiTheme="majorHAnsi" w:hAnsiTheme="majorHAnsi"/>
                <w:b/>
                <w:sz w:val="20"/>
              </w:rPr>
              <w:t>Düşen</w:t>
            </w:r>
            <w:r w:rsidRPr="00683B28">
              <w:rPr>
                <w:rFonts w:asciiTheme="majorHAnsi" w:hAnsiTheme="majorHAnsi"/>
                <w:b/>
                <w:spacing w:val="-8"/>
                <w:sz w:val="20"/>
              </w:rPr>
              <w:t xml:space="preserve"> </w:t>
            </w:r>
            <w:r w:rsidRPr="00683B28">
              <w:rPr>
                <w:rFonts w:asciiTheme="majorHAnsi" w:hAnsiTheme="majorHAnsi"/>
                <w:b/>
                <w:sz w:val="20"/>
              </w:rPr>
              <w:t>Öğrenci</w:t>
            </w:r>
            <w:r w:rsidRPr="00683B28">
              <w:rPr>
                <w:rFonts w:asciiTheme="majorHAnsi" w:hAnsiTheme="majorHAnsi"/>
                <w:b/>
                <w:spacing w:val="-6"/>
                <w:sz w:val="20"/>
              </w:rPr>
              <w:t xml:space="preserve"> </w:t>
            </w:r>
            <w:r w:rsidRPr="00683B28">
              <w:rPr>
                <w:rFonts w:asciiTheme="majorHAnsi" w:hAnsiTheme="majorHAnsi"/>
                <w:b/>
                <w:spacing w:val="-2"/>
                <w:sz w:val="20"/>
              </w:rPr>
              <w:t>Sayısı</w:t>
            </w:r>
          </w:p>
        </w:tc>
        <w:tc>
          <w:tcPr>
            <w:tcW w:w="1954" w:type="dxa"/>
            <w:tcBorders>
              <w:right w:val="single" w:sz="8" w:space="0" w:color="000000"/>
            </w:tcBorders>
          </w:tcPr>
          <w:p w:rsidR="00FF52C2" w:rsidRPr="00683B28" w:rsidRDefault="00FF52C2" w:rsidP="00FF52C2">
            <w:pPr>
              <w:pStyle w:val="TableParagraph"/>
              <w:spacing w:line="307" w:lineRule="exact"/>
              <w:ind w:left="69"/>
              <w:rPr>
                <w:rFonts w:asciiTheme="majorHAnsi" w:hAnsiTheme="majorHAnsi"/>
                <w:sz w:val="20"/>
              </w:rPr>
            </w:pPr>
            <w:r w:rsidRPr="00683B28">
              <w:rPr>
                <w:rFonts w:asciiTheme="majorHAnsi" w:hAnsiTheme="majorHAnsi"/>
                <w:sz w:val="20"/>
              </w:rPr>
              <w:t>31</w:t>
            </w:r>
          </w:p>
        </w:tc>
      </w:tr>
      <w:tr w:rsidR="00FF52C2" w:rsidRPr="00683B28" w:rsidTr="00BD57AD">
        <w:trPr>
          <w:trHeight w:val="466"/>
        </w:trPr>
        <w:tc>
          <w:tcPr>
            <w:tcW w:w="4832" w:type="dxa"/>
            <w:gridSpan w:val="3"/>
            <w:tcBorders>
              <w:left w:val="single" w:sz="8" w:space="0" w:color="000000"/>
            </w:tcBorders>
          </w:tcPr>
          <w:p w:rsidR="00FF52C2" w:rsidRPr="00683B28" w:rsidRDefault="00FF52C2" w:rsidP="00FF52C2">
            <w:pPr>
              <w:pStyle w:val="TableParagraph"/>
              <w:spacing w:line="303" w:lineRule="exact"/>
              <w:ind w:left="69"/>
              <w:rPr>
                <w:rFonts w:asciiTheme="majorHAnsi" w:hAnsiTheme="majorHAnsi"/>
                <w:b/>
                <w:sz w:val="20"/>
              </w:rPr>
            </w:pPr>
            <w:r w:rsidRPr="00683B28">
              <w:rPr>
                <w:rFonts w:asciiTheme="majorHAnsi" w:hAnsiTheme="majorHAnsi"/>
                <w:b/>
                <w:sz w:val="20"/>
              </w:rPr>
              <w:t>Öğretmen</w:t>
            </w:r>
            <w:r w:rsidRPr="00683B28">
              <w:rPr>
                <w:rFonts w:asciiTheme="majorHAnsi" w:hAnsiTheme="majorHAnsi"/>
                <w:b/>
                <w:spacing w:val="-7"/>
                <w:sz w:val="20"/>
              </w:rPr>
              <w:t xml:space="preserve"> </w:t>
            </w:r>
            <w:r w:rsidRPr="00683B28">
              <w:rPr>
                <w:rFonts w:asciiTheme="majorHAnsi" w:hAnsiTheme="majorHAnsi"/>
                <w:b/>
                <w:sz w:val="20"/>
              </w:rPr>
              <w:t>Başına</w:t>
            </w:r>
            <w:r w:rsidRPr="00683B28">
              <w:rPr>
                <w:rFonts w:asciiTheme="majorHAnsi" w:hAnsiTheme="majorHAnsi"/>
                <w:b/>
                <w:spacing w:val="-7"/>
                <w:sz w:val="20"/>
              </w:rPr>
              <w:t xml:space="preserve"> </w:t>
            </w:r>
            <w:r w:rsidRPr="00683B28">
              <w:rPr>
                <w:rFonts w:asciiTheme="majorHAnsi" w:hAnsiTheme="majorHAnsi"/>
                <w:b/>
                <w:sz w:val="20"/>
              </w:rPr>
              <w:t>Düşen</w:t>
            </w:r>
            <w:r w:rsidRPr="00683B28">
              <w:rPr>
                <w:rFonts w:asciiTheme="majorHAnsi" w:hAnsiTheme="majorHAnsi"/>
                <w:b/>
                <w:spacing w:val="-7"/>
                <w:sz w:val="20"/>
              </w:rPr>
              <w:t xml:space="preserve"> </w:t>
            </w:r>
            <w:r w:rsidRPr="00683B28">
              <w:rPr>
                <w:rFonts w:asciiTheme="majorHAnsi" w:hAnsiTheme="majorHAnsi"/>
                <w:b/>
                <w:sz w:val="20"/>
              </w:rPr>
              <w:t>Öğrenci</w:t>
            </w:r>
            <w:r w:rsidRPr="00683B28">
              <w:rPr>
                <w:rFonts w:asciiTheme="majorHAnsi" w:hAnsiTheme="majorHAnsi"/>
                <w:b/>
                <w:spacing w:val="-7"/>
                <w:sz w:val="20"/>
              </w:rPr>
              <w:t xml:space="preserve"> </w:t>
            </w:r>
            <w:r w:rsidRPr="00683B28">
              <w:rPr>
                <w:rFonts w:asciiTheme="majorHAnsi" w:hAnsiTheme="majorHAnsi"/>
                <w:b/>
                <w:spacing w:val="-2"/>
                <w:sz w:val="20"/>
              </w:rPr>
              <w:t>Sayısı</w:t>
            </w:r>
          </w:p>
        </w:tc>
        <w:tc>
          <w:tcPr>
            <w:tcW w:w="1919" w:type="dxa"/>
          </w:tcPr>
          <w:p w:rsidR="00FF52C2" w:rsidRPr="00683B28" w:rsidRDefault="00FF52C2" w:rsidP="00FF52C2">
            <w:pPr>
              <w:pStyle w:val="TableParagraph"/>
              <w:spacing w:line="310" w:lineRule="exact"/>
              <w:ind w:left="71"/>
              <w:rPr>
                <w:rFonts w:asciiTheme="majorHAnsi" w:hAnsiTheme="majorHAnsi"/>
                <w:sz w:val="20"/>
              </w:rPr>
            </w:pPr>
            <w:r w:rsidRPr="00683B28">
              <w:rPr>
                <w:rFonts w:asciiTheme="majorHAnsi" w:hAnsiTheme="majorHAnsi"/>
                <w:sz w:val="20"/>
              </w:rPr>
              <w:t>15</w:t>
            </w:r>
          </w:p>
        </w:tc>
        <w:tc>
          <w:tcPr>
            <w:tcW w:w="5087" w:type="dxa"/>
            <w:gridSpan w:val="3"/>
          </w:tcPr>
          <w:p w:rsidR="00FF52C2" w:rsidRPr="00683B28" w:rsidRDefault="00FF52C2" w:rsidP="00FF52C2">
            <w:pPr>
              <w:pStyle w:val="TableParagraph"/>
              <w:spacing w:line="303" w:lineRule="exact"/>
              <w:ind w:left="68"/>
              <w:rPr>
                <w:rFonts w:asciiTheme="majorHAnsi" w:hAnsiTheme="majorHAnsi"/>
                <w:b/>
                <w:sz w:val="20"/>
              </w:rPr>
            </w:pPr>
            <w:r w:rsidRPr="00683B28">
              <w:rPr>
                <w:rFonts w:asciiTheme="majorHAnsi" w:hAnsiTheme="majorHAnsi"/>
                <w:b/>
                <w:sz w:val="20"/>
              </w:rPr>
              <w:t>Şube</w:t>
            </w:r>
            <w:r w:rsidRPr="00683B28">
              <w:rPr>
                <w:rFonts w:asciiTheme="majorHAnsi" w:hAnsiTheme="majorHAnsi"/>
                <w:b/>
                <w:spacing w:val="-5"/>
                <w:sz w:val="20"/>
              </w:rPr>
              <w:t xml:space="preserve"> </w:t>
            </w:r>
            <w:r w:rsidRPr="00683B28">
              <w:rPr>
                <w:rFonts w:asciiTheme="majorHAnsi" w:hAnsiTheme="majorHAnsi"/>
                <w:b/>
                <w:sz w:val="20"/>
              </w:rPr>
              <w:t>Başına</w:t>
            </w:r>
            <w:r w:rsidRPr="00683B28">
              <w:rPr>
                <w:rFonts w:asciiTheme="majorHAnsi" w:hAnsiTheme="majorHAnsi"/>
                <w:b/>
                <w:spacing w:val="-7"/>
                <w:sz w:val="20"/>
              </w:rPr>
              <w:t xml:space="preserve"> </w:t>
            </w:r>
            <w:r w:rsidRPr="00683B28">
              <w:rPr>
                <w:rFonts w:asciiTheme="majorHAnsi" w:hAnsiTheme="majorHAnsi"/>
                <w:b/>
                <w:sz w:val="20"/>
              </w:rPr>
              <w:t>30’dan</w:t>
            </w:r>
            <w:r w:rsidRPr="00683B28">
              <w:rPr>
                <w:rFonts w:asciiTheme="majorHAnsi" w:hAnsiTheme="majorHAnsi"/>
                <w:b/>
                <w:spacing w:val="-7"/>
                <w:sz w:val="20"/>
              </w:rPr>
              <w:t xml:space="preserve"> </w:t>
            </w:r>
            <w:r w:rsidRPr="00683B28">
              <w:rPr>
                <w:rFonts w:asciiTheme="majorHAnsi" w:hAnsiTheme="majorHAnsi"/>
                <w:b/>
                <w:sz w:val="20"/>
              </w:rPr>
              <w:t>Fazla</w:t>
            </w:r>
            <w:r w:rsidRPr="00683B28">
              <w:rPr>
                <w:rFonts w:asciiTheme="majorHAnsi" w:hAnsiTheme="majorHAnsi"/>
                <w:b/>
                <w:spacing w:val="-9"/>
                <w:sz w:val="20"/>
              </w:rPr>
              <w:t xml:space="preserve"> </w:t>
            </w:r>
            <w:r w:rsidRPr="00683B28">
              <w:rPr>
                <w:rFonts w:asciiTheme="majorHAnsi" w:hAnsiTheme="majorHAnsi"/>
                <w:b/>
                <w:sz w:val="20"/>
              </w:rPr>
              <w:t>Öğrencisi</w:t>
            </w:r>
            <w:r w:rsidRPr="00683B28">
              <w:rPr>
                <w:rFonts w:asciiTheme="majorHAnsi" w:hAnsiTheme="majorHAnsi"/>
                <w:b/>
                <w:spacing w:val="-5"/>
                <w:sz w:val="20"/>
              </w:rPr>
              <w:t xml:space="preserve"> </w:t>
            </w:r>
            <w:r w:rsidRPr="00683B28">
              <w:rPr>
                <w:rFonts w:asciiTheme="majorHAnsi" w:hAnsiTheme="majorHAnsi"/>
                <w:b/>
                <w:sz w:val="20"/>
              </w:rPr>
              <w:t>Olan</w:t>
            </w:r>
            <w:r w:rsidRPr="00683B28">
              <w:rPr>
                <w:rFonts w:asciiTheme="majorHAnsi" w:hAnsiTheme="majorHAnsi"/>
                <w:b/>
                <w:spacing w:val="-4"/>
                <w:sz w:val="20"/>
              </w:rPr>
              <w:t xml:space="preserve"> </w:t>
            </w:r>
            <w:r w:rsidRPr="00683B28">
              <w:rPr>
                <w:rFonts w:asciiTheme="majorHAnsi" w:hAnsiTheme="majorHAnsi"/>
                <w:b/>
                <w:sz w:val="20"/>
              </w:rPr>
              <w:t>Şube</w:t>
            </w:r>
            <w:r w:rsidRPr="00683B28">
              <w:rPr>
                <w:rFonts w:asciiTheme="majorHAnsi" w:hAnsiTheme="majorHAnsi"/>
                <w:b/>
                <w:spacing w:val="-5"/>
                <w:sz w:val="20"/>
              </w:rPr>
              <w:t xml:space="preserve"> </w:t>
            </w:r>
            <w:r w:rsidRPr="00683B28">
              <w:rPr>
                <w:rFonts w:asciiTheme="majorHAnsi" w:hAnsiTheme="majorHAnsi"/>
                <w:b/>
                <w:spacing w:val="-2"/>
                <w:sz w:val="20"/>
              </w:rPr>
              <w:t>Sayısı</w:t>
            </w:r>
          </w:p>
        </w:tc>
        <w:tc>
          <w:tcPr>
            <w:tcW w:w="1954" w:type="dxa"/>
            <w:tcBorders>
              <w:right w:val="single" w:sz="8" w:space="0" w:color="000000"/>
            </w:tcBorders>
          </w:tcPr>
          <w:p w:rsidR="00FF52C2" w:rsidRPr="00683B28" w:rsidRDefault="00FF52C2" w:rsidP="00FF52C2">
            <w:pPr>
              <w:pStyle w:val="TableParagraph"/>
              <w:spacing w:line="310" w:lineRule="exact"/>
              <w:ind w:left="69"/>
              <w:rPr>
                <w:rFonts w:asciiTheme="majorHAnsi" w:hAnsiTheme="majorHAnsi"/>
                <w:sz w:val="20"/>
              </w:rPr>
            </w:pPr>
            <w:r w:rsidRPr="00683B28">
              <w:rPr>
                <w:rFonts w:asciiTheme="majorHAnsi" w:hAnsiTheme="majorHAnsi"/>
                <w:sz w:val="20"/>
              </w:rPr>
              <w:t>15</w:t>
            </w:r>
          </w:p>
        </w:tc>
      </w:tr>
      <w:tr w:rsidR="00FF52C2" w:rsidRPr="00683B28" w:rsidTr="00BD57AD">
        <w:trPr>
          <w:trHeight w:val="467"/>
        </w:trPr>
        <w:tc>
          <w:tcPr>
            <w:tcW w:w="4832" w:type="dxa"/>
            <w:gridSpan w:val="3"/>
            <w:tcBorders>
              <w:left w:val="single" w:sz="8" w:space="0" w:color="000000"/>
            </w:tcBorders>
          </w:tcPr>
          <w:p w:rsidR="00FF52C2" w:rsidRPr="00683B28" w:rsidRDefault="00FF52C2" w:rsidP="00FF52C2">
            <w:pPr>
              <w:pStyle w:val="TableParagraph"/>
              <w:spacing w:line="300" w:lineRule="exact"/>
              <w:ind w:left="69"/>
              <w:rPr>
                <w:rFonts w:asciiTheme="majorHAnsi" w:hAnsiTheme="majorHAnsi"/>
                <w:b/>
                <w:sz w:val="20"/>
              </w:rPr>
            </w:pPr>
            <w:r w:rsidRPr="00683B28">
              <w:rPr>
                <w:rFonts w:asciiTheme="majorHAnsi" w:hAnsiTheme="majorHAnsi"/>
                <w:b/>
                <w:sz w:val="20"/>
              </w:rPr>
              <w:t>Öğrenci</w:t>
            </w:r>
            <w:r w:rsidRPr="00683B28">
              <w:rPr>
                <w:rFonts w:asciiTheme="majorHAnsi" w:hAnsiTheme="majorHAnsi"/>
                <w:b/>
                <w:spacing w:val="-7"/>
                <w:sz w:val="20"/>
              </w:rPr>
              <w:t xml:space="preserve"> </w:t>
            </w:r>
            <w:r w:rsidRPr="00683B28">
              <w:rPr>
                <w:rFonts w:asciiTheme="majorHAnsi" w:hAnsiTheme="majorHAnsi"/>
                <w:b/>
                <w:sz w:val="20"/>
              </w:rPr>
              <w:t>Başına</w:t>
            </w:r>
            <w:r w:rsidRPr="00683B28">
              <w:rPr>
                <w:rFonts w:asciiTheme="majorHAnsi" w:hAnsiTheme="majorHAnsi"/>
                <w:b/>
                <w:spacing w:val="-6"/>
                <w:sz w:val="20"/>
              </w:rPr>
              <w:t xml:space="preserve"> </w:t>
            </w:r>
            <w:r w:rsidRPr="00683B28">
              <w:rPr>
                <w:rFonts w:asciiTheme="majorHAnsi" w:hAnsiTheme="majorHAnsi"/>
                <w:b/>
                <w:sz w:val="20"/>
              </w:rPr>
              <w:t>Düşen</w:t>
            </w:r>
            <w:r w:rsidRPr="00683B28">
              <w:rPr>
                <w:rFonts w:asciiTheme="majorHAnsi" w:hAnsiTheme="majorHAnsi"/>
                <w:b/>
                <w:spacing w:val="-6"/>
                <w:sz w:val="20"/>
              </w:rPr>
              <w:t xml:space="preserve"> </w:t>
            </w:r>
            <w:r w:rsidRPr="00683B28">
              <w:rPr>
                <w:rFonts w:asciiTheme="majorHAnsi" w:hAnsiTheme="majorHAnsi"/>
                <w:b/>
                <w:sz w:val="20"/>
              </w:rPr>
              <w:t>Toplam</w:t>
            </w:r>
            <w:r w:rsidRPr="00683B28">
              <w:rPr>
                <w:rFonts w:asciiTheme="majorHAnsi" w:hAnsiTheme="majorHAnsi"/>
                <w:b/>
                <w:spacing w:val="-7"/>
                <w:sz w:val="20"/>
              </w:rPr>
              <w:t xml:space="preserve"> </w:t>
            </w:r>
            <w:r w:rsidRPr="00683B28">
              <w:rPr>
                <w:rFonts w:asciiTheme="majorHAnsi" w:hAnsiTheme="majorHAnsi"/>
                <w:b/>
                <w:sz w:val="20"/>
              </w:rPr>
              <w:t>Gider</w:t>
            </w:r>
            <w:r w:rsidRPr="00683B28">
              <w:rPr>
                <w:rFonts w:asciiTheme="majorHAnsi" w:hAnsiTheme="majorHAnsi"/>
                <w:b/>
                <w:spacing w:val="-7"/>
                <w:sz w:val="20"/>
              </w:rPr>
              <w:t xml:space="preserve"> </w:t>
            </w:r>
            <w:r w:rsidRPr="00683B28">
              <w:rPr>
                <w:rFonts w:asciiTheme="majorHAnsi" w:hAnsiTheme="majorHAnsi"/>
                <w:b/>
                <w:spacing w:val="-2"/>
                <w:sz w:val="20"/>
              </w:rPr>
              <w:t>Miktarı</w:t>
            </w:r>
          </w:p>
        </w:tc>
        <w:tc>
          <w:tcPr>
            <w:tcW w:w="1919" w:type="dxa"/>
          </w:tcPr>
          <w:p w:rsidR="00FF52C2" w:rsidRPr="00683B28" w:rsidRDefault="00FF52C2" w:rsidP="00FF52C2">
            <w:pPr>
              <w:pStyle w:val="TableParagraph"/>
              <w:ind w:left="0"/>
              <w:rPr>
                <w:rFonts w:asciiTheme="majorHAnsi" w:hAnsiTheme="majorHAnsi"/>
                <w:sz w:val="20"/>
              </w:rPr>
            </w:pPr>
            <w:r w:rsidRPr="00683B28">
              <w:rPr>
                <w:rFonts w:asciiTheme="majorHAnsi" w:hAnsiTheme="majorHAnsi"/>
                <w:sz w:val="20"/>
              </w:rPr>
              <w:t>302,22</w:t>
            </w:r>
          </w:p>
        </w:tc>
        <w:tc>
          <w:tcPr>
            <w:tcW w:w="5087" w:type="dxa"/>
            <w:gridSpan w:val="3"/>
          </w:tcPr>
          <w:p w:rsidR="00FF52C2" w:rsidRPr="00683B28" w:rsidRDefault="00FF52C2" w:rsidP="00FF52C2">
            <w:pPr>
              <w:pStyle w:val="TableParagraph"/>
              <w:spacing w:line="300" w:lineRule="exact"/>
              <w:ind w:left="68"/>
              <w:rPr>
                <w:rFonts w:asciiTheme="majorHAnsi" w:hAnsiTheme="majorHAnsi"/>
                <w:b/>
                <w:sz w:val="20"/>
              </w:rPr>
            </w:pPr>
            <w:r w:rsidRPr="00683B28">
              <w:rPr>
                <w:rFonts w:asciiTheme="majorHAnsi" w:hAnsiTheme="majorHAnsi"/>
                <w:b/>
                <w:sz w:val="20"/>
              </w:rPr>
              <w:t>Öğretmenlerin</w:t>
            </w:r>
            <w:r w:rsidRPr="00683B28">
              <w:rPr>
                <w:rFonts w:asciiTheme="majorHAnsi" w:hAnsiTheme="majorHAnsi"/>
                <w:b/>
                <w:spacing w:val="-10"/>
                <w:sz w:val="20"/>
              </w:rPr>
              <w:t xml:space="preserve"> </w:t>
            </w:r>
            <w:r w:rsidRPr="00683B28">
              <w:rPr>
                <w:rFonts w:asciiTheme="majorHAnsi" w:hAnsiTheme="majorHAnsi"/>
                <w:b/>
                <w:sz w:val="20"/>
              </w:rPr>
              <w:t>Kurumdaki</w:t>
            </w:r>
            <w:r w:rsidRPr="00683B28">
              <w:rPr>
                <w:rFonts w:asciiTheme="majorHAnsi" w:hAnsiTheme="majorHAnsi"/>
                <w:b/>
                <w:spacing w:val="-10"/>
                <w:sz w:val="20"/>
              </w:rPr>
              <w:t xml:space="preserve"> </w:t>
            </w:r>
            <w:r w:rsidRPr="00683B28">
              <w:rPr>
                <w:rFonts w:asciiTheme="majorHAnsi" w:hAnsiTheme="majorHAnsi"/>
                <w:b/>
                <w:sz w:val="20"/>
              </w:rPr>
              <w:t>Ortalama</w:t>
            </w:r>
            <w:r w:rsidRPr="00683B28">
              <w:rPr>
                <w:rFonts w:asciiTheme="majorHAnsi" w:hAnsiTheme="majorHAnsi"/>
                <w:b/>
                <w:spacing w:val="-9"/>
                <w:sz w:val="20"/>
              </w:rPr>
              <w:t xml:space="preserve"> </w:t>
            </w:r>
            <w:r w:rsidRPr="00683B28">
              <w:rPr>
                <w:rFonts w:asciiTheme="majorHAnsi" w:hAnsiTheme="majorHAnsi"/>
                <w:b/>
                <w:sz w:val="20"/>
              </w:rPr>
              <w:t>Görev</w:t>
            </w:r>
            <w:r w:rsidRPr="00683B28">
              <w:rPr>
                <w:rFonts w:asciiTheme="majorHAnsi" w:hAnsiTheme="majorHAnsi"/>
                <w:b/>
                <w:spacing w:val="-11"/>
                <w:sz w:val="20"/>
              </w:rPr>
              <w:t xml:space="preserve"> </w:t>
            </w:r>
            <w:r w:rsidRPr="00683B28">
              <w:rPr>
                <w:rFonts w:asciiTheme="majorHAnsi" w:hAnsiTheme="majorHAnsi"/>
                <w:b/>
                <w:spacing w:val="-2"/>
                <w:sz w:val="20"/>
              </w:rPr>
              <w:t>Süresi</w:t>
            </w:r>
          </w:p>
        </w:tc>
        <w:tc>
          <w:tcPr>
            <w:tcW w:w="1954" w:type="dxa"/>
            <w:tcBorders>
              <w:right w:val="single" w:sz="8" w:space="0" w:color="000000"/>
            </w:tcBorders>
          </w:tcPr>
          <w:p w:rsidR="00FF52C2" w:rsidRPr="00683B28" w:rsidRDefault="00FF52C2" w:rsidP="00FF52C2">
            <w:pPr>
              <w:pStyle w:val="TableParagraph"/>
              <w:ind w:left="0"/>
              <w:rPr>
                <w:rFonts w:asciiTheme="majorHAnsi" w:hAnsiTheme="majorHAnsi"/>
                <w:sz w:val="20"/>
              </w:rPr>
            </w:pPr>
            <w:r w:rsidRPr="00683B28">
              <w:rPr>
                <w:rFonts w:asciiTheme="majorHAnsi" w:hAnsiTheme="majorHAnsi"/>
                <w:sz w:val="20"/>
              </w:rPr>
              <w:t xml:space="preserve">  8</w:t>
            </w:r>
          </w:p>
        </w:tc>
      </w:tr>
    </w:tbl>
    <w:p w:rsidR="00363065" w:rsidRPr="00683B28" w:rsidRDefault="00363065" w:rsidP="00363065">
      <w:pPr>
        <w:rPr>
          <w:rFonts w:asciiTheme="majorHAnsi" w:hAnsiTheme="majorHAnsi"/>
          <w:sz w:val="20"/>
        </w:rPr>
        <w:sectPr w:rsidR="00363065" w:rsidRPr="00683B28" w:rsidSect="00BD2812">
          <w:footerReference w:type="default" r:id="rId16"/>
          <w:type w:val="nextPage"/>
          <w:pgSz w:w="16840" w:h="11910" w:orient="landscape" w:code="9"/>
          <w:pgMar w:top="1000" w:right="1000" w:bottom="280" w:left="1160" w:header="708" w:footer="708" w:gutter="0"/>
          <w:cols w:space="708"/>
          <w:docGrid w:linePitch="299"/>
        </w:sectPr>
      </w:pPr>
    </w:p>
    <w:p w:rsidR="00363065" w:rsidRPr="00683B28" w:rsidRDefault="00363065" w:rsidP="00363065">
      <w:pPr>
        <w:pStyle w:val="GvdeMetni"/>
        <w:rPr>
          <w:rFonts w:asciiTheme="majorHAnsi" w:hAnsiTheme="majorHAnsi"/>
          <w:sz w:val="9"/>
        </w:rPr>
      </w:pPr>
    </w:p>
    <w:p w:rsidR="00363065" w:rsidRPr="001A4F46" w:rsidRDefault="004E7A3B" w:rsidP="00693B5B">
      <w:pPr>
        <w:ind w:firstLine="708"/>
        <w:rPr>
          <w:rFonts w:asciiTheme="majorHAnsi" w:hAnsiTheme="majorHAnsi"/>
          <w:b/>
          <w:sz w:val="24"/>
          <w:szCs w:val="28"/>
        </w:rPr>
      </w:pPr>
      <w:r>
        <w:rPr>
          <w:rFonts w:asciiTheme="majorHAnsi" w:hAnsiTheme="majorHAnsi"/>
          <w:b/>
          <w:sz w:val="24"/>
          <w:szCs w:val="28"/>
        </w:rPr>
        <w:t xml:space="preserve">2.7.2 </w:t>
      </w:r>
      <w:r w:rsidR="006B0019" w:rsidRPr="001A4F46">
        <w:rPr>
          <w:rFonts w:asciiTheme="majorHAnsi" w:hAnsiTheme="majorHAnsi"/>
          <w:b/>
          <w:sz w:val="24"/>
          <w:szCs w:val="28"/>
        </w:rPr>
        <w:t>İnsan Kaynakları</w:t>
      </w:r>
    </w:p>
    <w:p w:rsidR="00693B5B" w:rsidRDefault="00784BA2" w:rsidP="00363065">
      <w:pPr>
        <w:rPr>
          <w:rFonts w:asciiTheme="majorHAnsi" w:hAnsiTheme="majorHAnsi"/>
          <w:sz w:val="24"/>
          <w:szCs w:val="24"/>
        </w:rPr>
      </w:pPr>
      <w:r w:rsidRPr="00683B28">
        <w:rPr>
          <w:rFonts w:asciiTheme="majorHAnsi" w:hAnsiTheme="majorHAnsi"/>
          <w:sz w:val="24"/>
          <w:szCs w:val="24"/>
        </w:rPr>
        <w:t>Okulumuzun çalışanlarına ilişkin bilgiler altta yer alan tabloda belirtilmiştir.</w:t>
      </w:r>
    </w:p>
    <w:p w:rsidR="0032625F" w:rsidRPr="00683B28" w:rsidRDefault="00470864" w:rsidP="00363065">
      <w:pPr>
        <w:rPr>
          <w:rFonts w:asciiTheme="majorHAnsi" w:hAnsiTheme="majorHAnsi"/>
          <w:sz w:val="24"/>
          <w:szCs w:val="24"/>
        </w:rPr>
      </w:pPr>
      <w:r w:rsidRPr="00683B28">
        <w:rPr>
          <w:rFonts w:asciiTheme="majorHAnsi" w:hAnsiTheme="majorHAnsi"/>
          <w:sz w:val="24"/>
          <w:szCs w:val="24"/>
        </w:rPr>
        <w:t xml:space="preserve">Tablo 4: </w:t>
      </w:r>
      <w:r w:rsidR="0032625F" w:rsidRPr="00683B28">
        <w:rPr>
          <w:rFonts w:asciiTheme="majorHAnsi" w:hAnsiTheme="majorHAnsi"/>
          <w:sz w:val="24"/>
          <w:szCs w:val="24"/>
        </w:rPr>
        <w:t>Çalışan Bilgileri Tablosu</w:t>
      </w:r>
    </w:p>
    <w:tbl>
      <w:tblPr>
        <w:tblStyle w:val="Balk5Cha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1769"/>
        <w:gridCol w:w="1767"/>
        <w:gridCol w:w="1769"/>
      </w:tblGrid>
      <w:tr w:rsidR="0032625F" w:rsidRPr="00683B28" w:rsidTr="00BD57AD">
        <w:trPr>
          <w:trHeight w:val="522"/>
        </w:trPr>
        <w:tc>
          <w:tcPr>
            <w:tcW w:w="5304" w:type="dxa"/>
          </w:tcPr>
          <w:p w:rsidR="0032625F" w:rsidRPr="00683B28" w:rsidRDefault="0032625F" w:rsidP="00BD57AD">
            <w:pPr>
              <w:pStyle w:val="TableParagraph"/>
              <w:spacing w:line="358" w:lineRule="exact"/>
              <w:rPr>
                <w:rFonts w:asciiTheme="majorHAnsi" w:hAnsiTheme="majorHAnsi"/>
                <w:b/>
                <w:sz w:val="24"/>
              </w:rPr>
            </w:pPr>
            <w:r w:rsidRPr="00683B28">
              <w:rPr>
                <w:rFonts w:asciiTheme="majorHAnsi" w:hAnsiTheme="majorHAnsi"/>
                <w:b/>
                <w:spacing w:val="-2"/>
                <w:sz w:val="24"/>
              </w:rPr>
              <w:t>Unvan</w:t>
            </w:r>
          </w:p>
        </w:tc>
        <w:tc>
          <w:tcPr>
            <w:tcW w:w="1769" w:type="dxa"/>
          </w:tcPr>
          <w:p w:rsidR="0032625F" w:rsidRPr="00683B28" w:rsidRDefault="0032625F" w:rsidP="00BD57AD">
            <w:pPr>
              <w:pStyle w:val="TableParagraph"/>
              <w:spacing w:line="358" w:lineRule="exact"/>
              <w:rPr>
                <w:rFonts w:asciiTheme="majorHAnsi" w:hAnsiTheme="majorHAnsi"/>
                <w:b/>
                <w:sz w:val="24"/>
              </w:rPr>
            </w:pPr>
            <w:r w:rsidRPr="00683B28">
              <w:rPr>
                <w:rFonts w:asciiTheme="majorHAnsi" w:hAnsiTheme="majorHAnsi"/>
                <w:b/>
                <w:spacing w:val="-2"/>
                <w:sz w:val="24"/>
              </w:rPr>
              <w:t>Erkek</w:t>
            </w:r>
          </w:p>
        </w:tc>
        <w:tc>
          <w:tcPr>
            <w:tcW w:w="1767" w:type="dxa"/>
          </w:tcPr>
          <w:p w:rsidR="0032625F" w:rsidRPr="00683B28" w:rsidRDefault="0032625F" w:rsidP="00BD57AD">
            <w:pPr>
              <w:pStyle w:val="TableParagraph"/>
              <w:spacing w:line="358" w:lineRule="exact"/>
              <w:rPr>
                <w:rFonts w:asciiTheme="majorHAnsi" w:hAnsiTheme="majorHAnsi"/>
                <w:b/>
                <w:sz w:val="24"/>
              </w:rPr>
            </w:pPr>
            <w:r w:rsidRPr="00683B28">
              <w:rPr>
                <w:rFonts w:asciiTheme="majorHAnsi" w:hAnsiTheme="majorHAnsi"/>
                <w:b/>
                <w:spacing w:val="-2"/>
                <w:sz w:val="24"/>
              </w:rPr>
              <w:t>Kadın</w:t>
            </w:r>
          </w:p>
        </w:tc>
        <w:tc>
          <w:tcPr>
            <w:tcW w:w="1769" w:type="dxa"/>
          </w:tcPr>
          <w:p w:rsidR="0032625F" w:rsidRPr="00683B28" w:rsidRDefault="0032625F" w:rsidP="00BD57AD">
            <w:pPr>
              <w:pStyle w:val="TableParagraph"/>
              <w:spacing w:line="358" w:lineRule="exact"/>
              <w:ind w:left="109"/>
              <w:rPr>
                <w:rFonts w:asciiTheme="majorHAnsi" w:hAnsiTheme="majorHAnsi"/>
                <w:b/>
                <w:sz w:val="24"/>
              </w:rPr>
            </w:pPr>
            <w:r w:rsidRPr="00683B28">
              <w:rPr>
                <w:rFonts w:asciiTheme="majorHAnsi" w:hAnsiTheme="majorHAnsi"/>
                <w:b/>
                <w:spacing w:val="-2"/>
                <w:sz w:val="24"/>
              </w:rPr>
              <w:t>Toplam</w:t>
            </w:r>
          </w:p>
        </w:tc>
      </w:tr>
      <w:tr w:rsidR="0032625F" w:rsidRPr="00683B28" w:rsidTr="00BD57AD">
        <w:trPr>
          <w:trHeight w:val="532"/>
        </w:trPr>
        <w:tc>
          <w:tcPr>
            <w:tcW w:w="5304" w:type="dxa"/>
          </w:tcPr>
          <w:p w:rsidR="0032625F" w:rsidRPr="00683B28" w:rsidRDefault="0032625F" w:rsidP="00BD57AD">
            <w:pPr>
              <w:pStyle w:val="TableParagraph"/>
              <w:spacing w:line="369" w:lineRule="exact"/>
              <w:rPr>
                <w:rFonts w:asciiTheme="majorHAnsi" w:hAnsiTheme="majorHAnsi"/>
                <w:sz w:val="24"/>
              </w:rPr>
            </w:pPr>
            <w:r w:rsidRPr="00683B28">
              <w:rPr>
                <w:rFonts w:asciiTheme="majorHAnsi" w:hAnsiTheme="majorHAnsi"/>
                <w:sz w:val="24"/>
              </w:rPr>
              <w:t>Okul</w:t>
            </w:r>
            <w:r w:rsidRPr="00683B28">
              <w:rPr>
                <w:rFonts w:asciiTheme="majorHAnsi" w:hAnsiTheme="majorHAnsi"/>
                <w:spacing w:val="-3"/>
                <w:sz w:val="24"/>
              </w:rPr>
              <w:t xml:space="preserve"> </w:t>
            </w:r>
            <w:r w:rsidRPr="00683B28">
              <w:rPr>
                <w:rFonts w:asciiTheme="majorHAnsi" w:hAnsiTheme="majorHAnsi"/>
                <w:sz w:val="24"/>
              </w:rPr>
              <w:t>Müdürü</w:t>
            </w:r>
            <w:r w:rsidRPr="00683B28">
              <w:rPr>
                <w:rFonts w:asciiTheme="majorHAnsi" w:hAnsiTheme="majorHAnsi"/>
                <w:spacing w:val="-2"/>
                <w:sz w:val="24"/>
              </w:rPr>
              <w:t xml:space="preserve"> </w:t>
            </w:r>
            <w:r w:rsidRPr="00683B28">
              <w:rPr>
                <w:rFonts w:asciiTheme="majorHAnsi" w:hAnsiTheme="majorHAnsi"/>
                <w:sz w:val="24"/>
              </w:rPr>
              <w:t>ve</w:t>
            </w:r>
            <w:r w:rsidRPr="00683B28">
              <w:rPr>
                <w:rFonts w:asciiTheme="majorHAnsi" w:hAnsiTheme="majorHAnsi"/>
                <w:spacing w:val="-1"/>
                <w:sz w:val="24"/>
              </w:rPr>
              <w:t xml:space="preserve"> </w:t>
            </w:r>
            <w:r w:rsidRPr="00683B28">
              <w:rPr>
                <w:rFonts w:asciiTheme="majorHAnsi" w:hAnsiTheme="majorHAnsi"/>
                <w:sz w:val="24"/>
              </w:rPr>
              <w:t xml:space="preserve">Müdür </w:t>
            </w:r>
            <w:r w:rsidRPr="00683B28">
              <w:rPr>
                <w:rFonts w:asciiTheme="majorHAnsi" w:hAnsiTheme="majorHAnsi"/>
                <w:spacing w:val="-2"/>
                <w:sz w:val="24"/>
              </w:rPr>
              <w:t>Yardımcısı</w:t>
            </w:r>
          </w:p>
        </w:tc>
        <w:tc>
          <w:tcPr>
            <w:tcW w:w="1769" w:type="dxa"/>
          </w:tcPr>
          <w:p w:rsidR="0032625F" w:rsidRPr="00683B28" w:rsidRDefault="0032625F" w:rsidP="00BD57AD">
            <w:pPr>
              <w:pStyle w:val="TableParagraph"/>
              <w:spacing w:line="356" w:lineRule="exact"/>
              <w:rPr>
                <w:rFonts w:asciiTheme="majorHAnsi" w:hAnsiTheme="majorHAnsi"/>
                <w:b/>
                <w:sz w:val="24"/>
              </w:rPr>
            </w:pPr>
            <w:r w:rsidRPr="00683B28">
              <w:rPr>
                <w:rFonts w:asciiTheme="majorHAnsi" w:hAnsiTheme="majorHAnsi"/>
                <w:b/>
                <w:sz w:val="24"/>
              </w:rPr>
              <w:t>3</w:t>
            </w:r>
          </w:p>
        </w:tc>
        <w:tc>
          <w:tcPr>
            <w:tcW w:w="1767" w:type="dxa"/>
          </w:tcPr>
          <w:p w:rsidR="0032625F" w:rsidRPr="00683B28" w:rsidRDefault="0032625F" w:rsidP="00BD57AD">
            <w:pPr>
              <w:pStyle w:val="TableParagraph"/>
              <w:spacing w:line="356" w:lineRule="exact"/>
              <w:rPr>
                <w:rFonts w:asciiTheme="majorHAnsi" w:hAnsiTheme="majorHAnsi"/>
                <w:b/>
                <w:sz w:val="24"/>
              </w:rPr>
            </w:pPr>
            <w:r w:rsidRPr="00683B28">
              <w:rPr>
                <w:rFonts w:asciiTheme="majorHAnsi" w:hAnsiTheme="majorHAnsi"/>
                <w:b/>
                <w:sz w:val="24"/>
              </w:rPr>
              <w:t>2</w:t>
            </w:r>
          </w:p>
        </w:tc>
        <w:tc>
          <w:tcPr>
            <w:tcW w:w="1769" w:type="dxa"/>
          </w:tcPr>
          <w:p w:rsidR="0032625F" w:rsidRPr="00683B28" w:rsidRDefault="0032625F" w:rsidP="00BD57AD">
            <w:pPr>
              <w:pStyle w:val="TableParagraph"/>
              <w:spacing w:line="356" w:lineRule="exact"/>
              <w:ind w:left="109"/>
              <w:rPr>
                <w:rFonts w:asciiTheme="majorHAnsi" w:hAnsiTheme="majorHAnsi"/>
                <w:b/>
                <w:sz w:val="24"/>
              </w:rPr>
            </w:pPr>
            <w:r w:rsidRPr="00683B28">
              <w:rPr>
                <w:rFonts w:asciiTheme="majorHAnsi" w:hAnsiTheme="majorHAnsi"/>
                <w:b/>
                <w:sz w:val="24"/>
              </w:rPr>
              <w:t>5</w:t>
            </w:r>
          </w:p>
        </w:tc>
      </w:tr>
      <w:tr w:rsidR="0032625F" w:rsidRPr="00683B28" w:rsidTr="00BD57AD">
        <w:trPr>
          <w:trHeight w:val="532"/>
        </w:trPr>
        <w:tc>
          <w:tcPr>
            <w:tcW w:w="5304" w:type="dxa"/>
          </w:tcPr>
          <w:p w:rsidR="0032625F" w:rsidRPr="00683B28" w:rsidRDefault="0032625F" w:rsidP="00BD57AD">
            <w:pPr>
              <w:pStyle w:val="TableParagraph"/>
              <w:spacing w:line="369" w:lineRule="exact"/>
              <w:rPr>
                <w:rFonts w:asciiTheme="majorHAnsi" w:hAnsiTheme="majorHAnsi"/>
                <w:sz w:val="24"/>
              </w:rPr>
            </w:pPr>
            <w:r w:rsidRPr="00683B28">
              <w:rPr>
                <w:rFonts w:asciiTheme="majorHAnsi" w:hAnsiTheme="majorHAnsi"/>
                <w:sz w:val="24"/>
              </w:rPr>
              <w:t>Branş</w:t>
            </w:r>
            <w:r w:rsidRPr="00683B28">
              <w:rPr>
                <w:rFonts w:asciiTheme="majorHAnsi" w:hAnsiTheme="majorHAnsi"/>
                <w:spacing w:val="-2"/>
                <w:sz w:val="24"/>
              </w:rPr>
              <w:t xml:space="preserve"> Öğretmeni</w:t>
            </w:r>
          </w:p>
        </w:tc>
        <w:tc>
          <w:tcPr>
            <w:tcW w:w="1769" w:type="dxa"/>
          </w:tcPr>
          <w:p w:rsidR="0032625F" w:rsidRPr="00683B28" w:rsidRDefault="0032625F" w:rsidP="00BD57AD">
            <w:pPr>
              <w:pStyle w:val="TableParagraph"/>
              <w:spacing w:line="356" w:lineRule="exact"/>
              <w:rPr>
                <w:rFonts w:asciiTheme="majorHAnsi" w:hAnsiTheme="majorHAnsi"/>
                <w:b/>
                <w:sz w:val="24"/>
              </w:rPr>
            </w:pPr>
            <w:r w:rsidRPr="00683B28">
              <w:rPr>
                <w:rFonts w:asciiTheme="majorHAnsi" w:hAnsiTheme="majorHAnsi"/>
                <w:b/>
                <w:spacing w:val="-5"/>
                <w:sz w:val="24"/>
              </w:rPr>
              <w:t>16</w:t>
            </w:r>
          </w:p>
        </w:tc>
        <w:tc>
          <w:tcPr>
            <w:tcW w:w="1767" w:type="dxa"/>
          </w:tcPr>
          <w:p w:rsidR="0032625F" w:rsidRPr="00683B28" w:rsidRDefault="0032625F" w:rsidP="00BD57AD">
            <w:pPr>
              <w:pStyle w:val="TableParagraph"/>
              <w:spacing w:line="356" w:lineRule="exact"/>
              <w:rPr>
                <w:rFonts w:asciiTheme="majorHAnsi" w:hAnsiTheme="majorHAnsi"/>
                <w:b/>
                <w:sz w:val="24"/>
              </w:rPr>
            </w:pPr>
            <w:r w:rsidRPr="00683B28">
              <w:rPr>
                <w:rFonts w:asciiTheme="majorHAnsi" w:hAnsiTheme="majorHAnsi"/>
                <w:b/>
                <w:spacing w:val="-5"/>
                <w:sz w:val="24"/>
              </w:rPr>
              <w:t>24</w:t>
            </w:r>
          </w:p>
        </w:tc>
        <w:tc>
          <w:tcPr>
            <w:tcW w:w="1769" w:type="dxa"/>
          </w:tcPr>
          <w:p w:rsidR="0032625F" w:rsidRPr="00683B28" w:rsidRDefault="00E41CED" w:rsidP="00BD57AD">
            <w:pPr>
              <w:pStyle w:val="TableParagraph"/>
              <w:spacing w:line="356" w:lineRule="exact"/>
              <w:ind w:left="109"/>
              <w:rPr>
                <w:rFonts w:asciiTheme="majorHAnsi" w:hAnsiTheme="majorHAnsi"/>
                <w:b/>
                <w:sz w:val="24"/>
              </w:rPr>
            </w:pPr>
            <w:r w:rsidRPr="00683B28">
              <w:rPr>
                <w:rFonts w:asciiTheme="majorHAnsi" w:hAnsiTheme="majorHAnsi"/>
                <w:b/>
                <w:spacing w:val="-5"/>
                <w:sz w:val="24"/>
              </w:rPr>
              <w:t>40</w:t>
            </w:r>
          </w:p>
        </w:tc>
      </w:tr>
      <w:tr w:rsidR="0032625F" w:rsidRPr="00683B28" w:rsidTr="00BD57AD">
        <w:trPr>
          <w:trHeight w:val="534"/>
        </w:trPr>
        <w:tc>
          <w:tcPr>
            <w:tcW w:w="5304" w:type="dxa"/>
          </w:tcPr>
          <w:p w:rsidR="0032625F" w:rsidRPr="00683B28" w:rsidRDefault="0032625F" w:rsidP="00BD57AD">
            <w:pPr>
              <w:pStyle w:val="TableParagraph"/>
              <w:spacing w:line="371" w:lineRule="exact"/>
              <w:rPr>
                <w:rFonts w:asciiTheme="majorHAnsi" w:hAnsiTheme="majorHAnsi"/>
                <w:sz w:val="24"/>
              </w:rPr>
            </w:pPr>
            <w:r w:rsidRPr="00683B28">
              <w:rPr>
                <w:rFonts w:asciiTheme="majorHAnsi" w:hAnsiTheme="majorHAnsi"/>
                <w:sz w:val="24"/>
              </w:rPr>
              <w:t>Rehber</w:t>
            </w:r>
            <w:r w:rsidRPr="00683B28">
              <w:rPr>
                <w:rFonts w:asciiTheme="majorHAnsi" w:hAnsiTheme="majorHAnsi"/>
                <w:spacing w:val="-1"/>
                <w:sz w:val="24"/>
              </w:rPr>
              <w:t xml:space="preserve"> </w:t>
            </w:r>
            <w:r w:rsidRPr="00683B28">
              <w:rPr>
                <w:rFonts w:asciiTheme="majorHAnsi" w:hAnsiTheme="majorHAnsi"/>
                <w:spacing w:val="-2"/>
                <w:sz w:val="24"/>
              </w:rPr>
              <w:t>Öğretmen</w:t>
            </w:r>
          </w:p>
        </w:tc>
        <w:tc>
          <w:tcPr>
            <w:tcW w:w="1769" w:type="dxa"/>
          </w:tcPr>
          <w:p w:rsidR="0032625F" w:rsidRPr="00683B28" w:rsidRDefault="0032625F" w:rsidP="00BD57AD">
            <w:pPr>
              <w:pStyle w:val="TableParagraph"/>
              <w:spacing w:line="358" w:lineRule="exact"/>
              <w:rPr>
                <w:rFonts w:asciiTheme="majorHAnsi" w:hAnsiTheme="majorHAnsi"/>
                <w:b/>
                <w:sz w:val="24"/>
              </w:rPr>
            </w:pPr>
            <w:r w:rsidRPr="00683B28">
              <w:rPr>
                <w:rFonts w:asciiTheme="majorHAnsi" w:hAnsiTheme="majorHAnsi"/>
                <w:b/>
                <w:sz w:val="24"/>
              </w:rPr>
              <w:t>1</w:t>
            </w:r>
          </w:p>
        </w:tc>
        <w:tc>
          <w:tcPr>
            <w:tcW w:w="1767" w:type="dxa"/>
          </w:tcPr>
          <w:p w:rsidR="0032625F" w:rsidRPr="00683B28" w:rsidRDefault="0032625F" w:rsidP="00BD57AD">
            <w:pPr>
              <w:pStyle w:val="TableParagraph"/>
              <w:spacing w:line="358" w:lineRule="exact"/>
              <w:rPr>
                <w:rFonts w:asciiTheme="majorHAnsi" w:hAnsiTheme="majorHAnsi"/>
                <w:b/>
                <w:sz w:val="24"/>
              </w:rPr>
            </w:pPr>
            <w:r w:rsidRPr="00683B28">
              <w:rPr>
                <w:rFonts w:asciiTheme="majorHAnsi" w:hAnsiTheme="majorHAnsi"/>
                <w:b/>
                <w:sz w:val="24"/>
              </w:rPr>
              <w:t>1</w:t>
            </w:r>
          </w:p>
        </w:tc>
        <w:tc>
          <w:tcPr>
            <w:tcW w:w="1769" w:type="dxa"/>
          </w:tcPr>
          <w:p w:rsidR="0032625F" w:rsidRPr="00683B28" w:rsidRDefault="0032625F" w:rsidP="00BD57AD">
            <w:pPr>
              <w:pStyle w:val="TableParagraph"/>
              <w:spacing w:line="358" w:lineRule="exact"/>
              <w:ind w:left="109"/>
              <w:rPr>
                <w:rFonts w:asciiTheme="majorHAnsi" w:hAnsiTheme="majorHAnsi"/>
                <w:b/>
                <w:sz w:val="24"/>
              </w:rPr>
            </w:pPr>
            <w:r w:rsidRPr="00683B28">
              <w:rPr>
                <w:rFonts w:asciiTheme="majorHAnsi" w:hAnsiTheme="majorHAnsi"/>
                <w:b/>
                <w:sz w:val="24"/>
              </w:rPr>
              <w:t>2</w:t>
            </w:r>
          </w:p>
        </w:tc>
      </w:tr>
      <w:tr w:rsidR="0032625F" w:rsidRPr="00683B28" w:rsidTr="00BD57AD">
        <w:trPr>
          <w:trHeight w:val="532"/>
        </w:trPr>
        <w:tc>
          <w:tcPr>
            <w:tcW w:w="5304" w:type="dxa"/>
          </w:tcPr>
          <w:p w:rsidR="0032625F" w:rsidRPr="00683B28" w:rsidRDefault="0032625F" w:rsidP="00BD57AD">
            <w:pPr>
              <w:pStyle w:val="TableParagraph"/>
              <w:spacing w:line="369" w:lineRule="exact"/>
              <w:rPr>
                <w:rFonts w:asciiTheme="majorHAnsi" w:hAnsiTheme="majorHAnsi"/>
                <w:sz w:val="24"/>
              </w:rPr>
            </w:pPr>
            <w:r w:rsidRPr="00683B28">
              <w:rPr>
                <w:rFonts w:asciiTheme="majorHAnsi" w:hAnsiTheme="majorHAnsi"/>
                <w:sz w:val="24"/>
              </w:rPr>
              <w:t>İdari</w:t>
            </w:r>
            <w:r w:rsidRPr="00683B28">
              <w:rPr>
                <w:rFonts w:asciiTheme="majorHAnsi" w:hAnsiTheme="majorHAnsi"/>
                <w:spacing w:val="-1"/>
                <w:sz w:val="24"/>
              </w:rPr>
              <w:t xml:space="preserve"> </w:t>
            </w:r>
            <w:r w:rsidRPr="00683B28">
              <w:rPr>
                <w:rFonts w:asciiTheme="majorHAnsi" w:hAnsiTheme="majorHAnsi"/>
                <w:spacing w:val="-2"/>
                <w:sz w:val="24"/>
              </w:rPr>
              <w:t>Personel</w:t>
            </w:r>
          </w:p>
        </w:tc>
        <w:tc>
          <w:tcPr>
            <w:tcW w:w="1769"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1</w:t>
            </w:r>
          </w:p>
        </w:tc>
        <w:tc>
          <w:tcPr>
            <w:tcW w:w="1767"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w:t>
            </w:r>
          </w:p>
        </w:tc>
        <w:tc>
          <w:tcPr>
            <w:tcW w:w="1769" w:type="dxa"/>
          </w:tcPr>
          <w:p w:rsidR="0032625F" w:rsidRPr="00683B28" w:rsidRDefault="00525BAE" w:rsidP="00BD57AD">
            <w:pPr>
              <w:pStyle w:val="TableParagraph"/>
              <w:spacing w:line="356" w:lineRule="exact"/>
              <w:ind w:left="109"/>
              <w:rPr>
                <w:rFonts w:asciiTheme="majorHAnsi" w:hAnsiTheme="majorHAnsi"/>
                <w:b/>
                <w:sz w:val="24"/>
              </w:rPr>
            </w:pPr>
            <w:r w:rsidRPr="00683B28">
              <w:rPr>
                <w:rFonts w:asciiTheme="majorHAnsi" w:hAnsiTheme="majorHAnsi"/>
                <w:b/>
                <w:sz w:val="24"/>
              </w:rPr>
              <w:t>1</w:t>
            </w:r>
          </w:p>
        </w:tc>
      </w:tr>
      <w:tr w:rsidR="0032625F" w:rsidRPr="00683B28" w:rsidTr="00BD57AD">
        <w:trPr>
          <w:trHeight w:val="532"/>
        </w:trPr>
        <w:tc>
          <w:tcPr>
            <w:tcW w:w="5304" w:type="dxa"/>
          </w:tcPr>
          <w:p w:rsidR="0032625F" w:rsidRPr="00683B28" w:rsidRDefault="0032625F" w:rsidP="00BD57AD">
            <w:pPr>
              <w:pStyle w:val="TableParagraph"/>
              <w:spacing w:line="369" w:lineRule="exact"/>
              <w:rPr>
                <w:rFonts w:asciiTheme="majorHAnsi" w:hAnsiTheme="majorHAnsi"/>
                <w:sz w:val="24"/>
              </w:rPr>
            </w:pPr>
            <w:r w:rsidRPr="00683B28">
              <w:rPr>
                <w:rFonts w:asciiTheme="majorHAnsi" w:hAnsiTheme="majorHAnsi"/>
                <w:sz w:val="24"/>
              </w:rPr>
              <w:t>Yardımcı</w:t>
            </w:r>
            <w:r w:rsidRPr="00683B28">
              <w:rPr>
                <w:rFonts w:asciiTheme="majorHAnsi" w:hAnsiTheme="majorHAnsi"/>
                <w:spacing w:val="-2"/>
                <w:sz w:val="24"/>
              </w:rPr>
              <w:t xml:space="preserve"> Personel</w:t>
            </w:r>
          </w:p>
        </w:tc>
        <w:tc>
          <w:tcPr>
            <w:tcW w:w="1769"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w:t>
            </w:r>
          </w:p>
        </w:tc>
        <w:tc>
          <w:tcPr>
            <w:tcW w:w="1767"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4</w:t>
            </w:r>
          </w:p>
        </w:tc>
        <w:tc>
          <w:tcPr>
            <w:tcW w:w="1769" w:type="dxa"/>
          </w:tcPr>
          <w:p w:rsidR="0032625F" w:rsidRPr="00683B28" w:rsidRDefault="00525BAE" w:rsidP="00BD57AD">
            <w:pPr>
              <w:pStyle w:val="TableParagraph"/>
              <w:spacing w:line="356" w:lineRule="exact"/>
              <w:ind w:left="109"/>
              <w:rPr>
                <w:rFonts w:asciiTheme="majorHAnsi" w:hAnsiTheme="majorHAnsi"/>
                <w:b/>
                <w:sz w:val="24"/>
              </w:rPr>
            </w:pPr>
            <w:r w:rsidRPr="00683B28">
              <w:rPr>
                <w:rFonts w:asciiTheme="majorHAnsi" w:hAnsiTheme="majorHAnsi"/>
                <w:b/>
                <w:spacing w:val="-5"/>
                <w:sz w:val="24"/>
              </w:rPr>
              <w:t>4</w:t>
            </w:r>
          </w:p>
        </w:tc>
      </w:tr>
      <w:tr w:rsidR="0032625F" w:rsidRPr="00683B28" w:rsidTr="00BD57AD">
        <w:trPr>
          <w:trHeight w:val="532"/>
        </w:trPr>
        <w:tc>
          <w:tcPr>
            <w:tcW w:w="5304" w:type="dxa"/>
          </w:tcPr>
          <w:p w:rsidR="0032625F" w:rsidRPr="00683B28" w:rsidRDefault="0032625F" w:rsidP="00BD57AD">
            <w:pPr>
              <w:pStyle w:val="TableParagraph"/>
              <w:spacing w:line="369" w:lineRule="exact"/>
              <w:rPr>
                <w:rFonts w:asciiTheme="majorHAnsi" w:hAnsiTheme="majorHAnsi"/>
                <w:sz w:val="24"/>
              </w:rPr>
            </w:pPr>
            <w:r w:rsidRPr="00683B28">
              <w:rPr>
                <w:rFonts w:asciiTheme="majorHAnsi" w:hAnsiTheme="majorHAnsi"/>
                <w:sz w:val="24"/>
              </w:rPr>
              <w:t>Güvenlik</w:t>
            </w:r>
            <w:r w:rsidRPr="00683B28">
              <w:rPr>
                <w:rFonts w:asciiTheme="majorHAnsi" w:hAnsiTheme="majorHAnsi"/>
                <w:spacing w:val="-4"/>
                <w:sz w:val="24"/>
              </w:rPr>
              <w:t xml:space="preserve"> </w:t>
            </w:r>
            <w:r w:rsidRPr="00683B28">
              <w:rPr>
                <w:rFonts w:asciiTheme="majorHAnsi" w:hAnsiTheme="majorHAnsi"/>
                <w:spacing w:val="-2"/>
                <w:sz w:val="24"/>
              </w:rPr>
              <w:t>Personeli</w:t>
            </w:r>
          </w:p>
        </w:tc>
        <w:tc>
          <w:tcPr>
            <w:tcW w:w="1769"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w:t>
            </w:r>
          </w:p>
        </w:tc>
        <w:tc>
          <w:tcPr>
            <w:tcW w:w="1767"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z w:val="24"/>
              </w:rPr>
              <w:t>-</w:t>
            </w:r>
          </w:p>
        </w:tc>
        <w:tc>
          <w:tcPr>
            <w:tcW w:w="1769" w:type="dxa"/>
          </w:tcPr>
          <w:p w:rsidR="0032625F" w:rsidRPr="00683B28" w:rsidRDefault="00525BAE" w:rsidP="00BD57AD">
            <w:pPr>
              <w:pStyle w:val="TableParagraph"/>
              <w:spacing w:line="356" w:lineRule="exact"/>
              <w:ind w:left="109"/>
              <w:rPr>
                <w:rFonts w:asciiTheme="majorHAnsi" w:hAnsiTheme="majorHAnsi"/>
                <w:b/>
                <w:sz w:val="24"/>
              </w:rPr>
            </w:pPr>
            <w:r w:rsidRPr="00683B28">
              <w:rPr>
                <w:rFonts w:asciiTheme="majorHAnsi" w:hAnsiTheme="majorHAnsi"/>
                <w:b/>
                <w:sz w:val="24"/>
              </w:rPr>
              <w:t>-</w:t>
            </w:r>
          </w:p>
        </w:tc>
      </w:tr>
      <w:tr w:rsidR="0032625F" w:rsidRPr="00683B28" w:rsidTr="00BD57AD">
        <w:trPr>
          <w:trHeight w:val="522"/>
        </w:trPr>
        <w:tc>
          <w:tcPr>
            <w:tcW w:w="5304" w:type="dxa"/>
          </w:tcPr>
          <w:p w:rsidR="0032625F" w:rsidRPr="00683B28" w:rsidRDefault="0032625F" w:rsidP="00BD57AD">
            <w:pPr>
              <w:pStyle w:val="TableParagraph"/>
              <w:spacing w:line="356" w:lineRule="exact"/>
              <w:ind w:left="2543"/>
              <w:rPr>
                <w:rFonts w:asciiTheme="majorHAnsi" w:hAnsiTheme="majorHAnsi"/>
                <w:b/>
                <w:sz w:val="24"/>
              </w:rPr>
            </w:pPr>
            <w:r w:rsidRPr="00683B28">
              <w:rPr>
                <w:rFonts w:asciiTheme="majorHAnsi" w:hAnsiTheme="majorHAnsi"/>
                <w:b/>
                <w:sz w:val="24"/>
              </w:rPr>
              <w:t>Toplam</w:t>
            </w:r>
            <w:r w:rsidRPr="00683B28">
              <w:rPr>
                <w:rFonts w:asciiTheme="majorHAnsi" w:hAnsiTheme="majorHAnsi"/>
                <w:b/>
                <w:spacing w:val="-4"/>
                <w:sz w:val="24"/>
              </w:rPr>
              <w:t xml:space="preserve"> </w:t>
            </w:r>
            <w:r w:rsidRPr="00683B28">
              <w:rPr>
                <w:rFonts w:asciiTheme="majorHAnsi" w:hAnsiTheme="majorHAnsi"/>
                <w:b/>
                <w:sz w:val="24"/>
              </w:rPr>
              <w:t>Çalışan</w:t>
            </w:r>
            <w:r w:rsidRPr="00683B28">
              <w:rPr>
                <w:rFonts w:asciiTheme="majorHAnsi" w:hAnsiTheme="majorHAnsi"/>
                <w:b/>
                <w:spacing w:val="-4"/>
                <w:sz w:val="24"/>
              </w:rPr>
              <w:t xml:space="preserve"> </w:t>
            </w:r>
            <w:r w:rsidRPr="00683B28">
              <w:rPr>
                <w:rFonts w:asciiTheme="majorHAnsi" w:hAnsiTheme="majorHAnsi"/>
                <w:b/>
                <w:spacing w:val="-2"/>
                <w:sz w:val="24"/>
              </w:rPr>
              <w:t>Sayıları</w:t>
            </w:r>
          </w:p>
        </w:tc>
        <w:tc>
          <w:tcPr>
            <w:tcW w:w="1769" w:type="dxa"/>
          </w:tcPr>
          <w:p w:rsidR="0032625F" w:rsidRPr="00683B28" w:rsidRDefault="00525BAE" w:rsidP="00BD57AD">
            <w:pPr>
              <w:pStyle w:val="TableParagraph"/>
              <w:spacing w:line="356" w:lineRule="exact"/>
              <w:rPr>
                <w:rFonts w:asciiTheme="majorHAnsi" w:hAnsiTheme="majorHAnsi"/>
                <w:b/>
                <w:sz w:val="24"/>
              </w:rPr>
            </w:pPr>
            <w:r w:rsidRPr="00683B28">
              <w:rPr>
                <w:rFonts w:asciiTheme="majorHAnsi" w:hAnsiTheme="majorHAnsi"/>
                <w:b/>
                <w:spacing w:val="-5"/>
                <w:sz w:val="24"/>
              </w:rPr>
              <w:t>2</w:t>
            </w:r>
            <w:r w:rsidR="0032625F" w:rsidRPr="00683B28">
              <w:rPr>
                <w:rFonts w:asciiTheme="majorHAnsi" w:hAnsiTheme="majorHAnsi"/>
                <w:b/>
                <w:spacing w:val="-5"/>
                <w:sz w:val="24"/>
              </w:rPr>
              <w:t>1</w:t>
            </w:r>
          </w:p>
        </w:tc>
        <w:tc>
          <w:tcPr>
            <w:tcW w:w="1767" w:type="dxa"/>
          </w:tcPr>
          <w:p w:rsidR="0032625F" w:rsidRPr="00683B28" w:rsidRDefault="007B4D88" w:rsidP="00BD57AD">
            <w:pPr>
              <w:pStyle w:val="TableParagraph"/>
              <w:spacing w:line="356" w:lineRule="exact"/>
              <w:rPr>
                <w:rFonts w:asciiTheme="majorHAnsi" w:hAnsiTheme="majorHAnsi"/>
                <w:b/>
                <w:sz w:val="24"/>
              </w:rPr>
            </w:pPr>
            <w:r w:rsidRPr="00683B28">
              <w:rPr>
                <w:rFonts w:asciiTheme="majorHAnsi" w:hAnsiTheme="majorHAnsi"/>
                <w:b/>
                <w:spacing w:val="-5"/>
                <w:sz w:val="24"/>
              </w:rPr>
              <w:t>31</w:t>
            </w:r>
          </w:p>
        </w:tc>
        <w:tc>
          <w:tcPr>
            <w:tcW w:w="1769" w:type="dxa"/>
          </w:tcPr>
          <w:p w:rsidR="0032625F" w:rsidRPr="00683B28" w:rsidRDefault="00E41CED" w:rsidP="00BD57AD">
            <w:pPr>
              <w:pStyle w:val="TableParagraph"/>
              <w:spacing w:line="356" w:lineRule="exact"/>
              <w:ind w:left="109"/>
              <w:rPr>
                <w:rFonts w:asciiTheme="majorHAnsi" w:hAnsiTheme="majorHAnsi"/>
                <w:b/>
                <w:sz w:val="24"/>
              </w:rPr>
            </w:pPr>
            <w:r w:rsidRPr="00683B28">
              <w:rPr>
                <w:rFonts w:asciiTheme="majorHAnsi" w:hAnsiTheme="majorHAnsi"/>
                <w:b/>
                <w:spacing w:val="-5"/>
                <w:sz w:val="24"/>
              </w:rPr>
              <w:t>52</w:t>
            </w:r>
          </w:p>
        </w:tc>
      </w:tr>
    </w:tbl>
    <w:p w:rsidR="004E7A3B" w:rsidRPr="00683B28" w:rsidRDefault="004E7A3B" w:rsidP="00693B5B">
      <w:pPr>
        <w:pStyle w:val="Balk2"/>
        <w:spacing w:before="35" w:line="389" w:lineRule="exact"/>
        <w:ind w:firstLine="708"/>
        <w:rPr>
          <w:color w:val="000000" w:themeColor="text1"/>
          <w:sz w:val="22"/>
          <w:szCs w:val="22"/>
        </w:rPr>
      </w:pPr>
      <w:r>
        <w:rPr>
          <w:color w:val="000000" w:themeColor="text1"/>
          <w:spacing w:val="-2"/>
          <w:sz w:val="24"/>
          <w:szCs w:val="22"/>
        </w:rPr>
        <w:t>2.7.3 Teknolojik Düzey</w:t>
      </w:r>
    </w:p>
    <w:p w:rsidR="004E7A3B" w:rsidRPr="00683B28" w:rsidRDefault="004E7A3B" w:rsidP="004E7A3B">
      <w:pPr>
        <w:pStyle w:val="GvdeMetni"/>
        <w:spacing w:before="182" w:line="146" w:lineRule="auto"/>
        <w:rPr>
          <w:rFonts w:asciiTheme="majorHAnsi" w:hAnsiTheme="majorHAnsi"/>
        </w:rPr>
      </w:pPr>
      <w:r w:rsidRPr="00683B28">
        <w:rPr>
          <w:rFonts w:asciiTheme="majorHAnsi" w:hAnsiTheme="majorHAnsi"/>
          <w:spacing w:val="-2"/>
        </w:rPr>
        <w:t>Teknolojik</w:t>
      </w:r>
      <w:r w:rsidRPr="00683B28">
        <w:rPr>
          <w:rFonts w:asciiTheme="majorHAnsi" w:hAnsiTheme="majorHAnsi"/>
          <w:spacing w:val="-3"/>
        </w:rPr>
        <w:t xml:space="preserve"> </w:t>
      </w:r>
      <w:r w:rsidRPr="00683B28">
        <w:rPr>
          <w:rFonts w:asciiTheme="majorHAnsi" w:hAnsiTheme="majorHAnsi"/>
          <w:spacing w:val="-2"/>
        </w:rPr>
        <w:t>kaynaklar başta</w:t>
      </w:r>
      <w:r w:rsidRPr="00683B28">
        <w:rPr>
          <w:rFonts w:asciiTheme="majorHAnsi" w:hAnsiTheme="majorHAnsi"/>
          <w:spacing w:val="-3"/>
        </w:rPr>
        <w:t xml:space="preserve"> </w:t>
      </w:r>
      <w:r w:rsidRPr="00683B28">
        <w:rPr>
          <w:rFonts w:asciiTheme="majorHAnsi" w:hAnsiTheme="majorHAnsi"/>
          <w:spacing w:val="-2"/>
        </w:rPr>
        <w:t>olmak</w:t>
      </w:r>
      <w:r w:rsidRPr="00683B28">
        <w:rPr>
          <w:rFonts w:asciiTheme="majorHAnsi" w:hAnsiTheme="majorHAnsi"/>
          <w:spacing w:val="-3"/>
        </w:rPr>
        <w:t xml:space="preserve"> </w:t>
      </w:r>
      <w:r w:rsidRPr="00683B28">
        <w:rPr>
          <w:rFonts w:asciiTheme="majorHAnsi" w:hAnsiTheme="majorHAnsi"/>
          <w:spacing w:val="-2"/>
        </w:rPr>
        <w:t>üzere</w:t>
      </w:r>
      <w:r w:rsidRPr="00683B28">
        <w:rPr>
          <w:rFonts w:asciiTheme="majorHAnsi" w:hAnsiTheme="majorHAnsi"/>
          <w:spacing w:val="-3"/>
        </w:rPr>
        <w:t xml:space="preserve"> </w:t>
      </w:r>
      <w:r w:rsidRPr="00683B28">
        <w:rPr>
          <w:rFonts w:asciiTheme="majorHAnsi" w:hAnsiTheme="majorHAnsi"/>
          <w:spacing w:val="-2"/>
        </w:rPr>
        <w:t>okulumuzda</w:t>
      </w:r>
      <w:r w:rsidRPr="00683B28">
        <w:rPr>
          <w:rFonts w:asciiTheme="majorHAnsi" w:hAnsiTheme="majorHAnsi"/>
          <w:spacing w:val="-3"/>
        </w:rPr>
        <w:t xml:space="preserve"> </w:t>
      </w:r>
      <w:r w:rsidRPr="00683B28">
        <w:rPr>
          <w:rFonts w:asciiTheme="majorHAnsi" w:hAnsiTheme="majorHAnsi"/>
          <w:spacing w:val="-2"/>
        </w:rPr>
        <w:t>bulunan çalışır durumdaki</w:t>
      </w:r>
      <w:r w:rsidRPr="00683B28">
        <w:rPr>
          <w:rFonts w:asciiTheme="majorHAnsi" w:hAnsiTheme="majorHAnsi"/>
          <w:spacing w:val="-4"/>
        </w:rPr>
        <w:t xml:space="preserve"> </w:t>
      </w:r>
      <w:r w:rsidRPr="00683B28">
        <w:rPr>
          <w:rFonts w:asciiTheme="majorHAnsi" w:hAnsiTheme="majorHAnsi"/>
          <w:spacing w:val="-2"/>
        </w:rPr>
        <w:t>donanım</w:t>
      </w:r>
      <w:r w:rsidRPr="00683B28">
        <w:rPr>
          <w:rFonts w:asciiTheme="majorHAnsi" w:hAnsiTheme="majorHAnsi"/>
          <w:spacing w:val="-4"/>
        </w:rPr>
        <w:t xml:space="preserve"> </w:t>
      </w:r>
      <w:r w:rsidRPr="00683B28">
        <w:rPr>
          <w:rFonts w:asciiTheme="majorHAnsi" w:hAnsiTheme="majorHAnsi"/>
          <w:spacing w:val="-2"/>
        </w:rPr>
        <w:t>malzemesine</w:t>
      </w:r>
      <w:r w:rsidRPr="00683B28">
        <w:rPr>
          <w:rFonts w:asciiTheme="majorHAnsi" w:hAnsiTheme="majorHAnsi"/>
          <w:spacing w:val="-3"/>
        </w:rPr>
        <w:t xml:space="preserve"> </w:t>
      </w:r>
      <w:r w:rsidRPr="00683B28">
        <w:rPr>
          <w:rFonts w:asciiTheme="majorHAnsi" w:hAnsiTheme="majorHAnsi"/>
          <w:spacing w:val="-2"/>
        </w:rPr>
        <w:t>ilişkin</w:t>
      </w:r>
      <w:r w:rsidRPr="00683B28">
        <w:rPr>
          <w:rFonts w:asciiTheme="majorHAnsi" w:hAnsiTheme="majorHAnsi"/>
          <w:spacing w:val="-4"/>
        </w:rPr>
        <w:t xml:space="preserve"> </w:t>
      </w:r>
      <w:r w:rsidRPr="00683B28">
        <w:rPr>
          <w:rFonts w:asciiTheme="majorHAnsi" w:hAnsiTheme="majorHAnsi"/>
          <w:spacing w:val="-2"/>
        </w:rPr>
        <w:t xml:space="preserve">bilgiye </w:t>
      </w:r>
      <w:r w:rsidRPr="00683B28">
        <w:rPr>
          <w:rFonts w:asciiTheme="majorHAnsi" w:hAnsiTheme="majorHAnsi"/>
        </w:rPr>
        <w:t xml:space="preserve">alttaki </w:t>
      </w:r>
    </w:p>
    <w:p w:rsidR="004E7A3B" w:rsidRPr="00683B28" w:rsidRDefault="004E7A3B" w:rsidP="004E7A3B">
      <w:pPr>
        <w:pStyle w:val="GvdeMetni"/>
        <w:spacing w:before="182" w:line="146" w:lineRule="auto"/>
        <w:rPr>
          <w:rFonts w:asciiTheme="majorHAnsi" w:hAnsiTheme="majorHAnsi"/>
        </w:rPr>
      </w:pPr>
      <w:r w:rsidRPr="00683B28">
        <w:rPr>
          <w:rFonts w:asciiTheme="majorHAnsi" w:hAnsiTheme="majorHAnsi"/>
        </w:rPr>
        <w:t>tablo da yer verilmiştir.</w:t>
      </w:r>
    </w:p>
    <w:p w:rsidR="004E7A3B" w:rsidRPr="00683B28" w:rsidRDefault="004E7A3B" w:rsidP="00693B5B">
      <w:pPr>
        <w:spacing w:line="576" w:lineRule="exact"/>
        <w:rPr>
          <w:rFonts w:asciiTheme="majorHAnsi" w:hAnsiTheme="majorHAnsi"/>
          <w:b/>
          <w:sz w:val="6"/>
        </w:rPr>
      </w:pPr>
      <w:r w:rsidRPr="00683B28">
        <w:rPr>
          <w:rFonts w:asciiTheme="majorHAnsi" w:hAnsiTheme="majorHAnsi"/>
          <w:sz w:val="24"/>
        </w:rPr>
        <w:t xml:space="preserve">Tablo </w:t>
      </w:r>
      <w:r>
        <w:rPr>
          <w:rFonts w:asciiTheme="majorHAnsi" w:hAnsiTheme="majorHAnsi"/>
          <w:sz w:val="24"/>
        </w:rPr>
        <w:t>5</w:t>
      </w:r>
      <w:r w:rsidRPr="00683B28">
        <w:rPr>
          <w:rFonts w:asciiTheme="majorHAnsi" w:hAnsiTheme="majorHAnsi"/>
          <w:sz w:val="24"/>
        </w:rPr>
        <w:t>: Teknolojik</w:t>
      </w:r>
      <w:r w:rsidRPr="00683B28">
        <w:rPr>
          <w:rFonts w:asciiTheme="majorHAnsi" w:hAnsiTheme="majorHAnsi"/>
          <w:spacing w:val="-6"/>
          <w:sz w:val="24"/>
        </w:rPr>
        <w:t xml:space="preserve"> </w:t>
      </w:r>
      <w:r w:rsidRPr="00683B28">
        <w:rPr>
          <w:rFonts w:asciiTheme="majorHAnsi" w:hAnsiTheme="majorHAnsi"/>
          <w:sz w:val="24"/>
        </w:rPr>
        <w:t>Kaynaklar</w:t>
      </w:r>
      <w:r w:rsidRPr="00683B28">
        <w:rPr>
          <w:rFonts w:asciiTheme="majorHAnsi" w:hAnsiTheme="majorHAnsi"/>
          <w:spacing w:val="-5"/>
          <w:sz w:val="24"/>
        </w:rPr>
        <w:t xml:space="preserve"> </w:t>
      </w:r>
      <w:r w:rsidRPr="00683B28">
        <w:rPr>
          <w:rFonts w:asciiTheme="majorHAnsi" w:hAnsiTheme="majorHAnsi"/>
          <w:spacing w:val="-2"/>
          <w:sz w:val="24"/>
        </w:rPr>
        <w:t>Tablosu</w:t>
      </w:r>
    </w:p>
    <w:tbl>
      <w:tblPr>
        <w:tblStyle w:val="Balk5Cha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4"/>
        <w:gridCol w:w="2357"/>
        <w:gridCol w:w="4716"/>
        <w:gridCol w:w="2357"/>
      </w:tblGrid>
      <w:tr w:rsidR="004E7A3B" w:rsidRPr="00683B28" w:rsidTr="004E7A3B">
        <w:trPr>
          <w:trHeight w:val="532"/>
        </w:trPr>
        <w:tc>
          <w:tcPr>
            <w:tcW w:w="4714"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t>Akıllı</w:t>
            </w:r>
            <w:r w:rsidRPr="00683B28">
              <w:rPr>
                <w:rFonts w:asciiTheme="majorHAnsi" w:hAnsiTheme="majorHAnsi"/>
                <w:spacing w:val="-4"/>
                <w:sz w:val="24"/>
              </w:rPr>
              <w:t xml:space="preserve"> </w:t>
            </w:r>
            <w:r w:rsidRPr="00683B28">
              <w:rPr>
                <w:rFonts w:asciiTheme="majorHAnsi" w:hAnsiTheme="majorHAnsi"/>
                <w:sz w:val="24"/>
              </w:rPr>
              <w:t>Tahta</w:t>
            </w:r>
            <w:r w:rsidRPr="00683B28">
              <w:rPr>
                <w:rFonts w:asciiTheme="majorHAnsi" w:hAnsiTheme="majorHAnsi"/>
                <w:spacing w:val="-2"/>
                <w:sz w:val="24"/>
              </w:rPr>
              <w:t xml:space="preserve"> Sayısı</w:t>
            </w:r>
          </w:p>
        </w:tc>
        <w:tc>
          <w:tcPr>
            <w:tcW w:w="2357"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22</w:t>
            </w:r>
          </w:p>
        </w:tc>
        <w:tc>
          <w:tcPr>
            <w:tcW w:w="4716"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TV</w:t>
            </w:r>
            <w:r w:rsidRPr="00683B28">
              <w:rPr>
                <w:rFonts w:asciiTheme="majorHAnsi" w:hAnsiTheme="majorHAnsi"/>
                <w:spacing w:val="-4"/>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t>2</w:t>
            </w:r>
          </w:p>
        </w:tc>
      </w:tr>
      <w:tr w:rsidR="004E7A3B" w:rsidRPr="00683B28" w:rsidTr="004E7A3B">
        <w:trPr>
          <w:trHeight w:val="532"/>
        </w:trPr>
        <w:tc>
          <w:tcPr>
            <w:tcW w:w="4714"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t>Masaüstü</w:t>
            </w:r>
            <w:r w:rsidRPr="00683B28">
              <w:rPr>
                <w:rFonts w:asciiTheme="majorHAnsi" w:hAnsiTheme="majorHAnsi"/>
                <w:spacing w:val="-5"/>
                <w:sz w:val="24"/>
              </w:rPr>
              <w:t xml:space="preserve"> </w:t>
            </w:r>
            <w:r w:rsidRPr="00683B28">
              <w:rPr>
                <w:rFonts w:asciiTheme="majorHAnsi" w:hAnsiTheme="majorHAnsi"/>
                <w:sz w:val="24"/>
              </w:rPr>
              <w:t>Bilgisayar</w:t>
            </w:r>
            <w:r w:rsidRPr="00683B28">
              <w:rPr>
                <w:rFonts w:asciiTheme="majorHAnsi" w:hAnsiTheme="majorHAnsi"/>
                <w:spacing w:val="-3"/>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7</w:t>
            </w:r>
          </w:p>
        </w:tc>
        <w:tc>
          <w:tcPr>
            <w:tcW w:w="4716"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Yazıcı</w:t>
            </w:r>
            <w:r w:rsidRPr="00683B28">
              <w:rPr>
                <w:rFonts w:asciiTheme="majorHAnsi" w:hAnsiTheme="majorHAnsi"/>
                <w:spacing w:val="-3"/>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t>7</w:t>
            </w:r>
          </w:p>
        </w:tc>
      </w:tr>
      <w:tr w:rsidR="004E7A3B" w:rsidRPr="00683B28" w:rsidTr="004E7A3B">
        <w:trPr>
          <w:trHeight w:val="532"/>
        </w:trPr>
        <w:tc>
          <w:tcPr>
            <w:tcW w:w="4714"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lastRenderedPageBreak/>
              <w:t>Taşınabilir</w:t>
            </w:r>
            <w:r w:rsidRPr="00683B28">
              <w:rPr>
                <w:rFonts w:asciiTheme="majorHAnsi" w:hAnsiTheme="majorHAnsi"/>
                <w:spacing w:val="-5"/>
                <w:sz w:val="24"/>
              </w:rPr>
              <w:t xml:space="preserve"> </w:t>
            </w:r>
            <w:r w:rsidRPr="00683B28">
              <w:rPr>
                <w:rFonts w:asciiTheme="majorHAnsi" w:hAnsiTheme="majorHAnsi"/>
                <w:sz w:val="24"/>
              </w:rPr>
              <w:t>Bilgisayar</w:t>
            </w:r>
            <w:r w:rsidRPr="00683B28">
              <w:rPr>
                <w:rFonts w:asciiTheme="majorHAnsi" w:hAnsiTheme="majorHAnsi"/>
                <w:spacing w:val="-5"/>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4</w:t>
            </w:r>
          </w:p>
        </w:tc>
        <w:tc>
          <w:tcPr>
            <w:tcW w:w="4716" w:type="dxa"/>
          </w:tcPr>
          <w:p w:rsidR="004E7A3B" w:rsidRPr="00683B28" w:rsidRDefault="004E7A3B" w:rsidP="004E7A3B">
            <w:pPr>
              <w:pStyle w:val="TableParagraph"/>
              <w:spacing w:line="369" w:lineRule="exact"/>
              <w:ind w:left="109"/>
              <w:rPr>
                <w:rFonts w:asciiTheme="majorHAnsi" w:hAnsiTheme="majorHAnsi"/>
                <w:sz w:val="24"/>
              </w:rPr>
            </w:pPr>
            <w:r w:rsidRPr="00683B28">
              <w:rPr>
                <w:rFonts w:asciiTheme="majorHAnsi" w:hAnsiTheme="majorHAnsi"/>
                <w:sz w:val="24"/>
              </w:rPr>
              <w:t>Fotokopi</w:t>
            </w:r>
            <w:r w:rsidRPr="00683B28">
              <w:rPr>
                <w:rFonts w:asciiTheme="majorHAnsi" w:hAnsiTheme="majorHAnsi"/>
                <w:spacing w:val="-6"/>
                <w:sz w:val="24"/>
              </w:rPr>
              <w:t xml:space="preserve"> </w:t>
            </w:r>
            <w:r w:rsidRPr="00683B28">
              <w:rPr>
                <w:rFonts w:asciiTheme="majorHAnsi" w:hAnsiTheme="majorHAnsi"/>
                <w:sz w:val="24"/>
              </w:rPr>
              <w:t>Makinası</w:t>
            </w:r>
            <w:r w:rsidRPr="00683B28">
              <w:rPr>
                <w:rFonts w:asciiTheme="majorHAnsi" w:hAnsiTheme="majorHAnsi"/>
                <w:spacing w:val="-3"/>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69" w:lineRule="exact"/>
              <w:rPr>
                <w:rFonts w:asciiTheme="majorHAnsi" w:hAnsiTheme="majorHAnsi"/>
                <w:sz w:val="24"/>
              </w:rPr>
            </w:pPr>
            <w:r w:rsidRPr="00683B28">
              <w:rPr>
                <w:rFonts w:asciiTheme="majorHAnsi" w:hAnsiTheme="majorHAnsi"/>
                <w:sz w:val="24"/>
              </w:rPr>
              <w:t>3</w:t>
            </w:r>
          </w:p>
        </w:tc>
      </w:tr>
      <w:tr w:rsidR="004E7A3B" w:rsidRPr="00683B28" w:rsidTr="004E7A3B">
        <w:trPr>
          <w:trHeight w:val="534"/>
        </w:trPr>
        <w:tc>
          <w:tcPr>
            <w:tcW w:w="4714" w:type="dxa"/>
          </w:tcPr>
          <w:p w:rsidR="004E7A3B" w:rsidRPr="00683B28" w:rsidRDefault="004E7A3B" w:rsidP="004E7A3B">
            <w:pPr>
              <w:pStyle w:val="TableParagraph"/>
              <w:spacing w:line="371" w:lineRule="exact"/>
              <w:rPr>
                <w:rFonts w:asciiTheme="majorHAnsi" w:hAnsiTheme="majorHAnsi"/>
                <w:sz w:val="24"/>
              </w:rPr>
            </w:pPr>
            <w:r w:rsidRPr="00683B28">
              <w:rPr>
                <w:rFonts w:asciiTheme="majorHAnsi" w:hAnsiTheme="majorHAnsi"/>
                <w:sz w:val="24"/>
              </w:rPr>
              <w:t>Projeksiyon</w:t>
            </w:r>
            <w:r w:rsidRPr="00683B28">
              <w:rPr>
                <w:rFonts w:asciiTheme="majorHAnsi" w:hAnsiTheme="majorHAnsi"/>
                <w:spacing w:val="-3"/>
                <w:sz w:val="24"/>
              </w:rPr>
              <w:t xml:space="preserve"> </w:t>
            </w:r>
            <w:r w:rsidRPr="00683B28">
              <w:rPr>
                <w:rFonts w:asciiTheme="majorHAnsi" w:hAnsiTheme="majorHAnsi"/>
                <w:spacing w:val="-2"/>
                <w:sz w:val="24"/>
              </w:rPr>
              <w:t>Sayısı</w:t>
            </w:r>
          </w:p>
        </w:tc>
        <w:tc>
          <w:tcPr>
            <w:tcW w:w="2357" w:type="dxa"/>
          </w:tcPr>
          <w:p w:rsidR="004E7A3B" w:rsidRPr="00683B28" w:rsidRDefault="004E7A3B" w:rsidP="004E7A3B">
            <w:pPr>
              <w:pStyle w:val="TableParagraph"/>
              <w:spacing w:line="371" w:lineRule="exact"/>
              <w:ind w:left="109"/>
              <w:rPr>
                <w:rFonts w:asciiTheme="majorHAnsi" w:hAnsiTheme="majorHAnsi"/>
                <w:sz w:val="24"/>
              </w:rPr>
            </w:pPr>
            <w:r w:rsidRPr="00683B28">
              <w:rPr>
                <w:rFonts w:asciiTheme="majorHAnsi" w:hAnsiTheme="majorHAnsi"/>
                <w:sz w:val="24"/>
              </w:rPr>
              <w:t>2</w:t>
            </w:r>
          </w:p>
        </w:tc>
        <w:tc>
          <w:tcPr>
            <w:tcW w:w="4716" w:type="dxa"/>
          </w:tcPr>
          <w:p w:rsidR="004E7A3B" w:rsidRPr="00683B28" w:rsidRDefault="004E7A3B" w:rsidP="004E7A3B">
            <w:pPr>
              <w:pStyle w:val="TableParagraph"/>
              <w:spacing w:line="371" w:lineRule="exact"/>
              <w:ind w:left="109"/>
              <w:rPr>
                <w:rFonts w:asciiTheme="majorHAnsi" w:hAnsiTheme="majorHAnsi"/>
                <w:sz w:val="24"/>
              </w:rPr>
            </w:pPr>
            <w:r w:rsidRPr="00683B28">
              <w:rPr>
                <w:rFonts w:asciiTheme="majorHAnsi" w:hAnsiTheme="majorHAnsi"/>
                <w:sz w:val="24"/>
              </w:rPr>
              <w:t>İnternet</w:t>
            </w:r>
            <w:r w:rsidRPr="00683B28">
              <w:rPr>
                <w:rFonts w:asciiTheme="majorHAnsi" w:hAnsiTheme="majorHAnsi"/>
                <w:spacing w:val="-4"/>
                <w:sz w:val="24"/>
              </w:rPr>
              <w:t xml:space="preserve"> </w:t>
            </w:r>
            <w:r w:rsidRPr="00683B28">
              <w:rPr>
                <w:rFonts w:asciiTheme="majorHAnsi" w:hAnsiTheme="majorHAnsi"/>
                <w:sz w:val="24"/>
              </w:rPr>
              <w:t>Bağlantı</w:t>
            </w:r>
            <w:r w:rsidRPr="00683B28">
              <w:rPr>
                <w:rFonts w:asciiTheme="majorHAnsi" w:hAnsiTheme="majorHAnsi"/>
                <w:spacing w:val="-3"/>
                <w:sz w:val="24"/>
              </w:rPr>
              <w:t xml:space="preserve"> </w:t>
            </w:r>
            <w:r w:rsidRPr="00683B28">
              <w:rPr>
                <w:rFonts w:asciiTheme="majorHAnsi" w:hAnsiTheme="majorHAnsi"/>
                <w:spacing w:val="-4"/>
                <w:sz w:val="24"/>
              </w:rPr>
              <w:t>Hızı</w:t>
            </w:r>
          </w:p>
        </w:tc>
        <w:tc>
          <w:tcPr>
            <w:tcW w:w="2357" w:type="dxa"/>
          </w:tcPr>
          <w:p w:rsidR="004E7A3B" w:rsidRPr="00683B28" w:rsidRDefault="00693B5B" w:rsidP="004E7A3B">
            <w:pPr>
              <w:pStyle w:val="TableParagraph"/>
              <w:spacing w:line="371" w:lineRule="exact"/>
              <w:rPr>
                <w:rFonts w:asciiTheme="majorHAnsi" w:hAnsiTheme="majorHAnsi"/>
                <w:sz w:val="24"/>
              </w:rPr>
            </w:pPr>
            <w:r>
              <w:rPr>
                <w:rFonts w:asciiTheme="majorHAnsi" w:hAnsiTheme="majorHAnsi"/>
                <w:spacing w:val="-2"/>
                <w:sz w:val="24"/>
              </w:rPr>
              <w:t>5</w:t>
            </w:r>
            <w:r w:rsidR="004E7A3B" w:rsidRPr="00683B28">
              <w:rPr>
                <w:rFonts w:asciiTheme="majorHAnsi" w:hAnsiTheme="majorHAnsi"/>
                <w:spacing w:val="-2"/>
                <w:sz w:val="24"/>
              </w:rPr>
              <w:t>0mbp</w:t>
            </w:r>
          </w:p>
        </w:tc>
      </w:tr>
    </w:tbl>
    <w:p w:rsidR="006922DC" w:rsidRPr="00683B28" w:rsidRDefault="006922DC" w:rsidP="00363065">
      <w:pPr>
        <w:rPr>
          <w:rFonts w:asciiTheme="majorHAnsi" w:hAnsiTheme="majorHAnsi"/>
          <w:sz w:val="24"/>
          <w:szCs w:val="24"/>
        </w:rPr>
      </w:pPr>
    </w:p>
    <w:p w:rsidR="00693B5B" w:rsidRPr="00683B28" w:rsidRDefault="00693B5B" w:rsidP="00693B5B">
      <w:pPr>
        <w:ind w:firstLine="708"/>
        <w:rPr>
          <w:rFonts w:asciiTheme="majorHAnsi" w:hAnsiTheme="majorHAnsi"/>
          <w:b/>
          <w:sz w:val="24"/>
          <w:szCs w:val="24"/>
        </w:rPr>
      </w:pPr>
      <w:r>
        <w:rPr>
          <w:rFonts w:asciiTheme="majorHAnsi" w:hAnsiTheme="majorHAnsi"/>
          <w:b/>
          <w:sz w:val="24"/>
          <w:szCs w:val="24"/>
        </w:rPr>
        <w:t>2.7.4 Mali Kaynaklar</w:t>
      </w:r>
    </w:p>
    <w:p w:rsidR="00693B5B" w:rsidRPr="00683B28" w:rsidRDefault="00693B5B" w:rsidP="00693B5B">
      <w:pPr>
        <w:rPr>
          <w:rFonts w:asciiTheme="majorHAnsi" w:hAnsiTheme="majorHAnsi"/>
          <w:sz w:val="24"/>
          <w:szCs w:val="24"/>
        </w:rPr>
      </w:pPr>
      <w:r w:rsidRPr="00683B28">
        <w:rPr>
          <w:rFonts w:asciiTheme="majorHAnsi" w:hAnsiTheme="majorHAnsi"/>
          <w:sz w:val="24"/>
          <w:szCs w:val="24"/>
        </w:rPr>
        <w:t>Okulumuzun genel bütçe ödenekleri, okul aile birliği gelirleri ve diğer katkılarda dahil olmak üzere son iki yıl gerçekleşme bilgileri alttaki tabloda verilmiştir.</w:t>
      </w:r>
    </w:p>
    <w:p w:rsidR="00693B5B" w:rsidRPr="00683B28" w:rsidRDefault="00693B5B" w:rsidP="00693B5B">
      <w:pPr>
        <w:rPr>
          <w:rFonts w:asciiTheme="majorHAnsi" w:hAnsiTheme="majorHAnsi"/>
          <w:sz w:val="24"/>
          <w:szCs w:val="24"/>
        </w:rPr>
      </w:pPr>
      <w:r>
        <w:rPr>
          <w:rFonts w:asciiTheme="majorHAnsi" w:hAnsiTheme="majorHAnsi"/>
          <w:sz w:val="24"/>
          <w:szCs w:val="24"/>
        </w:rPr>
        <w:t>Tablo 6</w:t>
      </w:r>
      <w:r w:rsidRPr="00683B28">
        <w:rPr>
          <w:rFonts w:asciiTheme="majorHAnsi" w:hAnsiTheme="majorHAnsi"/>
          <w:sz w:val="24"/>
          <w:szCs w:val="24"/>
        </w:rPr>
        <w:t>: Gelir ve Gider Tablosu.</w:t>
      </w:r>
    </w:p>
    <w:tbl>
      <w:tblPr>
        <w:tblStyle w:val="TableNormal"/>
        <w:tblW w:w="0" w:type="auto"/>
        <w:tblLook w:val="04A0" w:firstRow="1" w:lastRow="0" w:firstColumn="1" w:lastColumn="0" w:noHBand="0" w:noVBand="1"/>
      </w:tblPr>
      <w:tblGrid>
        <w:gridCol w:w="2235"/>
        <w:gridCol w:w="2693"/>
        <w:gridCol w:w="2693"/>
      </w:tblGrid>
      <w:tr w:rsidR="00693B5B" w:rsidRPr="00683B28" w:rsidTr="007D7890">
        <w:tc>
          <w:tcPr>
            <w:tcW w:w="2235"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Yıllar</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Gelir Miktarı</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Gider Miktarı</w:t>
            </w:r>
          </w:p>
        </w:tc>
      </w:tr>
      <w:tr w:rsidR="00693B5B" w:rsidRPr="00683B28" w:rsidTr="007D7890">
        <w:tc>
          <w:tcPr>
            <w:tcW w:w="2235"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2022</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40.627,81</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40.627,81</w:t>
            </w:r>
          </w:p>
        </w:tc>
      </w:tr>
      <w:tr w:rsidR="00693B5B" w:rsidRPr="00683B28" w:rsidTr="007D7890">
        <w:tc>
          <w:tcPr>
            <w:tcW w:w="2235"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2023</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188.284,95</w:t>
            </w:r>
          </w:p>
        </w:tc>
        <w:tc>
          <w:tcPr>
            <w:tcW w:w="2693" w:type="dxa"/>
          </w:tcPr>
          <w:p w:rsidR="00693B5B" w:rsidRPr="00683B28" w:rsidRDefault="00693B5B" w:rsidP="007D7890">
            <w:pPr>
              <w:rPr>
                <w:rFonts w:asciiTheme="majorHAnsi" w:hAnsiTheme="majorHAnsi"/>
                <w:sz w:val="24"/>
                <w:szCs w:val="24"/>
              </w:rPr>
            </w:pPr>
            <w:r w:rsidRPr="00683B28">
              <w:rPr>
                <w:rFonts w:asciiTheme="majorHAnsi" w:hAnsiTheme="majorHAnsi"/>
                <w:sz w:val="24"/>
                <w:szCs w:val="24"/>
              </w:rPr>
              <w:t>188.284,95</w:t>
            </w:r>
          </w:p>
        </w:tc>
      </w:tr>
    </w:tbl>
    <w:p w:rsidR="00693B5B" w:rsidRDefault="00693B5B" w:rsidP="00693B5B">
      <w:pPr>
        <w:ind w:firstLine="708"/>
        <w:rPr>
          <w:rFonts w:asciiTheme="majorHAnsi" w:hAnsiTheme="majorHAnsi"/>
          <w:b/>
          <w:sz w:val="24"/>
          <w:szCs w:val="24"/>
        </w:rPr>
      </w:pPr>
    </w:p>
    <w:p w:rsidR="006922DC" w:rsidRPr="00683B28" w:rsidRDefault="004E7A3B" w:rsidP="00693B5B">
      <w:pPr>
        <w:ind w:firstLine="708"/>
        <w:rPr>
          <w:rFonts w:asciiTheme="majorHAnsi" w:hAnsiTheme="majorHAnsi"/>
          <w:b/>
          <w:sz w:val="24"/>
          <w:szCs w:val="24"/>
        </w:rPr>
      </w:pPr>
      <w:r>
        <w:rPr>
          <w:rFonts w:asciiTheme="majorHAnsi" w:hAnsiTheme="majorHAnsi"/>
          <w:b/>
          <w:sz w:val="24"/>
          <w:szCs w:val="24"/>
        </w:rPr>
        <w:t>2.7.5 İstatistiki Veriler</w:t>
      </w:r>
    </w:p>
    <w:p w:rsidR="005359C0" w:rsidRPr="00683B28" w:rsidRDefault="006922DC" w:rsidP="00363065">
      <w:pPr>
        <w:rPr>
          <w:rFonts w:asciiTheme="majorHAnsi" w:hAnsiTheme="majorHAnsi"/>
          <w:sz w:val="24"/>
          <w:szCs w:val="24"/>
        </w:rPr>
      </w:pPr>
      <w:r w:rsidRPr="00683B28">
        <w:rPr>
          <w:rFonts w:asciiTheme="majorHAnsi" w:hAnsiTheme="majorHAnsi"/>
          <w:sz w:val="24"/>
          <w:szCs w:val="24"/>
        </w:rPr>
        <w:t>Okulumuzun binası ile açık ve kapalı alanlarına ilişkin temel bilgiler altta yer almaktadır.</w:t>
      </w:r>
    </w:p>
    <w:p w:rsidR="005359C0" w:rsidRDefault="006D6AD7" w:rsidP="00363065">
      <w:pPr>
        <w:rPr>
          <w:rFonts w:asciiTheme="majorHAnsi" w:hAnsiTheme="majorHAnsi"/>
          <w:sz w:val="24"/>
          <w:szCs w:val="24"/>
        </w:rPr>
      </w:pPr>
      <w:r w:rsidRPr="00683B28">
        <w:rPr>
          <w:rFonts w:asciiTheme="majorHAnsi" w:hAnsiTheme="majorHAnsi"/>
          <w:sz w:val="24"/>
          <w:szCs w:val="24"/>
        </w:rPr>
        <w:t xml:space="preserve">Tablo </w:t>
      </w:r>
      <w:r w:rsidR="00693B5B">
        <w:rPr>
          <w:rFonts w:asciiTheme="majorHAnsi" w:hAnsiTheme="majorHAnsi"/>
          <w:sz w:val="24"/>
          <w:szCs w:val="24"/>
        </w:rPr>
        <w:t>7</w:t>
      </w:r>
      <w:r w:rsidRPr="00683B28">
        <w:rPr>
          <w:rFonts w:asciiTheme="majorHAnsi" w:hAnsiTheme="majorHAnsi"/>
          <w:sz w:val="24"/>
          <w:szCs w:val="24"/>
        </w:rPr>
        <w:t xml:space="preserve">: </w:t>
      </w:r>
      <w:r w:rsidR="005359C0" w:rsidRPr="00683B28">
        <w:rPr>
          <w:rFonts w:asciiTheme="majorHAnsi" w:hAnsiTheme="majorHAnsi"/>
          <w:sz w:val="24"/>
          <w:szCs w:val="24"/>
        </w:rPr>
        <w:t>Okul Yerleşkesine İlişkin Bilgiler</w:t>
      </w:r>
    </w:p>
    <w:p w:rsidR="00693B5B" w:rsidRPr="00683B28" w:rsidRDefault="00693B5B" w:rsidP="00363065">
      <w:pPr>
        <w:rPr>
          <w:rFonts w:asciiTheme="majorHAnsi" w:hAnsiTheme="majorHAnsi"/>
          <w:sz w:val="24"/>
          <w:szCs w:val="24"/>
        </w:rPr>
        <w:sectPr w:rsidR="00693B5B" w:rsidRPr="00683B28" w:rsidSect="00BD2812">
          <w:type w:val="nextPage"/>
          <w:pgSz w:w="16840" w:h="11910" w:orient="landscape"/>
          <w:pgMar w:top="1000" w:right="1000" w:bottom="280" w:left="1160" w:header="708" w:footer="708" w:gutter="0"/>
          <w:cols w:space="708"/>
        </w:sectPr>
      </w:pPr>
    </w:p>
    <w:tbl>
      <w:tblPr>
        <w:tblStyle w:val="Balk5Cha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9"/>
        <w:gridCol w:w="1416"/>
        <w:gridCol w:w="3118"/>
        <w:gridCol w:w="852"/>
        <w:gridCol w:w="708"/>
      </w:tblGrid>
      <w:tr w:rsidR="00C97906" w:rsidRPr="00683B28" w:rsidTr="00BD57AD">
        <w:trPr>
          <w:trHeight w:val="361"/>
        </w:trPr>
        <w:tc>
          <w:tcPr>
            <w:tcW w:w="8755" w:type="dxa"/>
            <w:gridSpan w:val="2"/>
          </w:tcPr>
          <w:p w:rsidR="00C97906" w:rsidRPr="00683B28" w:rsidRDefault="00C97906" w:rsidP="00BD57AD">
            <w:pPr>
              <w:pStyle w:val="TableParagraph"/>
              <w:spacing w:line="342" w:lineRule="exact"/>
              <w:rPr>
                <w:rFonts w:asciiTheme="majorHAnsi" w:hAnsiTheme="majorHAnsi"/>
                <w:b/>
                <w:sz w:val="24"/>
              </w:rPr>
            </w:pPr>
            <w:r w:rsidRPr="00683B28">
              <w:rPr>
                <w:rFonts w:asciiTheme="majorHAnsi" w:hAnsiTheme="majorHAnsi"/>
                <w:b/>
                <w:sz w:val="24"/>
              </w:rPr>
              <w:lastRenderedPageBreak/>
              <w:t>Okul</w:t>
            </w:r>
            <w:r w:rsidRPr="00683B28">
              <w:rPr>
                <w:rFonts w:asciiTheme="majorHAnsi" w:hAnsiTheme="majorHAnsi"/>
                <w:b/>
                <w:spacing w:val="-4"/>
                <w:sz w:val="24"/>
              </w:rPr>
              <w:t xml:space="preserve"> </w:t>
            </w:r>
            <w:r w:rsidRPr="00683B28">
              <w:rPr>
                <w:rFonts w:asciiTheme="majorHAnsi" w:hAnsiTheme="majorHAnsi"/>
                <w:b/>
                <w:spacing w:val="-2"/>
                <w:sz w:val="24"/>
              </w:rPr>
              <w:t>Bölümleri</w:t>
            </w:r>
          </w:p>
        </w:tc>
        <w:tc>
          <w:tcPr>
            <w:tcW w:w="3118" w:type="dxa"/>
          </w:tcPr>
          <w:p w:rsidR="00C97906" w:rsidRPr="00683B28" w:rsidRDefault="00C97906" w:rsidP="00BD57AD">
            <w:pPr>
              <w:pStyle w:val="TableParagraph"/>
              <w:spacing w:line="342" w:lineRule="exact"/>
              <w:rPr>
                <w:rFonts w:asciiTheme="majorHAnsi" w:hAnsiTheme="majorHAnsi"/>
                <w:b/>
                <w:sz w:val="24"/>
              </w:rPr>
            </w:pPr>
            <w:r w:rsidRPr="00683B28">
              <w:rPr>
                <w:rFonts w:asciiTheme="majorHAnsi" w:hAnsiTheme="majorHAnsi"/>
                <w:b/>
                <w:sz w:val="24"/>
              </w:rPr>
              <w:t>Özel</w:t>
            </w:r>
            <w:r w:rsidRPr="00683B28">
              <w:rPr>
                <w:rFonts w:asciiTheme="majorHAnsi" w:hAnsiTheme="majorHAnsi"/>
                <w:b/>
                <w:spacing w:val="-4"/>
                <w:sz w:val="24"/>
              </w:rPr>
              <w:t xml:space="preserve"> </w:t>
            </w:r>
            <w:r w:rsidRPr="00683B28">
              <w:rPr>
                <w:rFonts w:asciiTheme="majorHAnsi" w:hAnsiTheme="majorHAnsi"/>
                <w:b/>
                <w:spacing w:val="-2"/>
                <w:sz w:val="24"/>
              </w:rPr>
              <w:t>Alanlar</w:t>
            </w:r>
          </w:p>
        </w:tc>
        <w:tc>
          <w:tcPr>
            <w:tcW w:w="852" w:type="dxa"/>
          </w:tcPr>
          <w:p w:rsidR="00C97906" w:rsidRPr="00683B28" w:rsidRDefault="00C97906" w:rsidP="00BD57AD">
            <w:pPr>
              <w:pStyle w:val="TableParagraph"/>
              <w:spacing w:line="342" w:lineRule="exact"/>
              <w:ind w:left="109"/>
              <w:rPr>
                <w:rFonts w:asciiTheme="majorHAnsi" w:hAnsiTheme="majorHAnsi"/>
                <w:b/>
                <w:sz w:val="24"/>
              </w:rPr>
            </w:pPr>
            <w:r w:rsidRPr="00683B28">
              <w:rPr>
                <w:rFonts w:asciiTheme="majorHAnsi" w:hAnsiTheme="majorHAnsi"/>
                <w:b/>
                <w:spacing w:val="-5"/>
                <w:sz w:val="24"/>
              </w:rPr>
              <w:t>Var</w:t>
            </w:r>
          </w:p>
        </w:tc>
        <w:tc>
          <w:tcPr>
            <w:tcW w:w="708" w:type="dxa"/>
          </w:tcPr>
          <w:p w:rsidR="00C97906" w:rsidRPr="00683B28" w:rsidRDefault="00C97906" w:rsidP="00BD57AD">
            <w:pPr>
              <w:pStyle w:val="TableParagraph"/>
              <w:spacing w:line="342" w:lineRule="exact"/>
              <w:ind w:left="109"/>
              <w:rPr>
                <w:rFonts w:asciiTheme="majorHAnsi" w:hAnsiTheme="majorHAnsi"/>
                <w:b/>
                <w:sz w:val="24"/>
              </w:rPr>
            </w:pPr>
            <w:r w:rsidRPr="00683B28">
              <w:rPr>
                <w:rFonts w:asciiTheme="majorHAnsi" w:hAnsiTheme="majorHAnsi"/>
                <w:b/>
                <w:spacing w:val="-5"/>
                <w:sz w:val="24"/>
              </w:rPr>
              <w:t>Yok</w:t>
            </w:r>
          </w:p>
        </w:tc>
      </w:tr>
      <w:tr w:rsidR="00C97906" w:rsidRPr="00683B28" w:rsidTr="00BD57AD">
        <w:trPr>
          <w:trHeight w:val="373"/>
        </w:trPr>
        <w:tc>
          <w:tcPr>
            <w:tcW w:w="7339"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Okul</w:t>
            </w:r>
            <w:r w:rsidRPr="00683B28">
              <w:rPr>
                <w:rFonts w:asciiTheme="majorHAnsi" w:hAnsiTheme="majorHAnsi"/>
                <w:spacing w:val="-2"/>
                <w:sz w:val="24"/>
              </w:rPr>
              <w:t xml:space="preserve"> </w:t>
            </w:r>
            <w:r w:rsidRPr="00683B28">
              <w:rPr>
                <w:rFonts w:asciiTheme="majorHAnsi" w:hAnsiTheme="majorHAnsi"/>
                <w:sz w:val="24"/>
              </w:rPr>
              <w:t xml:space="preserve">Kat </w:t>
            </w:r>
            <w:r w:rsidRPr="00683B28">
              <w:rPr>
                <w:rFonts w:asciiTheme="majorHAnsi" w:hAnsiTheme="majorHAnsi"/>
                <w:spacing w:val="-2"/>
                <w:sz w:val="24"/>
              </w:rPr>
              <w:t>Sayısı</w:t>
            </w:r>
          </w:p>
        </w:tc>
        <w:tc>
          <w:tcPr>
            <w:tcW w:w="1416" w:type="dxa"/>
          </w:tcPr>
          <w:p w:rsidR="00C97906" w:rsidRPr="00683B28" w:rsidRDefault="00541848" w:rsidP="00BD57AD">
            <w:pPr>
              <w:pStyle w:val="TableParagraph"/>
              <w:spacing w:line="354" w:lineRule="exact"/>
              <w:rPr>
                <w:rFonts w:asciiTheme="majorHAnsi" w:hAnsiTheme="majorHAnsi"/>
                <w:b/>
                <w:sz w:val="20"/>
                <w:szCs w:val="20"/>
              </w:rPr>
            </w:pPr>
            <w:r w:rsidRPr="00683B28">
              <w:rPr>
                <w:rFonts w:asciiTheme="majorHAnsi" w:hAnsiTheme="majorHAnsi"/>
                <w:b/>
                <w:sz w:val="20"/>
                <w:szCs w:val="20"/>
              </w:rPr>
              <w:t>4</w:t>
            </w:r>
          </w:p>
        </w:tc>
        <w:tc>
          <w:tcPr>
            <w:tcW w:w="3118"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Çok</w:t>
            </w:r>
            <w:r w:rsidRPr="00683B28">
              <w:rPr>
                <w:rFonts w:asciiTheme="majorHAnsi" w:hAnsiTheme="majorHAnsi"/>
                <w:spacing w:val="-4"/>
                <w:sz w:val="24"/>
              </w:rPr>
              <w:t xml:space="preserve"> </w:t>
            </w:r>
            <w:r w:rsidRPr="00683B28">
              <w:rPr>
                <w:rFonts w:asciiTheme="majorHAnsi" w:hAnsiTheme="majorHAnsi"/>
                <w:sz w:val="24"/>
              </w:rPr>
              <w:t>Amaçlı</w:t>
            </w:r>
            <w:r w:rsidRPr="00683B28">
              <w:rPr>
                <w:rFonts w:asciiTheme="majorHAnsi" w:hAnsiTheme="majorHAnsi"/>
                <w:spacing w:val="-1"/>
                <w:sz w:val="24"/>
              </w:rPr>
              <w:t xml:space="preserve"> </w:t>
            </w:r>
            <w:r w:rsidRPr="00683B28">
              <w:rPr>
                <w:rFonts w:asciiTheme="majorHAnsi" w:hAnsiTheme="majorHAnsi"/>
                <w:spacing w:val="-4"/>
                <w:sz w:val="24"/>
              </w:rPr>
              <w:t>Salon</w:t>
            </w:r>
          </w:p>
        </w:tc>
        <w:tc>
          <w:tcPr>
            <w:tcW w:w="852" w:type="dxa"/>
          </w:tcPr>
          <w:p w:rsidR="00C97906" w:rsidRPr="00683B28" w:rsidRDefault="00C97906" w:rsidP="00BD57AD">
            <w:pPr>
              <w:pStyle w:val="TableParagraph"/>
              <w:spacing w:line="354" w:lineRule="exact"/>
              <w:ind w:left="109"/>
              <w:rPr>
                <w:rFonts w:asciiTheme="majorHAnsi" w:hAnsiTheme="majorHAnsi"/>
                <w:b/>
                <w:sz w:val="20"/>
                <w:szCs w:val="20"/>
              </w:rPr>
            </w:pPr>
            <w:r w:rsidRPr="00683B28">
              <w:rPr>
                <w:rFonts w:asciiTheme="majorHAnsi" w:hAnsiTheme="majorHAnsi"/>
                <w:b/>
                <w:sz w:val="20"/>
                <w:szCs w:val="20"/>
              </w:rPr>
              <w:t>X</w:t>
            </w: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1"/>
        </w:trPr>
        <w:tc>
          <w:tcPr>
            <w:tcW w:w="7339"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z w:val="24"/>
              </w:rPr>
              <w:t>Derslik</w:t>
            </w:r>
            <w:r w:rsidRPr="00683B28">
              <w:rPr>
                <w:rFonts w:asciiTheme="majorHAnsi" w:hAnsiTheme="majorHAnsi"/>
                <w:spacing w:val="-3"/>
                <w:sz w:val="24"/>
              </w:rPr>
              <w:t xml:space="preserve"> </w:t>
            </w:r>
            <w:r w:rsidRPr="00683B28">
              <w:rPr>
                <w:rFonts w:asciiTheme="majorHAnsi" w:hAnsiTheme="majorHAnsi"/>
                <w:spacing w:val="-2"/>
                <w:sz w:val="24"/>
              </w:rPr>
              <w:t>Sayısı</w:t>
            </w:r>
          </w:p>
        </w:tc>
        <w:tc>
          <w:tcPr>
            <w:tcW w:w="1416" w:type="dxa"/>
          </w:tcPr>
          <w:p w:rsidR="00C97906" w:rsidRPr="00683B28" w:rsidRDefault="00D93AA2" w:rsidP="00BD57AD">
            <w:pPr>
              <w:pStyle w:val="TableParagraph"/>
              <w:spacing w:line="352" w:lineRule="exact"/>
              <w:rPr>
                <w:rFonts w:asciiTheme="majorHAnsi" w:hAnsiTheme="majorHAnsi"/>
                <w:b/>
                <w:sz w:val="20"/>
                <w:szCs w:val="20"/>
              </w:rPr>
            </w:pPr>
            <w:r w:rsidRPr="00683B28">
              <w:rPr>
                <w:rFonts w:asciiTheme="majorHAnsi" w:hAnsiTheme="majorHAnsi"/>
                <w:b/>
                <w:sz w:val="20"/>
                <w:szCs w:val="20"/>
              </w:rPr>
              <w:t>20</w:t>
            </w:r>
          </w:p>
        </w:tc>
        <w:tc>
          <w:tcPr>
            <w:tcW w:w="3118"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z w:val="24"/>
              </w:rPr>
              <w:t>Çok</w:t>
            </w:r>
            <w:r w:rsidRPr="00683B28">
              <w:rPr>
                <w:rFonts w:asciiTheme="majorHAnsi" w:hAnsiTheme="majorHAnsi"/>
                <w:spacing w:val="-4"/>
                <w:sz w:val="24"/>
              </w:rPr>
              <w:t xml:space="preserve"> </w:t>
            </w:r>
            <w:r w:rsidRPr="00683B28">
              <w:rPr>
                <w:rFonts w:asciiTheme="majorHAnsi" w:hAnsiTheme="majorHAnsi"/>
                <w:sz w:val="24"/>
              </w:rPr>
              <w:t>Amaçlı</w:t>
            </w:r>
            <w:r w:rsidRPr="00683B28">
              <w:rPr>
                <w:rFonts w:asciiTheme="majorHAnsi" w:hAnsiTheme="majorHAnsi"/>
                <w:spacing w:val="-1"/>
                <w:sz w:val="24"/>
              </w:rPr>
              <w:t xml:space="preserve"> </w:t>
            </w:r>
            <w:r w:rsidRPr="00683B28">
              <w:rPr>
                <w:rFonts w:asciiTheme="majorHAnsi" w:hAnsiTheme="majorHAnsi"/>
                <w:spacing w:val="-4"/>
                <w:sz w:val="24"/>
              </w:rPr>
              <w:t>Saha</w:t>
            </w:r>
          </w:p>
        </w:tc>
        <w:tc>
          <w:tcPr>
            <w:tcW w:w="852" w:type="dxa"/>
          </w:tcPr>
          <w:p w:rsidR="00C97906" w:rsidRPr="00683B28" w:rsidRDefault="00C97906" w:rsidP="00BD57AD">
            <w:pPr>
              <w:pStyle w:val="TableParagraph"/>
              <w:spacing w:line="352" w:lineRule="exact"/>
              <w:ind w:left="109"/>
              <w:rPr>
                <w:rFonts w:asciiTheme="majorHAnsi" w:hAnsiTheme="majorHAnsi"/>
                <w:b/>
                <w:sz w:val="20"/>
                <w:szCs w:val="20"/>
              </w:rPr>
            </w:pPr>
            <w:r w:rsidRPr="00683B28">
              <w:rPr>
                <w:rFonts w:asciiTheme="majorHAnsi" w:hAnsiTheme="majorHAnsi"/>
                <w:b/>
                <w:sz w:val="20"/>
                <w:szCs w:val="20"/>
              </w:rPr>
              <w:t>X</w:t>
            </w: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3"/>
        </w:trPr>
        <w:tc>
          <w:tcPr>
            <w:tcW w:w="7339" w:type="dxa"/>
          </w:tcPr>
          <w:p w:rsidR="00C97906" w:rsidRPr="00683B28" w:rsidRDefault="00C97906" w:rsidP="00BD57AD">
            <w:pPr>
              <w:pStyle w:val="TableParagraph"/>
              <w:spacing w:line="354" w:lineRule="exact"/>
              <w:rPr>
                <w:rFonts w:asciiTheme="majorHAnsi" w:hAnsiTheme="majorHAnsi"/>
                <w:sz w:val="20"/>
              </w:rPr>
            </w:pPr>
            <w:r w:rsidRPr="00683B28">
              <w:rPr>
                <w:rFonts w:asciiTheme="majorHAnsi" w:hAnsiTheme="majorHAnsi"/>
                <w:sz w:val="24"/>
              </w:rPr>
              <w:t>Derslik</w:t>
            </w:r>
            <w:r w:rsidRPr="00683B28">
              <w:rPr>
                <w:rFonts w:asciiTheme="majorHAnsi" w:hAnsiTheme="majorHAnsi"/>
                <w:spacing w:val="-5"/>
                <w:sz w:val="24"/>
              </w:rPr>
              <w:t xml:space="preserve"> </w:t>
            </w:r>
            <w:r w:rsidRPr="00683B28">
              <w:rPr>
                <w:rFonts w:asciiTheme="majorHAnsi" w:hAnsiTheme="majorHAnsi"/>
                <w:sz w:val="24"/>
              </w:rPr>
              <w:t>Alanları</w:t>
            </w:r>
            <w:r w:rsidRPr="00683B28">
              <w:rPr>
                <w:rFonts w:asciiTheme="majorHAnsi" w:hAnsiTheme="majorHAnsi"/>
                <w:spacing w:val="-2"/>
                <w:sz w:val="24"/>
              </w:rPr>
              <w:t xml:space="preserve"> </w:t>
            </w:r>
            <w:r w:rsidRPr="00683B28">
              <w:rPr>
                <w:rFonts w:asciiTheme="majorHAnsi" w:hAnsiTheme="majorHAnsi"/>
                <w:spacing w:val="-4"/>
                <w:sz w:val="20"/>
              </w:rPr>
              <w:t>(m2)</w:t>
            </w:r>
          </w:p>
        </w:tc>
        <w:tc>
          <w:tcPr>
            <w:tcW w:w="1416" w:type="dxa"/>
          </w:tcPr>
          <w:p w:rsidR="00C97906" w:rsidRPr="00683B28" w:rsidRDefault="00541848" w:rsidP="00BD57AD">
            <w:pPr>
              <w:pStyle w:val="TableParagraph"/>
              <w:spacing w:line="354" w:lineRule="exact"/>
              <w:rPr>
                <w:rFonts w:asciiTheme="majorHAnsi" w:hAnsiTheme="majorHAnsi"/>
                <w:b/>
                <w:sz w:val="20"/>
                <w:szCs w:val="20"/>
              </w:rPr>
            </w:pPr>
            <w:r w:rsidRPr="00683B28">
              <w:rPr>
                <w:rFonts w:asciiTheme="majorHAnsi" w:hAnsiTheme="majorHAnsi"/>
                <w:b/>
                <w:sz w:val="20"/>
                <w:szCs w:val="20"/>
              </w:rPr>
              <w:t>42</w:t>
            </w:r>
          </w:p>
        </w:tc>
        <w:tc>
          <w:tcPr>
            <w:tcW w:w="3118"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pacing w:val="-2"/>
                <w:sz w:val="24"/>
              </w:rPr>
              <w:t>Kütüphane</w:t>
            </w:r>
          </w:p>
        </w:tc>
        <w:tc>
          <w:tcPr>
            <w:tcW w:w="852" w:type="dxa"/>
          </w:tcPr>
          <w:p w:rsidR="00C97906" w:rsidRPr="00683B28" w:rsidRDefault="00C97906" w:rsidP="00BD57AD">
            <w:pPr>
              <w:pStyle w:val="TableParagraph"/>
              <w:spacing w:line="354" w:lineRule="exact"/>
              <w:ind w:left="109"/>
              <w:rPr>
                <w:rFonts w:asciiTheme="majorHAnsi" w:hAnsiTheme="majorHAnsi"/>
                <w:b/>
                <w:sz w:val="20"/>
                <w:szCs w:val="20"/>
              </w:rPr>
            </w:pPr>
            <w:r w:rsidRPr="00683B28">
              <w:rPr>
                <w:rFonts w:asciiTheme="majorHAnsi" w:hAnsiTheme="majorHAnsi"/>
                <w:b/>
                <w:sz w:val="20"/>
                <w:szCs w:val="20"/>
              </w:rPr>
              <w:t>X</w:t>
            </w: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1"/>
        </w:trPr>
        <w:tc>
          <w:tcPr>
            <w:tcW w:w="7339"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z w:val="24"/>
              </w:rPr>
              <w:t>Kullanılan</w:t>
            </w:r>
            <w:r w:rsidRPr="00683B28">
              <w:rPr>
                <w:rFonts w:asciiTheme="majorHAnsi" w:hAnsiTheme="majorHAnsi"/>
                <w:spacing w:val="-5"/>
                <w:sz w:val="24"/>
              </w:rPr>
              <w:t xml:space="preserve"> </w:t>
            </w:r>
            <w:r w:rsidRPr="00683B28">
              <w:rPr>
                <w:rFonts w:asciiTheme="majorHAnsi" w:hAnsiTheme="majorHAnsi"/>
                <w:sz w:val="24"/>
              </w:rPr>
              <w:t>Derslik</w:t>
            </w:r>
            <w:r w:rsidRPr="00683B28">
              <w:rPr>
                <w:rFonts w:asciiTheme="majorHAnsi" w:hAnsiTheme="majorHAnsi"/>
                <w:spacing w:val="-4"/>
                <w:sz w:val="24"/>
              </w:rPr>
              <w:t xml:space="preserve"> </w:t>
            </w:r>
            <w:r w:rsidRPr="00683B28">
              <w:rPr>
                <w:rFonts w:asciiTheme="majorHAnsi" w:hAnsiTheme="majorHAnsi"/>
                <w:spacing w:val="-2"/>
                <w:sz w:val="24"/>
              </w:rPr>
              <w:t>Sayısı:</w:t>
            </w:r>
          </w:p>
        </w:tc>
        <w:tc>
          <w:tcPr>
            <w:tcW w:w="1416" w:type="dxa"/>
          </w:tcPr>
          <w:p w:rsidR="00C97906" w:rsidRPr="00683B28" w:rsidRDefault="00541848" w:rsidP="000F6203">
            <w:pPr>
              <w:pStyle w:val="TableParagraph"/>
              <w:spacing w:line="352" w:lineRule="exact"/>
              <w:ind w:left="0"/>
              <w:rPr>
                <w:rFonts w:asciiTheme="majorHAnsi" w:hAnsiTheme="majorHAnsi"/>
                <w:b/>
                <w:sz w:val="20"/>
                <w:szCs w:val="20"/>
              </w:rPr>
            </w:pPr>
            <w:r w:rsidRPr="00683B28">
              <w:rPr>
                <w:rFonts w:asciiTheme="majorHAnsi" w:hAnsiTheme="majorHAnsi"/>
                <w:b/>
                <w:sz w:val="20"/>
                <w:szCs w:val="20"/>
              </w:rPr>
              <w:t xml:space="preserve">  20</w:t>
            </w:r>
          </w:p>
        </w:tc>
        <w:tc>
          <w:tcPr>
            <w:tcW w:w="3118"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z w:val="24"/>
              </w:rPr>
              <w:t>Fen</w:t>
            </w:r>
            <w:r w:rsidRPr="00683B28">
              <w:rPr>
                <w:rFonts w:asciiTheme="majorHAnsi" w:hAnsiTheme="majorHAnsi"/>
                <w:spacing w:val="-1"/>
                <w:sz w:val="24"/>
              </w:rPr>
              <w:t xml:space="preserve"> </w:t>
            </w:r>
            <w:r w:rsidRPr="00683B28">
              <w:rPr>
                <w:rFonts w:asciiTheme="majorHAnsi" w:hAnsiTheme="majorHAnsi"/>
                <w:spacing w:val="-2"/>
                <w:sz w:val="24"/>
              </w:rPr>
              <w:t>Laboratuvarı</w:t>
            </w:r>
          </w:p>
        </w:tc>
        <w:tc>
          <w:tcPr>
            <w:tcW w:w="852" w:type="dxa"/>
          </w:tcPr>
          <w:p w:rsidR="00C97906" w:rsidRPr="00683B28" w:rsidRDefault="00C97906" w:rsidP="00BD57AD">
            <w:pPr>
              <w:pStyle w:val="TableParagraph"/>
              <w:spacing w:line="352" w:lineRule="exact"/>
              <w:ind w:left="109"/>
              <w:rPr>
                <w:rFonts w:asciiTheme="majorHAnsi" w:hAnsiTheme="majorHAnsi"/>
                <w:b/>
                <w:sz w:val="20"/>
                <w:szCs w:val="20"/>
              </w:rPr>
            </w:pPr>
          </w:p>
        </w:tc>
        <w:tc>
          <w:tcPr>
            <w:tcW w:w="708" w:type="dxa"/>
          </w:tcPr>
          <w:p w:rsidR="00C97906" w:rsidRPr="00683B28" w:rsidRDefault="000F6203" w:rsidP="00BD57AD">
            <w:pPr>
              <w:pStyle w:val="TableParagraph"/>
              <w:ind w:left="0"/>
              <w:rPr>
                <w:rFonts w:asciiTheme="majorHAnsi" w:hAnsiTheme="majorHAnsi"/>
                <w:b/>
                <w:sz w:val="20"/>
                <w:szCs w:val="20"/>
              </w:rPr>
            </w:pPr>
            <w:r w:rsidRPr="00683B28">
              <w:rPr>
                <w:rFonts w:asciiTheme="majorHAnsi" w:hAnsiTheme="majorHAnsi"/>
                <w:sz w:val="20"/>
                <w:szCs w:val="20"/>
              </w:rPr>
              <w:t xml:space="preserve"> </w:t>
            </w:r>
            <w:r w:rsidRPr="00683B28">
              <w:rPr>
                <w:rFonts w:asciiTheme="majorHAnsi" w:hAnsiTheme="majorHAnsi"/>
                <w:b/>
                <w:sz w:val="20"/>
                <w:szCs w:val="20"/>
              </w:rPr>
              <w:t>X</w:t>
            </w:r>
          </w:p>
        </w:tc>
      </w:tr>
      <w:tr w:rsidR="00C97906" w:rsidRPr="00683B28" w:rsidTr="00BD57AD">
        <w:trPr>
          <w:trHeight w:val="374"/>
        </w:trPr>
        <w:tc>
          <w:tcPr>
            <w:tcW w:w="7339"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Şube</w:t>
            </w:r>
            <w:r w:rsidRPr="00683B28">
              <w:rPr>
                <w:rFonts w:asciiTheme="majorHAnsi" w:hAnsiTheme="majorHAnsi"/>
                <w:spacing w:val="-2"/>
                <w:sz w:val="24"/>
              </w:rPr>
              <w:t xml:space="preserve"> Sayısı:</w:t>
            </w:r>
          </w:p>
        </w:tc>
        <w:tc>
          <w:tcPr>
            <w:tcW w:w="1416" w:type="dxa"/>
          </w:tcPr>
          <w:p w:rsidR="00C97906" w:rsidRPr="00683B28" w:rsidRDefault="00541848" w:rsidP="000F6203">
            <w:pPr>
              <w:pStyle w:val="TableParagraph"/>
              <w:spacing w:line="354" w:lineRule="exact"/>
              <w:ind w:left="0"/>
              <w:rPr>
                <w:rFonts w:asciiTheme="majorHAnsi" w:hAnsiTheme="majorHAnsi"/>
                <w:b/>
                <w:sz w:val="20"/>
                <w:szCs w:val="20"/>
              </w:rPr>
            </w:pPr>
            <w:r w:rsidRPr="00683B28">
              <w:rPr>
                <w:rFonts w:asciiTheme="majorHAnsi" w:hAnsiTheme="majorHAnsi"/>
                <w:b/>
                <w:sz w:val="20"/>
                <w:szCs w:val="20"/>
              </w:rPr>
              <w:t xml:space="preserve">  20</w:t>
            </w:r>
          </w:p>
        </w:tc>
        <w:tc>
          <w:tcPr>
            <w:tcW w:w="3118"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Bilgisayar</w:t>
            </w:r>
            <w:r w:rsidRPr="00683B28">
              <w:rPr>
                <w:rFonts w:asciiTheme="majorHAnsi" w:hAnsiTheme="majorHAnsi"/>
                <w:spacing w:val="-5"/>
                <w:sz w:val="24"/>
              </w:rPr>
              <w:t xml:space="preserve"> </w:t>
            </w:r>
            <w:r w:rsidRPr="00683B28">
              <w:rPr>
                <w:rFonts w:asciiTheme="majorHAnsi" w:hAnsiTheme="majorHAnsi"/>
                <w:spacing w:val="-2"/>
                <w:sz w:val="24"/>
              </w:rPr>
              <w:t>Laboratuvarı</w:t>
            </w:r>
          </w:p>
        </w:tc>
        <w:tc>
          <w:tcPr>
            <w:tcW w:w="852" w:type="dxa"/>
          </w:tcPr>
          <w:p w:rsidR="00C97906" w:rsidRPr="00683B28" w:rsidRDefault="00C97906" w:rsidP="00BD57AD">
            <w:pPr>
              <w:pStyle w:val="TableParagraph"/>
              <w:spacing w:line="354" w:lineRule="exact"/>
              <w:ind w:left="109"/>
              <w:rPr>
                <w:rFonts w:asciiTheme="majorHAnsi" w:hAnsiTheme="majorHAnsi"/>
                <w:b/>
                <w:sz w:val="20"/>
                <w:szCs w:val="20"/>
              </w:rPr>
            </w:pPr>
          </w:p>
        </w:tc>
        <w:tc>
          <w:tcPr>
            <w:tcW w:w="708" w:type="dxa"/>
          </w:tcPr>
          <w:p w:rsidR="00C97906" w:rsidRPr="00683B28" w:rsidRDefault="000F6203" w:rsidP="00BD57AD">
            <w:pPr>
              <w:pStyle w:val="TableParagraph"/>
              <w:ind w:left="0"/>
              <w:rPr>
                <w:rFonts w:asciiTheme="majorHAnsi" w:hAnsiTheme="majorHAnsi"/>
                <w:b/>
                <w:sz w:val="20"/>
                <w:szCs w:val="20"/>
              </w:rPr>
            </w:pPr>
            <w:r w:rsidRPr="00683B28">
              <w:rPr>
                <w:rFonts w:asciiTheme="majorHAnsi" w:hAnsiTheme="majorHAnsi"/>
                <w:b/>
                <w:sz w:val="20"/>
                <w:szCs w:val="20"/>
              </w:rPr>
              <w:t xml:space="preserve"> X</w:t>
            </w:r>
          </w:p>
        </w:tc>
      </w:tr>
      <w:tr w:rsidR="00C97906" w:rsidRPr="00683B28" w:rsidTr="00BD57AD">
        <w:trPr>
          <w:trHeight w:val="371"/>
        </w:trPr>
        <w:tc>
          <w:tcPr>
            <w:tcW w:w="7339" w:type="dxa"/>
          </w:tcPr>
          <w:p w:rsidR="00C97906" w:rsidRPr="00683B28" w:rsidRDefault="00C97906" w:rsidP="00BD57AD">
            <w:pPr>
              <w:pStyle w:val="TableParagraph"/>
              <w:spacing w:line="352" w:lineRule="exact"/>
              <w:rPr>
                <w:rFonts w:asciiTheme="majorHAnsi" w:hAnsiTheme="majorHAnsi"/>
                <w:sz w:val="20"/>
              </w:rPr>
            </w:pPr>
            <w:r w:rsidRPr="00683B28">
              <w:rPr>
                <w:rFonts w:asciiTheme="majorHAnsi" w:hAnsiTheme="majorHAnsi"/>
                <w:sz w:val="24"/>
              </w:rPr>
              <w:t>İdari</w:t>
            </w:r>
            <w:r w:rsidRPr="00683B28">
              <w:rPr>
                <w:rFonts w:asciiTheme="majorHAnsi" w:hAnsiTheme="majorHAnsi"/>
                <w:spacing w:val="-3"/>
                <w:sz w:val="24"/>
              </w:rPr>
              <w:t xml:space="preserve"> </w:t>
            </w:r>
            <w:r w:rsidRPr="00683B28">
              <w:rPr>
                <w:rFonts w:asciiTheme="majorHAnsi" w:hAnsiTheme="majorHAnsi"/>
                <w:sz w:val="24"/>
              </w:rPr>
              <w:t>Odaların</w:t>
            </w:r>
            <w:r w:rsidRPr="00683B28">
              <w:rPr>
                <w:rFonts w:asciiTheme="majorHAnsi" w:hAnsiTheme="majorHAnsi"/>
                <w:spacing w:val="-3"/>
                <w:sz w:val="24"/>
              </w:rPr>
              <w:t xml:space="preserve"> </w:t>
            </w:r>
            <w:r w:rsidRPr="00683B28">
              <w:rPr>
                <w:rFonts w:asciiTheme="majorHAnsi" w:hAnsiTheme="majorHAnsi"/>
                <w:sz w:val="24"/>
              </w:rPr>
              <w:t>Alanı</w:t>
            </w:r>
            <w:r w:rsidRPr="00683B28">
              <w:rPr>
                <w:rFonts w:asciiTheme="majorHAnsi" w:hAnsiTheme="majorHAnsi"/>
                <w:spacing w:val="-2"/>
                <w:sz w:val="24"/>
              </w:rPr>
              <w:t xml:space="preserve"> </w:t>
            </w:r>
            <w:r w:rsidRPr="00683B28">
              <w:rPr>
                <w:rFonts w:asciiTheme="majorHAnsi" w:hAnsiTheme="majorHAnsi"/>
                <w:spacing w:val="-4"/>
                <w:sz w:val="20"/>
              </w:rPr>
              <w:t>(m2)</w:t>
            </w:r>
          </w:p>
        </w:tc>
        <w:tc>
          <w:tcPr>
            <w:tcW w:w="1416" w:type="dxa"/>
          </w:tcPr>
          <w:p w:rsidR="00C97906" w:rsidRPr="00683B28" w:rsidRDefault="00231FBD" w:rsidP="00BD57AD">
            <w:pPr>
              <w:pStyle w:val="TableParagraph"/>
              <w:spacing w:line="352" w:lineRule="exact"/>
              <w:rPr>
                <w:rFonts w:asciiTheme="majorHAnsi" w:hAnsiTheme="majorHAnsi"/>
                <w:b/>
                <w:sz w:val="20"/>
                <w:szCs w:val="20"/>
              </w:rPr>
            </w:pPr>
            <w:r w:rsidRPr="00683B28">
              <w:rPr>
                <w:rFonts w:asciiTheme="majorHAnsi" w:hAnsiTheme="majorHAnsi"/>
                <w:b/>
                <w:sz w:val="20"/>
                <w:szCs w:val="20"/>
              </w:rPr>
              <w:t>15</w:t>
            </w:r>
          </w:p>
        </w:tc>
        <w:tc>
          <w:tcPr>
            <w:tcW w:w="3118"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z w:val="24"/>
              </w:rPr>
              <w:t>İş</w:t>
            </w:r>
            <w:r w:rsidRPr="00683B28">
              <w:rPr>
                <w:rFonts w:asciiTheme="majorHAnsi" w:hAnsiTheme="majorHAnsi"/>
                <w:spacing w:val="-1"/>
                <w:sz w:val="24"/>
              </w:rPr>
              <w:t xml:space="preserve"> </w:t>
            </w:r>
            <w:r w:rsidRPr="00683B28">
              <w:rPr>
                <w:rFonts w:asciiTheme="majorHAnsi" w:hAnsiTheme="majorHAnsi"/>
                <w:spacing w:val="-2"/>
                <w:sz w:val="24"/>
              </w:rPr>
              <w:t>Atölyesi</w:t>
            </w:r>
          </w:p>
        </w:tc>
        <w:tc>
          <w:tcPr>
            <w:tcW w:w="852" w:type="dxa"/>
          </w:tcPr>
          <w:p w:rsidR="00C97906" w:rsidRPr="00683B28" w:rsidRDefault="00C97906" w:rsidP="00BD57AD">
            <w:pPr>
              <w:pStyle w:val="TableParagraph"/>
              <w:spacing w:line="352" w:lineRule="exact"/>
              <w:ind w:left="109"/>
              <w:rPr>
                <w:rFonts w:asciiTheme="majorHAnsi" w:hAnsiTheme="majorHAnsi"/>
                <w:b/>
                <w:sz w:val="20"/>
                <w:szCs w:val="20"/>
              </w:rPr>
            </w:pPr>
          </w:p>
        </w:tc>
        <w:tc>
          <w:tcPr>
            <w:tcW w:w="708" w:type="dxa"/>
          </w:tcPr>
          <w:p w:rsidR="00C97906" w:rsidRPr="00683B28" w:rsidRDefault="000F6203" w:rsidP="00BD57AD">
            <w:pPr>
              <w:pStyle w:val="TableParagraph"/>
              <w:ind w:left="0"/>
              <w:rPr>
                <w:rFonts w:asciiTheme="majorHAnsi" w:hAnsiTheme="majorHAnsi"/>
                <w:b/>
                <w:sz w:val="20"/>
                <w:szCs w:val="20"/>
              </w:rPr>
            </w:pPr>
            <w:r w:rsidRPr="00683B28">
              <w:rPr>
                <w:rFonts w:asciiTheme="majorHAnsi" w:hAnsiTheme="majorHAnsi"/>
                <w:sz w:val="20"/>
                <w:szCs w:val="20"/>
              </w:rPr>
              <w:t xml:space="preserve"> </w:t>
            </w:r>
            <w:r w:rsidRPr="00683B28">
              <w:rPr>
                <w:rFonts w:asciiTheme="majorHAnsi" w:hAnsiTheme="majorHAnsi"/>
                <w:b/>
                <w:sz w:val="20"/>
                <w:szCs w:val="20"/>
              </w:rPr>
              <w:t>X</w:t>
            </w:r>
          </w:p>
        </w:tc>
      </w:tr>
      <w:tr w:rsidR="00C97906" w:rsidRPr="00683B28" w:rsidTr="00BD57AD">
        <w:trPr>
          <w:trHeight w:val="373"/>
        </w:trPr>
        <w:tc>
          <w:tcPr>
            <w:tcW w:w="7339" w:type="dxa"/>
          </w:tcPr>
          <w:p w:rsidR="00C97906" w:rsidRPr="00683B28" w:rsidRDefault="00C97906" w:rsidP="00BD57AD">
            <w:pPr>
              <w:pStyle w:val="TableParagraph"/>
              <w:spacing w:line="354" w:lineRule="exact"/>
              <w:rPr>
                <w:rFonts w:asciiTheme="majorHAnsi" w:hAnsiTheme="majorHAnsi"/>
                <w:sz w:val="20"/>
              </w:rPr>
            </w:pPr>
            <w:r w:rsidRPr="00683B28">
              <w:rPr>
                <w:rFonts w:asciiTheme="majorHAnsi" w:hAnsiTheme="majorHAnsi"/>
                <w:sz w:val="24"/>
              </w:rPr>
              <w:t>Öğretmen</w:t>
            </w:r>
            <w:r w:rsidRPr="00683B28">
              <w:rPr>
                <w:rFonts w:asciiTheme="majorHAnsi" w:hAnsiTheme="majorHAnsi"/>
                <w:spacing w:val="-6"/>
                <w:sz w:val="24"/>
              </w:rPr>
              <w:t xml:space="preserve"> </w:t>
            </w:r>
            <w:r w:rsidRPr="00683B28">
              <w:rPr>
                <w:rFonts w:asciiTheme="majorHAnsi" w:hAnsiTheme="majorHAnsi"/>
                <w:sz w:val="24"/>
              </w:rPr>
              <w:t>Odalarının</w:t>
            </w:r>
            <w:r w:rsidRPr="00683B28">
              <w:rPr>
                <w:rFonts w:asciiTheme="majorHAnsi" w:hAnsiTheme="majorHAnsi"/>
                <w:spacing w:val="-4"/>
                <w:sz w:val="24"/>
              </w:rPr>
              <w:t xml:space="preserve"> </w:t>
            </w:r>
            <w:r w:rsidRPr="00683B28">
              <w:rPr>
                <w:rFonts w:asciiTheme="majorHAnsi" w:hAnsiTheme="majorHAnsi"/>
                <w:sz w:val="24"/>
              </w:rPr>
              <w:t>Alanı</w:t>
            </w:r>
            <w:r w:rsidRPr="00683B28">
              <w:rPr>
                <w:rFonts w:asciiTheme="majorHAnsi" w:hAnsiTheme="majorHAnsi"/>
                <w:spacing w:val="-2"/>
                <w:sz w:val="24"/>
              </w:rPr>
              <w:t xml:space="preserve"> </w:t>
            </w:r>
            <w:r w:rsidRPr="00683B28">
              <w:rPr>
                <w:rFonts w:asciiTheme="majorHAnsi" w:hAnsiTheme="majorHAnsi"/>
                <w:spacing w:val="-4"/>
                <w:sz w:val="20"/>
              </w:rPr>
              <w:t>(m2)</w:t>
            </w:r>
          </w:p>
        </w:tc>
        <w:tc>
          <w:tcPr>
            <w:tcW w:w="1416" w:type="dxa"/>
          </w:tcPr>
          <w:p w:rsidR="00C97906" w:rsidRPr="00683B28" w:rsidRDefault="00541848" w:rsidP="00BD57AD">
            <w:pPr>
              <w:pStyle w:val="TableParagraph"/>
              <w:spacing w:line="354" w:lineRule="exact"/>
              <w:rPr>
                <w:rFonts w:asciiTheme="majorHAnsi" w:hAnsiTheme="majorHAnsi"/>
                <w:b/>
                <w:sz w:val="20"/>
                <w:szCs w:val="20"/>
              </w:rPr>
            </w:pPr>
            <w:r w:rsidRPr="00683B28">
              <w:rPr>
                <w:rFonts w:asciiTheme="majorHAnsi" w:hAnsiTheme="majorHAnsi"/>
                <w:b/>
                <w:sz w:val="20"/>
                <w:szCs w:val="20"/>
              </w:rPr>
              <w:t>50</w:t>
            </w:r>
          </w:p>
        </w:tc>
        <w:tc>
          <w:tcPr>
            <w:tcW w:w="3118"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Beceri</w:t>
            </w:r>
            <w:r w:rsidRPr="00683B28">
              <w:rPr>
                <w:rFonts w:asciiTheme="majorHAnsi" w:hAnsiTheme="majorHAnsi"/>
                <w:spacing w:val="-2"/>
                <w:sz w:val="24"/>
              </w:rPr>
              <w:t xml:space="preserve"> Atölyesi</w:t>
            </w:r>
          </w:p>
        </w:tc>
        <w:tc>
          <w:tcPr>
            <w:tcW w:w="852" w:type="dxa"/>
          </w:tcPr>
          <w:p w:rsidR="00C97906" w:rsidRPr="00683B28" w:rsidRDefault="00C97906" w:rsidP="00BD57AD">
            <w:pPr>
              <w:pStyle w:val="TableParagraph"/>
              <w:spacing w:line="354" w:lineRule="exact"/>
              <w:ind w:left="109"/>
              <w:rPr>
                <w:rFonts w:asciiTheme="majorHAnsi" w:hAnsiTheme="majorHAnsi"/>
                <w:b/>
                <w:sz w:val="20"/>
                <w:szCs w:val="20"/>
              </w:rPr>
            </w:pPr>
          </w:p>
        </w:tc>
        <w:tc>
          <w:tcPr>
            <w:tcW w:w="708" w:type="dxa"/>
          </w:tcPr>
          <w:p w:rsidR="00C97906" w:rsidRPr="00683B28" w:rsidRDefault="000F6203" w:rsidP="00BD57AD">
            <w:pPr>
              <w:pStyle w:val="TableParagraph"/>
              <w:ind w:left="0"/>
              <w:rPr>
                <w:rFonts w:asciiTheme="majorHAnsi" w:hAnsiTheme="majorHAnsi"/>
                <w:b/>
                <w:sz w:val="20"/>
                <w:szCs w:val="20"/>
              </w:rPr>
            </w:pPr>
            <w:r w:rsidRPr="00683B28">
              <w:rPr>
                <w:rFonts w:asciiTheme="majorHAnsi" w:hAnsiTheme="majorHAnsi"/>
                <w:sz w:val="20"/>
                <w:szCs w:val="20"/>
              </w:rPr>
              <w:t xml:space="preserve"> </w:t>
            </w:r>
            <w:r w:rsidRPr="00683B28">
              <w:rPr>
                <w:rFonts w:asciiTheme="majorHAnsi" w:hAnsiTheme="majorHAnsi"/>
                <w:b/>
                <w:sz w:val="20"/>
                <w:szCs w:val="20"/>
              </w:rPr>
              <w:t>X</w:t>
            </w:r>
          </w:p>
        </w:tc>
      </w:tr>
      <w:tr w:rsidR="00C97906" w:rsidRPr="00683B28" w:rsidTr="00BD57AD">
        <w:trPr>
          <w:trHeight w:val="371"/>
        </w:trPr>
        <w:tc>
          <w:tcPr>
            <w:tcW w:w="7339" w:type="dxa"/>
          </w:tcPr>
          <w:p w:rsidR="00C97906" w:rsidRPr="00683B28" w:rsidRDefault="00C97906" w:rsidP="00BD57AD">
            <w:pPr>
              <w:pStyle w:val="TableParagraph"/>
              <w:spacing w:line="352" w:lineRule="exact"/>
              <w:rPr>
                <w:rFonts w:asciiTheme="majorHAnsi" w:hAnsiTheme="majorHAnsi"/>
                <w:sz w:val="20"/>
              </w:rPr>
            </w:pPr>
            <w:r w:rsidRPr="00683B28">
              <w:rPr>
                <w:rFonts w:asciiTheme="majorHAnsi" w:hAnsiTheme="majorHAnsi"/>
                <w:sz w:val="24"/>
              </w:rPr>
              <w:t>Okul</w:t>
            </w:r>
            <w:r w:rsidRPr="00683B28">
              <w:rPr>
                <w:rFonts w:asciiTheme="majorHAnsi" w:hAnsiTheme="majorHAnsi"/>
                <w:spacing w:val="-3"/>
                <w:sz w:val="24"/>
              </w:rPr>
              <w:t xml:space="preserve"> </w:t>
            </w:r>
            <w:r w:rsidRPr="00683B28">
              <w:rPr>
                <w:rFonts w:asciiTheme="majorHAnsi" w:hAnsiTheme="majorHAnsi"/>
                <w:sz w:val="24"/>
              </w:rPr>
              <w:t>Oturum</w:t>
            </w:r>
            <w:r w:rsidRPr="00683B28">
              <w:rPr>
                <w:rFonts w:asciiTheme="majorHAnsi" w:hAnsiTheme="majorHAnsi"/>
                <w:spacing w:val="-2"/>
                <w:sz w:val="24"/>
              </w:rPr>
              <w:t xml:space="preserve"> </w:t>
            </w:r>
            <w:r w:rsidRPr="00683B28">
              <w:rPr>
                <w:rFonts w:asciiTheme="majorHAnsi" w:hAnsiTheme="majorHAnsi"/>
                <w:sz w:val="24"/>
              </w:rPr>
              <w:t>Alanı</w:t>
            </w:r>
            <w:r w:rsidRPr="00683B28">
              <w:rPr>
                <w:rFonts w:asciiTheme="majorHAnsi" w:hAnsiTheme="majorHAnsi"/>
                <w:spacing w:val="-1"/>
                <w:sz w:val="24"/>
              </w:rPr>
              <w:t xml:space="preserve"> </w:t>
            </w:r>
            <w:r w:rsidRPr="00683B28">
              <w:rPr>
                <w:rFonts w:asciiTheme="majorHAnsi" w:hAnsiTheme="majorHAnsi"/>
                <w:spacing w:val="-4"/>
                <w:sz w:val="20"/>
              </w:rPr>
              <w:t>(m2)</w:t>
            </w:r>
          </w:p>
        </w:tc>
        <w:tc>
          <w:tcPr>
            <w:tcW w:w="1416" w:type="dxa"/>
          </w:tcPr>
          <w:p w:rsidR="00C97906" w:rsidRPr="00683B28" w:rsidRDefault="00541848" w:rsidP="00BD57AD">
            <w:pPr>
              <w:pStyle w:val="TableParagraph"/>
              <w:spacing w:line="352" w:lineRule="exact"/>
              <w:rPr>
                <w:rFonts w:asciiTheme="majorHAnsi" w:hAnsiTheme="majorHAnsi"/>
                <w:b/>
                <w:sz w:val="20"/>
                <w:szCs w:val="20"/>
              </w:rPr>
            </w:pPr>
            <w:r w:rsidRPr="00683B28">
              <w:rPr>
                <w:rFonts w:asciiTheme="majorHAnsi" w:hAnsiTheme="majorHAnsi"/>
                <w:b/>
                <w:sz w:val="20"/>
                <w:szCs w:val="20"/>
              </w:rPr>
              <w:t>850</w:t>
            </w:r>
          </w:p>
        </w:tc>
        <w:tc>
          <w:tcPr>
            <w:tcW w:w="3118" w:type="dxa"/>
          </w:tcPr>
          <w:p w:rsidR="00C97906" w:rsidRPr="00683B28" w:rsidRDefault="00C97906" w:rsidP="00BD57AD">
            <w:pPr>
              <w:pStyle w:val="TableParagraph"/>
              <w:spacing w:line="352" w:lineRule="exact"/>
              <w:rPr>
                <w:rFonts w:asciiTheme="majorHAnsi" w:hAnsiTheme="majorHAnsi"/>
                <w:sz w:val="24"/>
              </w:rPr>
            </w:pPr>
            <w:r w:rsidRPr="00683B28">
              <w:rPr>
                <w:rFonts w:asciiTheme="majorHAnsi" w:hAnsiTheme="majorHAnsi"/>
                <w:spacing w:val="-2"/>
                <w:sz w:val="24"/>
              </w:rPr>
              <w:t>Pansiyon</w:t>
            </w:r>
          </w:p>
        </w:tc>
        <w:tc>
          <w:tcPr>
            <w:tcW w:w="852" w:type="dxa"/>
          </w:tcPr>
          <w:p w:rsidR="00541848" w:rsidRPr="00683B28" w:rsidRDefault="000F6203" w:rsidP="00BD57AD">
            <w:pPr>
              <w:pStyle w:val="TableParagraph"/>
              <w:ind w:left="0"/>
              <w:rPr>
                <w:rFonts w:asciiTheme="majorHAnsi" w:hAnsiTheme="majorHAnsi"/>
                <w:b/>
                <w:sz w:val="20"/>
                <w:szCs w:val="20"/>
              </w:rPr>
            </w:pPr>
            <w:r w:rsidRPr="00683B28">
              <w:rPr>
                <w:rFonts w:asciiTheme="majorHAnsi" w:hAnsiTheme="majorHAnsi"/>
                <w:b/>
                <w:sz w:val="20"/>
                <w:szCs w:val="20"/>
              </w:rPr>
              <w:t xml:space="preserve"> </w:t>
            </w:r>
          </w:p>
          <w:p w:rsidR="00C97906" w:rsidRPr="00683B28" w:rsidRDefault="00475942" w:rsidP="00BD57AD">
            <w:pPr>
              <w:pStyle w:val="TableParagraph"/>
              <w:ind w:left="0"/>
              <w:rPr>
                <w:rFonts w:asciiTheme="majorHAnsi" w:hAnsiTheme="majorHAnsi"/>
                <w:b/>
                <w:sz w:val="20"/>
                <w:szCs w:val="20"/>
              </w:rPr>
            </w:pPr>
            <w:r w:rsidRPr="00683B28">
              <w:rPr>
                <w:rFonts w:asciiTheme="majorHAnsi" w:hAnsiTheme="majorHAnsi"/>
                <w:b/>
                <w:sz w:val="20"/>
                <w:szCs w:val="20"/>
              </w:rPr>
              <w:t xml:space="preserve"> </w:t>
            </w:r>
            <w:r w:rsidR="000F6203" w:rsidRPr="00683B28">
              <w:rPr>
                <w:rFonts w:asciiTheme="majorHAnsi" w:hAnsiTheme="majorHAnsi"/>
                <w:b/>
                <w:sz w:val="20"/>
                <w:szCs w:val="20"/>
              </w:rPr>
              <w:t>X</w:t>
            </w:r>
          </w:p>
        </w:tc>
        <w:tc>
          <w:tcPr>
            <w:tcW w:w="708" w:type="dxa"/>
          </w:tcPr>
          <w:p w:rsidR="00C97906" w:rsidRPr="00683B28" w:rsidRDefault="00C97906" w:rsidP="00BD57AD">
            <w:pPr>
              <w:pStyle w:val="TableParagraph"/>
              <w:spacing w:line="352" w:lineRule="exact"/>
              <w:ind w:left="109"/>
              <w:rPr>
                <w:rFonts w:asciiTheme="majorHAnsi" w:hAnsiTheme="majorHAnsi"/>
                <w:b/>
                <w:sz w:val="24"/>
              </w:rPr>
            </w:pPr>
          </w:p>
        </w:tc>
      </w:tr>
      <w:tr w:rsidR="00C97906" w:rsidRPr="00683B28" w:rsidTr="00BD57AD">
        <w:trPr>
          <w:trHeight w:val="373"/>
        </w:trPr>
        <w:tc>
          <w:tcPr>
            <w:tcW w:w="7339" w:type="dxa"/>
          </w:tcPr>
          <w:p w:rsidR="00C97906" w:rsidRPr="00683B28" w:rsidRDefault="00C97906" w:rsidP="00BD57AD">
            <w:pPr>
              <w:pStyle w:val="TableParagraph"/>
              <w:spacing w:line="354" w:lineRule="exact"/>
              <w:rPr>
                <w:rFonts w:asciiTheme="majorHAnsi" w:hAnsiTheme="majorHAnsi"/>
                <w:sz w:val="20"/>
              </w:rPr>
            </w:pPr>
            <w:r w:rsidRPr="00683B28">
              <w:rPr>
                <w:rFonts w:asciiTheme="majorHAnsi" w:hAnsiTheme="majorHAnsi"/>
                <w:sz w:val="24"/>
              </w:rPr>
              <w:t>Okul</w:t>
            </w:r>
            <w:r w:rsidRPr="00683B28">
              <w:rPr>
                <w:rFonts w:asciiTheme="majorHAnsi" w:hAnsiTheme="majorHAnsi"/>
                <w:spacing w:val="-5"/>
                <w:sz w:val="24"/>
              </w:rPr>
              <w:t xml:space="preserve"> </w:t>
            </w:r>
            <w:r w:rsidRPr="00683B28">
              <w:rPr>
                <w:rFonts w:asciiTheme="majorHAnsi" w:hAnsiTheme="majorHAnsi"/>
                <w:sz w:val="24"/>
              </w:rPr>
              <w:t>Bahçesi</w:t>
            </w:r>
            <w:r w:rsidRPr="00683B28">
              <w:rPr>
                <w:rFonts w:asciiTheme="majorHAnsi" w:hAnsiTheme="majorHAnsi"/>
                <w:spacing w:val="-5"/>
                <w:sz w:val="24"/>
              </w:rPr>
              <w:t xml:space="preserve"> </w:t>
            </w:r>
            <w:r w:rsidRPr="00683B28">
              <w:rPr>
                <w:rFonts w:asciiTheme="majorHAnsi" w:hAnsiTheme="majorHAnsi"/>
                <w:sz w:val="20"/>
              </w:rPr>
              <w:t>(Açık</w:t>
            </w:r>
            <w:r w:rsidRPr="00683B28">
              <w:rPr>
                <w:rFonts w:asciiTheme="majorHAnsi" w:hAnsiTheme="majorHAnsi"/>
                <w:spacing w:val="-3"/>
                <w:sz w:val="20"/>
              </w:rPr>
              <w:t xml:space="preserve"> </w:t>
            </w:r>
            <w:r w:rsidRPr="00683B28">
              <w:rPr>
                <w:rFonts w:asciiTheme="majorHAnsi" w:hAnsiTheme="majorHAnsi"/>
                <w:spacing w:val="-2"/>
                <w:sz w:val="20"/>
              </w:rPr>
              <w:t>Alan)(m2)</w:t>
            </w:r>
          </w:p>
        </w:tc>
        <w:tc>
          <w:tcPr>
            <w:tcW w:w="1416" w:type="dxa"/>
          </w:tcPr>
          <w:p w:rsidR="00C97906" w:rsidRPr="00683B28" w:rsidRDefault="00541848" w:rsidP="00BD57AD">
            <w:pPr>
              <w:pStyle w:val="TableParagraph"/>
              <w:spacing w:line="354" w:lineRule="exact"/>
              <w:rPr>
                <w:rFonts w:asciiTheme="majorHAnsi" w:hAnsiTheme="majorHAnsi"/>
                <w:b/>
                <w:sz w:val="20"/>
                <w:szCs w:val="20"/>
              </w:rPr>
            </w:pPr>
            <w:r w:rsidRPr="00683B28">
              <w:rPr>
                <w:rFonts w:asciiTheme="majorHAnsi" w:hAnsiTheme="majorHAnsi"/>
                <w:b/>
                <w:sz w:val="20"/>
                <w:szCs w:val="20"/>
              </w:rPr>
              <w:t>5418</w:t>
            </w:r>
          </w:p>
        </w:tc>
        <w:tc>
          <w:tcPr>
            <w:tcW w:w="3118" w:type="dxa"/>
          </w:tcPr>
          <w:p w:rsidR="00C97906" w:rsidRPr="00683B28" w:rsidRDefault="00C97906" w:rsidP="00BD57AD">
            <w:pPr>
              <w:pStyle w:val="TableParagraph"/>
              <w:ind w:left="0"/>
              <w:rPr>
                <w:rFonts w:asciiTheme="majorHAnsi" w:hAnsiTheme="majorHAnsi"/>
              </w:rPr>
            </w:pPr>
          </w:p>
        </w:tc>
        <w:tc>
          <w:tcPr>
            <w:tcW w:w="852" w:type="dxa"/>
          </w:tcPr>
          <w:p w:rsidR="00C97906" w:rsidRPr="00683B28" w:rsidRDefault="00C97906" w:rsidP="00BD57AD">
            <w:pPr>
              <w:pStyle w:val="TableParagraph"/>
              <w:ind w:left="0"/>
              <w:rPr>
                <w:rFonts w:asciiTheme="majorHAnsi" w:hAnsiTheme="majorHAnsi"/>
                <w:sz w:val="20"/>
                <w:szCs w:val="20"/>
              </w:rPr>
            </w:pP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4"/>
        </w:trPr>
        <w:tc>
          <w:tcPr>
            <w:tcW w:w="7339" w:type="dxa"/>
          </w:tcPr>
          <w:p w:rsidR="00C97906" w:rsidRPr="00683B28" w:rsidRDefault="00C97906" w:rsidP="00BD57AD">
            <w:pPr>
              <w:pStyle w:val="TableParagraph"/>
              <w:spacing w:line="354" w:lineRule="exact"/>
              <w:rPr>
                <w:rFonts w:asciiTheme="majorHAnsi" w:hAnsiTheme="majorHAnsi"/>
                <w:sz w:val="20"/>
              </w:rPr>
            </w:pPr>
            <w:r w:rsidRPr="00683B28">
              <w:rPr>
                <w:rFonts w:asciiTheme="majorHAnsi" w:hAnsiTheme="majorHAnsi"/>
                <w:sz w:val="24"/>
              </w:rPr>
              <w:t>Sanatsal,</w:t>
            </w:r>
            <w:r w:rsidRPr="00683B28">
              <w:rPr>
                <w:rFonts w:asciiTheme="majorHAnsi" w:hAnsiTheme="majorHAnsi"/>
                <w:spacing w:val="-3"/>
                <w:sz w:val="24"/>
              </w:rPr>
              <w:t xml:space="preserve"> </w:t>
            </w:r>
            <w:r w:rsidRPr="00683B28">
              <w:rPr>
                <w:rFonts w:asciiTheme="majorHAnsi" w:hAnsiTheme="majorHAnsi"/>
                <w:sz w:val="24"/>
              </w:rPr>
              <w:t>bilimsel</w:t>
            </w:r>
            <w:r w:rsidRPr="00683B28">
              <w:rPr>
                <w:rFonts w:asciiTheme="majorHAnsi" w:hAnsiTheme="majorHAnsi"/>
                <w:spacing w:val="-3"/>
                <w:sz w:val="24"/>
              </w:rPr>
              <w:t xml:space="preserve"> </w:t>
            </w:r>
            <w:r w:rsidRPr="00683B28">
              <w:rPr>
                <w:rFonts w:asciiTheme="majorHAnsi" w:hAnsiTheme="majorHAnsi"/>
                <w:sz w:val="24"/>
              </w:rPr>
              <w:t>ve</w:t>
            </w:r>
            <w:r w:rsidRPr="00683B28">
              <w:rPr>
                <w:rFonts w:asciiTheme="majorHAnsi" w:hAnsiTheme="majorHAnsi"/>
                <w:spacing w:val="-2"/>
                <w:sz w:val="24"/>
              </w:rPr>
              <w:t xml:space="preserve"> </w:t>
            </w:r>
            <w:r w:rsidRPr="00683B28">
              <w:rPr>
                <w:rFonts w:asciiTheme="majorHAnsi" w:hAnsiTheme="majorHAnsi"/>
                <w:sz w:val="24"/>
              </w:rPr>
              <w:t>sportif</w:t>
            </w:r>
            <w:r w:rsidRPr="00683B28">
              <w:rPr>
                <w:rFonts w:asciiTheme="majorHAnsi" w:hAnsiTheme="majorHAnsi"/>
                <w:spacing w:val="-4"/>
                <w:sz w:val="24"/>
              </w:rPr>
              <w:t xml:space="preserve"> </w:t>
            </w:r>
            <w:r w:rsidRPr="00683B28">
              <w:rPr>
                <w:rFonts w:asciiTheme="majorHAnsi" w:hAnsiTheme="majorHAnsi"/>
                <w:sz w:val="24"/>
              </w:rPr>
              <w:t>amaçlı</w:t>
            </w:r>
            <w:r w:rsidRPr="00683B28">
              <w:rPr>
                <w:rFonts w:asciiTheme="majorHAnsi" w:hAnsiTheme="majorHAnsi"/>
                <w:spacing w:val="-2"/>
                <w:sz w:val="24"/>
              </w:rPr>
              <w:t xml:space="preserve"> </w:t>
            </w:r>
            <w:r w:rsidRPr="00683B28">
              <w:rPr>
                <w:rFonts w:asciiTheme="majorHAnsi" w:hAnsiTheme="majorHAnsi"/>
                <w:sz w:val="24"/>
              </w:rPr>
              <w:t>toplam</w:t>
            </w:r>
            <w:r w:rsidRPr="00683B28">
              <w:rPr>
                <w:rFonts w:asciiTheme="majorHAnsi" w:hAnsiTheme="majorHAnsi"/>
                <w:spacing w:val="-3"/>
                <w:sz w:val="24"/>
              </w:rPr>
              <w:t xml:space="preserve"> </w:t>
            </w:r>
            <w:r w:rsidRPr="00683B28">
              <w:rPr>
                <w:rFonts w:asciiTheme="majorHAnsi" w:hAnsiTheme="majorHAnsi"/>
                <w:sz w:val="24"/>
              </w:rPr>
              <w:t>alan</w:t>
            </w:r>
            <w:r w:rsidRPr="00683B28">
              <w:rPr>
                <w:rFonts w:asciiTheme="majorHAnsi" w:hAnsiTheme="majorHAnsi"/>
                <w:spacing w:val="-3"/>
                <w:sz w:val="24"/>
              </w:rPr>
              <w:t xml:space="preserve"> </w:t>
            </w:r>
            <w:r w:rsidRPr="00683B28">
              <w:rPr>
                <w:rFonts w:asciiTheme="majorHAnsi" w:hAnsiTheme="majorHAnsi"/>
                <w:spacing w:val="-4"/>
                <w:sz w:val="20"/>
              </w:rPr>
              <w:t>(m</w:t>
            </w:r>
            <w:r w:rsidRPr="00683B28">
              <w:rPr>
                <w:rFonts w:asciiTheme="majorHAnsi" w:hAnsiTheme="majorHAnsi"/>
                <w:spacing w:val="-4"/>
                <w:position w:val="5"/>
                <w:sz w:val="13"/>
              </w:rPr>
              <w:t>2</w:t>
            </w:r>
            <w:r w:rsidRPr="00683B28">
              <w:rPr>
                <w:rFonts w:asciiTheme="majorHAnsi" w:hAnsiTheme="majorHAnsi"/>
                <w:spacing w:val="-4"/>
                <w:sz w:val="20"/>
              </w:rPr>
              <w:t>)</w:t>
            </w:r>
          </w:p>
        </w:tc>
        <w:tc>
          <w:tcPr>
            <w:tcW w:w="1416" w:type="dxa"/>
          </w:tcPr>
          <w:p w:rsidR="00C97906" w:rsidRPr="00683B28" w:rsidRDefault="00C97906" w:rsidP="00BD57AD">
            <w:pPr>
              <w:pStyle w:val="TableParagraph"/>
              <w:spacing w:line="354" w:lineRule="exact"/>
              <w:rPr>
                <w:rFonts w:asciiTheme="majorHAnsi" w:hAnsiTheme="majorHAnsi"/>
                <w:b/>
                <w:sz w:val="20"/>
                <w:szCs w:val="20"/>
              </w:rPr>
            </w:pPr>
          </w:p>
        </w:tc>
        <w:tc>
          <w:tcPr>
            <w:tcW w:w="3118" w:type="dxa"/>
          </w:tcPr>
          <w:p w:rsidR="00C97906" w:rsidRPr="00683B28" w:rsidRDefault="00C97906" w:rsidP="00BD57AD">
            <w:pPr>
              <w:pStyle w:val="TableParagraph"/>
              <w:ind w:left="0"/>
              <w:rPr>
                <w:rFonts w:asciiTheme="majorHAnsi" w:hAnsiTheme="majorHAnsi"/>
              </w:rPr>
            </w:pPr>
          </w:p>
        </w:tc>
        <w:tc>
          <w:tcPr>
            <w:tcW w:w="852" w:type="dxa"/>
          </w:tcPr>
          <w:p w:rsidR="00C97906" w:rsidRPr="00683B28" w:rsidRDefault="00C97906" w:rsidP="00BD57AD">
            <w:pPr>
              <w:pStyle w:val="TableParagraph"/>
              <w:ind w:left="0"/>
              <w:rPr>
                <w:rFonts w:asciiTheme="majorHAnsi" w:hAnsiTheme="majorHAnsi"/>
              </w:rPr>
            </w:pP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1"/>
        </w:trPr>
        <w:tc>
          <w:tcPr>
            <w:tcW w:w="7339" w:type="dxa"/>
          </w:tcPr>
          <w:p w:rsidR="00C97906" w:rsidRPr="00683B28" w:rsidRDefault="00C97906" w:rsidP="00BD57AD">
            <w:pPr>
              <w:pStyle w:val="TableParagraph"/>
              <w:spacing w:line="352" w:lineRule="exact"/>
              <w:rPr>
                <w:rFonts w:asciiTheme="majorHAnsi" w:hAnsiTheme="majorHAnsi"/>
                <w:sz w:val="20"/>
              </w:rPr>
            </w:pPr>
            <w:r w:rsidRPr="00683B28">
              <w:rPr>
                <w:rFonts w:asciiTheme="majorHAnsi" w:hAnsiTheme="majorHAnsi"/>
                <w:sz w:val="24"/>
              </w:rPr>
              <w:t>Kantinlerin</w:t>
            </w:r>
            <w:r w:rsidRPr="00683B28">
              <w:rPr>
                <w:rFonts w:asciiTheme="majorHAnsi" w:hAnsiTheme="majorHAnsi"/>
                <w:spacing w:val="-4"/>
                <w:sz w:val="24"/>
              </w:rPr>
              <w:t xml:space="preserve"> </w:t>
            </w:r>
            <w:r w:rsidRPr="00683B28">
              <w:rPr>
                <w:rFonts w:asciiTheme="majorHAnsi" w:hAnsiTheme="majorHAnsi"/>
                <w:sz w:val="24"/>
              </w:rPr>
              <w:t>Alanı</w:t>
            </w:r>
            <w:r w:rsidRPr="00683B28">
              <w:rPr>
                <w:rFonts w:asciiTheme="majorHAnsi" w:hAnsiTheme="majorHAnsi"/>
                <w:spacing w:val="-3"/>
                <w:sz w:val="24"/>
              </w:rPr>
              <w:t xml:space="preserve"> </w:t>
            </w:r>
            <w:r w:rsidRPr="00683B28">
              <w:rPr>
                <w:rFonts w:asciiTheme="majorHAnsi" w:hAnsiTheme="majorHAnsi"/>
                <w:spacing w:val="-4"/>
                <w:sz w:val="20"/>
              </w:rPr>
              <w:t>(m2)</w:t>
            </w:r>
          </w:p>
        </w:tc>
        <w:tc>
          <w:tcPr>
            <w:tcW w:w="1416" w:type="dxa"/>
          </w:tcPr>
          <w:p w:rsidR="00C97906" w:rsidRPr="00683B28" w:rsidRDefault="00541848" w:rsidP="00BD57AD">
            <w:pPr>
              <w:pStyle w:val="TableParagraph"/>
              <w:spacing w:line="352" w:lineRule="exact"/>
              <w:rPr>
                <w:rFonts w:asciiTheme="majorHAnsi" w:hAnsiTheme="majorHAnsi"/>
                <w:b/>
                <w:sz w:val="20"/>
                <w:szCs w:val="20"/>
              </w:rPr>
            </w:pPr>
            <w:r w:rsidRPr="00683B28">
              <w:rPr>
                <w:rFonts w:asciiTheme="majorHAnsi" w:hAnsiTheme="majorHAnsi"/>
                <w:b/>
                <w:sz w:val="20"/>
                <w:szCs w:val="20"/>
              </w:rPr>
              <w:t>150</w:t>
            </w:r>
          </w:p>
        </w:tc>
        <w:tc>
          <w:tcPr>
            <w:tcW w:w="3118" w:type="dxa"/>
          </w:tcPr>
          <w:p w:rsidR="00C97906" w:rsidRPr="00683B28" w:rsidRDefault="00C97906" w:rsidP="00BD57AD">
            <w:pPr>
              <w:pStyle w:val="TableParagraph"/>
              <w:ind w:left="0"/>
              <w:rPr>
                <w:rFonts w:asciiTheme="majorHAnsi" w:hAnsiTheme="majorHAnsi"/>
              </w:rPr>
            </w:pPr>
          </w:p>
        </w:tc>
        <w:tc>
          <w:tcPr>
            <w:tcW w:w="852" w:type="dxa"/>
          </w:tcPr>
          <w:p w:rsidR="00C97906" w:rsidRPr="00683B28" w:rsidRDefault="00C97906" w:rsidP="00BD57AD">
            <w:pPr>
              <w:pStyle w:val="TableParagraph"/>
              <w:ind w:left="0"/>
              <w:rPr>
                <w:rFonts w:asciiTheme="majorHAnsi" w:hAnsiTheme="majorHAnsi"/>
              </w:rPr>
            </w:pPr>
          </w:p>
        </w:tc>
        <w:tc>
          <w:tcPr>
            <w:tcW w:w="708" w:type="dxa"/>
          </w:tcPr>
          <w:p w:rsidR="00C97906" w:rsidRPr="00683B28" w:rsidRDefault="00C97906" w:rsidP="00BD57AD">
            <w:pPr>
              <w:pStyle w:val="TableParagraph"/>
              <w:ind w:left="0"/>
              <w:rPr>
                <w:rFonts w:asciiTheme="majorHAnsi" w:hAnsiTheme="majorHAnsi"/>
              </w:rPr>
            </w:pPr>
          </w:p>
        </w:tc>
      </w:tr>
      <w:tr w:rsidR="00C97906" w:rsidRPr="00683B28" w:rsidTr="00BD57AD">
        <w:trPr>
          <w:trHeight w:val="374"/>
        </w:trPr>
        <w:tc>
          <w:tcPr>
            <w:tcW w:w="7339" w:type="dxa"/>
          </w:tcPr>
          <w:p w:rsidR="00C97906" w:rsidRPr="00683B28" w:rsidRDefault="00C97906" w:rsidP="00BD57AD">
            <w:pPr>
              <w:pStyle w:val="TableParagraph"/>
              <w:spacing w:line="354" w:lineRule="exact"/>
              <w:rPr>
                <w:rFonts w:asciiTheme="majorHAnsi" w:hAnsiTheme="majorHAnsi"/>
                <w:sz w:val="24"/>
              </w:rPr>
            </w:pPr>
            <w:r w:rsidRPr="00683B28">
              <w:rPr>
                <w:rFonts w:asciiTheme="majorHAnsi" w:hAnsiTheme="majorHAnsi"/>
                <w:sz w:val="24"/>
              </w:rPr>
              <w:t>Tuvalet</w:t>
            </w:r>
            <w:r w:rsidRPr="00683B28">
              <w:rPr>
                <w:rFonts w:asciiTheme="majorHAnsi" w:hAnsiTheme="majorHAnsi"/>
                <w:spacing w:val="-2"/>
                <w:sz w:val="24"/>
              </w:rPr>
              <w:t xml:space="preserve"> Sayısı</w:t>
            </w:r>
          </w:p>
        </w:tc>
        <w:tc>
          <w:tcPr>
            <w:tcW w:w="1416" w:type="dxa"/>
          </w:tcPr>
          <w:p w:rsidR="00C97906" w:rsidRPr="00683B28" w:rsidRDefault="00541848" w:rsidP="00BD57AD">
            <w:pPr>
              <w:pStyle w:val="TableParagraph"/>
              <w:spacing w:line="354" w:lineRule="exact"/>
              <w:rPr>
                <w:rFonts w:asciiTheme="majorHAnsi" w:hAnsiTheme="majorHAnsi"/>
                <w:b/>
                <w:sz w:val="20"/>
                <w:szCs w:val="20"/>
              </w:rPr>
            </w:pPr>
            <w:r w:rsidRPr="00683B28">
              <w:rPr>
                <w:rFonts w:asciiTheme="majorHAnsi" w:hAnsiTheme="majorHAnsi"/>
                <w:b/>
                <w:sz w:val="20"/>
                <w:szCs w:val="20"/>
              </w:rPr>
              <w:t>5</w:t>
            </w:r>
          </w:p>
        </w:tc>
        <w:tc>
          <w:tcPr>
            <w:tcW w:w="3118" w:type="dxa"/>
          </w:tcPr>
          <w:p w:rsidR="00C97906" w:rsidRPr="00683B28" w:rsidRDefault="00C97906" w:rsidP="00BD57AD">
            <w:pPr>
              <w:pStyle w:val="TableParagraph"/>
              <w:ind w:left="0"/>
              <w:rPr>
                <w:rFonts w:asciiTheme="majorHAnsi" w:hAnsiTheme="majorHAnsi"/>
              </w:rPr>
            </w:pPr>
          </w:p>
        </w:tc>
        <w:tc>
          <w:tcPr>
            <w:tcW w:w="852" w:type="dxa"/>
          </w:tcPr>
          <w:p w:rsidR="00C97906" w:rsidRPr="00683B28" w:rsidRDefault="00C97906" w:rsidP="00BD57AD">
            <w:pPr>
              <w:pStyle w:val="TableParagraph"/>
              <w:ind w:left="0"/>
              <w:rPr>
                <w:rFonts w:asciiTheme="majorHAnsi" w:hAnsiTheme="majorHAnsi"/>
              </w:rPr>
            </w:pPr>
          </w:p>
        </w:tc>
        <w:tc>
          <w:tcPr>
            <w:tcW w:w="708" w:type="dxa"/>
          </w:tcPr>
          <w:p w:rsidR="00C97906" w:rsidRPr="00683B28" w:rsidRDefault="00C97906" w:rsidP="00BD57AD">
            <w:pPr>
              <w:pStyle w:val="TableParagraph"/>
              <w:ind w:left="0"/>
              <w:rPr>
                <w:rFonts w:asciiTheme="majorHAnsi" w:hAnsiTheme="majorHAnsi"/>
              </w:rPr>
            </w:pPr>
          </w:p>
        </w:tc>
      </w:tr>
    </w:tbl>
    <w:p w:rsidR="00693B5B" w:rsidRDefault="00693B5B" w:rsidP="00C97906">
      <w:pPr>
        <w:rPr>
          <w:rFonts w:asciiTheme="majorHAnsi" w:hAnsiTheme="majorHAnsi"/>
          <w:sz w:val="24"/>
          <w:szCs w:val="24"/>
        </w:rPr>
      </w:pPr>
    </w:p>
    <w:p w:rsidR="009247AF" w:rsidRPr="00683B28" w:rsidRDefault="009247AF" w:rsidP="00C97906">
      <w:pPr>
        <w:rPr>
          <w:rFonts w:asciiTheme="majorHAnsi" w:hAnsiTheme="majorHAnsi"/>
          <w:sz w:val="24"/>
          <w:szCs w:val="24"/>
        </w:rPr>
      </w:pPr>
      <w:r w:rsidRPr="00683B28">
        <w:rPr>
          <w:rFonts w:asciiTheme="majorHAnsi" w:hAnsiTheme="majorHAnsi"/>
          <w:sz w:val="24"/>
          <w:szCs w:val="24"/>
        </w:rPr>
        <w:t>Okulumuzda yer alan sınıfların öğrenci sayıları alttaki tabloda verilmiştir.</w:t>
      </w:r>
    </w:p>
    <w:p w:rsidR="00376912" w:rsidRPr="001A4F46" w:rsidRDefault="006D6AD7" w:rsidP="00C97906">
      <w:pPr>
        <w:rPr>
          <w:rFonts w:asciiTheme="majorHAnsi" w:hAnsiTheme="majorHAnsi"/>
          <w:sz w:val="24"/>
        </w:rPr>
      </w:pPr>
      <w:r w:rsidRPr="001A4F46">
        <w:rPr>
          <w:rFonts w:asciiTheme="majorHAnsi" w:hAnsiTheme="majorHAnsi"/>
          <w:sz w:val="24"/>
        </w:rPr>
        <w:t xml:space="preserve">Tablo </w:t>
      </w:r>
      <w:r w:rsidR="00693B5B">
        <w:rPr>
          <w:rFonts w:asciiTheme="majorHAnsi" w:hAnsiTheme="majorHAnsi"/>
          <w:sz w:val="24"/>
        </w:rPr>
        <w:t>8</w:t>
      </w:r>
      <w:r w:rsidRPr="001A4F46">
        <w:rPr>
          <w:rFonts w:asciiTheme="majorHAnsi" w:hAnsiTheme="majorHAnsi"/>
          <w:sz w:val="24"/>
        </w:rPr>
        <w:t>:</w:t>
      </w:r>
      <w:r w:rsidR="00F41D2E" w:rsidRPr="001A4F46">
        <w:rPr>
          <w:rFonts w:asciiTheme="majorHAnsi" w:hAnsiTheme="majorHAnsi"/>
          <w:sz w:val="24"/>
        </w:rPr>
        <w:t xml:space="preserve"> </w:t>
      </w:r>
      <w:r w:rsidR="00774BDF" w:rsidRPr="001A4F46">
        <w:rPr>
          <w:rFonts w:asciiTheme="majorHAnsi" w:hAnsiTheme="majorHAnsi"/>
          <w:sz w:val="24"/>
        </w:rPr>
        <w:t>Sınıflar ve Öğrenci Sayıları</w:t>
      </w:r>
    </w:p>
    <w:tbl>
      <w:tblPr>
        <w:tblStyle w:val="Balk5Cha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1"/>
        <w:gridCol w:w="991"/>
        <w:gridCol w:w="1419"/>
        <w:gridCol w:w="1703"/>
        <w:gridCol w:w="991"/>
        <w:gridCol w:w="1277"/>
        <w:gridCol w:w="1559"/>
      </w:tblGrid>
      <w:tr w:rsidR="00376912" w:rsidRPr="00683B28" w:rsidTr="00376912">
        <w:trPr>
          <w:trHeight w:val="343"/>
        </w:trPr>
        <w:tc>
          <w:tcPr>
            <w:tcW w:w="1769" w:type="dxa"/>
          </w:tcPr>
          <w:p w:rsidR="00376912" w:rsidRPr="00683B28" w:rsidRDefault="00376912" w:rsidP="00BD57AD">
            <w:pPr>
              <w:pStyle w:val="TableParagraph"/>
              <w:spacing w:line="349" w:lineRule="exact"/>
              <w:ind w:left="110"/>
              <w:rPr>
                <w:rFonts w:asciiTheme="majorHAnsi" w:hAnsiTheme="majorHAnsi"/>
                <w:b/>
                <w:sz w:val="24"/>
              </w:rPr>
            </w:pPr>
            <w:r w:rsidRPr="00683B28">
              <w:rPr>
                <w:rFonts w:asciiTheme="majorHAnsi" w:hAnsiTheme="majorHAnsi"/>
                <w:b/>
                <w:spacing w:val="-2"/>
                <w:sz w:val="24"/>
              </w:rPr>
              <w:t>SINIFI</w:t>
            </w:r>
          </w:p>
        </w:tc>
        <w:tc>
          <w:tcPr>
            <w:tcW w:w="891" w:type="dxa"/>
          </w:tcPr>
          <w:p w:rsidR="00376912" w:rsidRPr="00683B28" w:rsidRDefault="00376912" w:rsidP="00BD57AD">
            <w:pPr>
              <w:pStyle w:val="TableParagraph"/>
              <w:spacing w:line="349" w:lineRule="exact"/>
              <w:ind w:left="109"/>
              <w:rPr>
                <w:rFonts w:asciiTheme="majorHAnsi" w:hAnsiTheme="majorHAnsi"/>
                <w:sz w:val="24"/>
              </w:rPr>
            </w:pPr>
            <w:r w:rsidRPr="00683B28">
              <w:rPr>
                <w:rFonts w:asciiTheme="majorHAnsi" w:hAnsiTheme="majorHAnsi"/>
                <w:spacing w:val="-5"/>
                <w:sz w:val="24"/>
              </w:rPr>
              <w:t>Kız</w:t>
            </w:r>
          </w:p>
        </w:tc>
        <w:tc>
          <w:tcPr>
            <w:tcW w:w="991" w:type="dxa"/>
          </w:tcPr>
          <w:p w:rsidR="00376912" w:rsidRPr="00683B28" w:rsidRDefault="00376912" w:rsidP="00BD57AD">
            <w:pPr>
              <w:pStyle w:val="TableParagraph"/>
              <w:spacing w:line="349" w:lineRule="exact"/>
              <w:ind w:left="109"/>
              <w:rPr>
                <w:rFonts w:asciiTheme="majorHAnsi" w:hAnsiTheme="majorHAnsi"/>
                <w:sz w:val="24"/>
              </w:rPr>
            </w:pPr>
            <w:r w:rsidRPr="00683B28">
              <w:rPr>
                <w:rFonts w:asciiTheme="majorHAnsi" w:hAnsiTheme="majorHAnsi"/>
                <w:spacing w:val="-4"/>
                <w:sz w:val="24"/>
              </w:rPr>
              <w:t>Erkek</w:t>
            </w:r>
          </w:p>
        </w:tc>
        <w:tc>
          <w:tcPr>
            <w:tcW w:w="1419" w:type="dxa"/>
            <w:tcBorders>
              <w:right w:val="single" w:sz="12" w:space="0" w:color="000000"/>
            </w:tcBorders>
          </w:tcPr>
          <w:p w:rsidR="00376912" w:rsidRPr="00683B28" w:rsidRDefault="00376912" w:rsidP="00BD57AD">
            <w:pPr>
              <w:pStyle w:val="TableParagraph"/>
              <w:spacing w:line="349" w:lineRule="exact"/>
              <w:ind w:left="111"/>
              <w:rPr>
                <w:rFonts w:asciiTheme="majorHAnsi" w:hAnsiTheme="majorHAnsi"/>
                <w:b/>
                <w:sz w:val="24"/>
              </w:rPr>
            </w:pPr>
            <w:r w:rsidRPr="00683B28">
              <w:rPr>
                <w:rFonts w:asciiTheme="majorHAnsi" w:hAnsiTheme="majorHAnsi"/>
                <w:b/>
                <w:spacing w:val="-2"/>
                <w:sz w:val="24"/>
              </w:rPr>
              <w:t>Toplam</w:t>
            </w:r>
          </w:p>
        </w:tc>
        <w:tc>
          <w:tcPr>
            <w:tcW w:w="1703" w:type="dxa"/>
            <w:tcBorders>
              <w:left w:val="single" w:sz="12" w:space="0" w:color="000000"/>
              <w:bottom w:val="single" w:sz="6" w:space="0" w:color="000000"/>
            </w:tcBorders>
          </w:tcPr>
          <w:p w:rsidR="00376912" w:rsidRPr="00683B28" w:rsidRDefault="00376912" w:rsidP="00BD57AD">
            <w:pPr>
              <w:pStyle w:val="TableParagraph"/>
              <w:spacing w:line="349" w:lineRule="exact"/>
              <w:ind w:left="101"/>
              <w:rPr>
                <w:rFonts w:asciiTheme="majorHAnsi" w:hAnsiTheme="majorHAnsi"/>
                <w:b/>
                <w:sz w:val="24"/>
              </w:rPr>
            </w:pPr>
            <w:r w:rsidRPr="00683B28">
              <w:rPr>
                <w:rFonts w:asciiTheme="majorHAnsi" w:hAnsiTheme="majorHAnsi"/>
                <w:b/>
                <w:spacing w:val="-2"/>
                <w:sz w:val="24"/>
              </w:rPr>
              <w:t>SINIFI</w:t>
            </w:r>
          </w:p>
        </w:tc>
        <w:tc>
          <w:tcPr>
            <w:tcW w:w="991" w:type="dxa"/>
            <w:tcBorders>
              <w:bottom w:val="single" w:sz="6" w:space="0" w:color="000000"/>
            </w:tcBorders>
          </w:tcPr>
          <w:p w:rsidR="00376912" w:rsidRPr="00683B28" w:rsidRDefault="00376912" w:rsidP="00BD57AD">
            <w:pPr>
              <w:pStyle w:val="TableParagraph"/>
              <w:spacing w:line="349" w:lineRule="exact"/>
              <w:ind w:left="108"/>
              <w:rPr>
                <w:rFonts w:asciiTheme="majorHAnsi" w:hAnsiTheme="majorHAnsi"/>
                <w:sz w:val="24"/>
              </w:rPr>
            </w:pPr>
            <w:r w:rsidRPr="00683B28">
              <w:rPr>
                <w:rFonts w:asciiTheme="majorHAnsi" w:hAnsiTheme="majorHAnsi"/>
                <w:spacing w:val="-5"/>
                <w:sz w:val="24"/>
              </w:rPr>
              <w:t>Kız</w:t>
            </w:r>
          </w:p>
        </w:tc>
        <w:tc>
          <w:tcPr>
            <w:tcW w:w="1277" w:type="dxa"/>
            <w:tcBorders>
              <w:bottom w:val="single" w:sz="6" w:space="0" w:color="000000"/>
            </w:tcBorders>
          </w:tcPr>
          <w:p w:rsidR="00376912" w:rsidRPr="00683B28" w:rsidRDefault="00376912" w:rsidP="00BD57AD">
            <w:pPr>
              <w:pStyle w:val="TableParagraph"/>
              <w:spacing w:line="349" w:lineRule="exact"/>
              <w:ind w:left="110"/>
              <w:rPr>
                <w:rFonts w:asciiTheme="majorHAnsi" w:hAnsiTheme="majorHAnsi"/>
                <w:sz w:val="24"/>
              </w:rPr>
            </w:pPr>
            <w:r w:rsidRPr="00683B28">
              <w:rPr>
                <w:rFonts w:asciiTheme="majorHAnsi" w:hAnsiTheme="majorHAnsi"/>
                <w:spacing w:val="-4"/>
                <w:sz w:val="24"/>
              </w:rPr>
              <w:t>Erkek</w:t>
            </w:r>
          </w:p>
        </w:tc>
        <w:tc>
          <w:tcPr>
            <w:tcW w:w="1559" w:type="dxa"/>
            <w:tcBorders>
              <w:bottom w:val="single" w:sz="6" w:space="0" w:color="000000"/>
            </w:tcBorders>
          </w:tcPr>
          <w:p w:rsidR="00376912" w:rsidRPr="00683B28" w:rsidRDefault="00376912" w:rsidP="00BD57AD">
            <w:pPr>
              <w:pStyle w:val="TableParagraph"/>
              <w:spacing w:line="349" w:lineRule="exact"/>
              <w:rPr>
                <w:rFonts w:asciiTheme="majorHAnsi" w:hAnsiTheme="majorHAnsi"/>
                <w:b/>
                <w:sz w:val="24"/>
              </w:rPr>
            </w:pPr>
            <w:r w:rsidRPr="00683B28">
              <w:rPr>
                <w:rFonts w:asciiTheme="majorHAnsi" w:hAnsiTheme="majorHAnsi"/>
                <w:b/>
                <w:spacing w:val="-2"/>
                <w:sz w:val="24"/>
              </w:rPr>
              <w:t>Toplam</w:t>
            </w:r>
          </w:p>
        </w:tc>
      </w:tr>
      <w:tr w:rsidR="00376912" w:rsidRPr="00683B28" w:rsidTr="00376912">
        <w:trPr>
          <w:trHeight w:val="345"/>
        </w:trPr>
        <w:tc>
          <w:tcPr>
            <w:tcW w:w="1769" w:type="dxa"/>
          </w:tcPr>
          <w:p w:rsidR="00376912" w:rsidRPr="00683B28" w:rsidRDefault="00376912" w:rsidP="00BD57AD">
            <w:pPr>
              <w:pStyle w:val="TableParagraph"/>
              <w:spacing w:line="351" w:lineRule="exact"/>
              <w:ind w:left="110"/>
              <w:rPr>
                <w:rFonts w:asciiTheme="majorHAnsi" w:hAnsiTheme="majorHAnsi"/>
                <w:sz w:val="24"/>
              </w:rPr>
            </w:pPr>
            <w:r w:rsidRPr="00683B28">
              <w:rPr>
                <w:rFonts w:asciiTheme="majorHAnsi" w:hAnsiTheme="majorHAnsi"/>
                <w:spacing w:val="-5"/>
                <w:sz w:val="24"/>
              </w:rPr>
              <w:t>9/A</w:t>
            </w:r>
          </w:p>
        </w:tc>
        <w:tc>
          <w:tcPr>
            <w:tcW w:w="891" w:type="dxa"/>
          </w:tcPr>
          <w:p w:rsidR="00376912" w:rsidRPr="00683B28" w:rsidRDefault="002E09D4" w:rsidP="00BD57AD">
            <w:pPr>
              <w:pStyle w:val="TableParagraph"/>
              <w:spacing w:line="351" w:lineRule="exact"/>
              <w:ind w:left="109"/>
              <w:rPr>
                <w:rFonts w:asciiTheme="majorHAnsi" w:hAnsiTheme="majorHAnsi"/>
                <w:sz w:val="24"/>
              </w:rPr>
            </w:pPr>
            <w:r w:rsidRPr="00683B28">
              <w:rPr>
                <w:rFonts w:asciiTheme="majorHAnsi" w:hAnsiTheme="majorHAnsi"/>
                <w:spacing w:val="-5"/>
                <w:sz w:val="24"/>
              </w:rPr>
              <w:t>15</w:t>
            </w:r>
          </w:p>
        </w:tc>
        <w:tc>
          <w:tcPr>
            <w:tcW w:w="991" w:type="dxa"/>
          </w:tcPr>
          <w:p w:rsidR="00376912" w:rsidRPr="00683B28" w:rsidRDefault="00FA4586" w:rsidP="00BD57AD">
            <w:pPr>
              <w:pStyle w:val="TableParagraph"/>
              <w:spacing w:line="351" w:lineRule="exact"/>
              <w:ind w:left="109"/>
              <w:rPr>
                <w:rFonts w:asciiTheme="majorHAnsi" w:hAnsiTheme="majorHAnsi"/>
                <w:sz w:val="24"/>
              </w:rPr>
            </w:pPr>
            <w:r w:rsidRPr="00683B28">
              <w:rPr>
                <w:rFonts w:asciiTheme="majorHAnsi" w:hAnsiTheme="majorHAnsi"/>
                <w:spacing w:val="-5"/>
                <w:sz w:val="24"/>
              </w:rPr>
              <w:t>19</w:t>
            </w:r>
          </w:p>
        </w:tc>
        <w:tc>
          <w:tcPr>
            <w:tcW w:w="1419" w:type="dxa"/>
            <w:tcBorders>
              <w:right w:val="single" w:sz="12" w:space="0" w:color="000000"/>
            </w:tcBorders>
          </w:tcPr>
          <w:p w:rsidR="00376912" w:rsidRPr="00683B28" w:rsidRDefault="007F50C0" w:rsidP="00BD57AD">
            <w:pPr>
              <w:pStyle w:val="TableParagraph"/>
              <w:spacing w:line="351" w:lineRule="exact"/>
              <w:ind w:left="111"/>
              <w:rPr>
                <w:rFonts w:asciiTheme="majorHAnsi" w:hAnsiTheme="majorHAnsi"/>
                <w:sz w:val="24"/>
              </w:rPr>
            </w:pPr>
            <w:r w:rsidRPr="00683B28">
              <w:rPr>
                <w:rFonts w:asciiTheme="majorHAnsi" w:hAnsiTheme="majorHAnsi"/>
                <w:sz w:val="24"/>
              </w:rPr>
              <w:t>34</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D57AD">
            <w:pPr>
              <w:pStyle w:val="TableParagraph"/>
              <w:spacing w:line="351" w:lineRule="exact"/>
              <w:ind w:left="101"/>
              <w:rPr>
                <w:rFonts w:asciiTheme="majorHAnsi" w:hAnsiTheme="majorHAnsi"/>
                <w:sz w:val="24"/>
              </w:rPr>
            </w:pPr>
            <w:r w:rsidRPr="00683B28">
              <w:rPr>
                <w:rFonts w:asciiTheme="majorHAnsi" w:hAnsiTheme="majorHAnsi"/>
                <w:spacing w:val="-5"/>
                <w:sz w:val="24"/>
              </w:rPr>
              <w:t>11</w:t>
            </w:r>
            <w:r w:rsidR="00376912" w:rsidRPr="00683B28">
              <w:rPr>
                <w:rFonts w:asciiTheme="majorHAnsi" w:hAnsiTheme="majorHAnsi"/>
                <w:spacing w:val="-5"/>
                <w:sz w:val="24"/>
              </w:rPr>
              <w:t>/A</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6"/>
              <w:rPr>
                <w:rFonts w:asciiTheme="majorHAnsi" w:hAnsiTheme="majorHAnsi"/>
                <w:sz w:val="24"/>
              </w:rPr>
            </w:pPr>
            <w:r w:rsidRPr="00683B28">
              <w:rPr>
                <w:rFonts w:asciiTheme="majorHAnsi" w:hAnsiTheme="majorHAnsi"/>
                <w:spacing w:val="-5"/>
                <w:sz w:val="24"/>
              </w:rPr>
              <w:t>15</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8"/>
              <w:rPr>
                <w:rFonts w:asciiTheme="majorHAnsi" w:hAnsiTheme="majorHAnsi"/>
                <w:sz w:val="24"/>
              </w:rPr>
            </w:pPr>
            <w:r w:rsidRPr="00683B28">
              <w:rPr>
                <w:rFonts w:asciiTheme="majorHAnsi" w:hAnsiTheme="majorHAnsi"/>
                <w:sz w:val="24"/>
              </w:rPr>
              <w:t>16</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rPr>
                <w:rFonts w:asciiTheme="majorHAnsi" w:hAnsiTheme="majorHAnsi"/>
                <w:sz w:val="24"/>
              </w:rPr>
            </w:pPr>
            <w:r w:rsidRPr="00683B28">
              <w:rPr>
                <w:rFonts w:asciiTheme="majorHAnsi" w:hAnsiTheme="majorHAnsi"/>
                <w:spacing w:val="-5"/>
                <w:sz w:val="24"/>
              </w:rPr>
              <w:t>31</w:t>
            </w:r>
          </w:p>
        </w:tc>
      </w:tr>
      <w:tr w:rsidR="00376912" w:rsidRPr="00683B28" w:rsidTr="00376912">
        <w:trPr>
          <w:trHeight w:val="347"/>
        </w:trPr>
        <w:tc>
          <w:tcPr>
            <w:tcW w:w="1769" w:type="dxa"/>
          </w:tcPr>
          <w:p w:rsidR="00376912" w:rsidRPr="00683B28" w:rsidRDefault="00376912" w:rsidP="00BD57AD">
            <w:pPr>
              <w:pStyle w:val="TableParagraph"/>
              <w:spacing w:line="354" w:lineRule="exact"/>
              <w:ind w:left="110"/>
              <w:rPr>
                <w:rFonts w:asciiTheme="majorHAnsi" w:hAnsiTheme="majorHAnsi"/>
                <w:sz w:val="24"/>
              </w:rPr>
            </w:pPr>
            <w:r w:rsidRPr="00683B28">
              <w:rPr>
                <w:rFonts w:asciiTheme="majorHAnsi" w:hAnsiTheme="majorHAnsi"/>
                <w:spacing w:val="-5"/>
                <w:sz w:val="24"/>
              </w:rPr>
              <w:t>9/B</w:t>
            </w:r>
          </w:p>
        </w:tc>
        <w:tc>
          <w:tcPr>
            <w:tcW w:w="891" w:type="dxa"/>
          </w:tcPr>
          <w:p w:rsidR="00376912" w:rsidRPr="00683B28" w:rsidRDefault="002E09D4" w:rsidP="00BD57AD">
            <w:pPr>
              <w:pStyle w:val="TableParagraph"/>
              <w:spacing w:line="354" w:lineRule="exact"/>
              <w:ind w:left="109"/>
              <w:rPr>
                <w:rFonts w:asciiTheme="majorHAnsi" w:hAnsiTheme="majorHAnsi"/>
                <w:sz w:val="24"/>
              </w:rPr>
            </w:pPr>
            <w:r w:rsidRPr="00683B28">
              <w:rPr>
                <w:rFonts w:asciiTheme="majorHAnsi" w:hAnsiTheme="majorHAnsi"/>
                <w:spacing w:val="-5"/>
                <w:sz w:val="24"/>
              </w:rPr>
              <w:t>19</w:t>
            </w:r>
          </w:p>
        </w:tc>
        <w:tc>
          <w:tcPr>
            <w:tcW w:w="991" w:type="dxa"/>
          </w:tcPr>
          <w:p w:rsidR="00376912" w:rsidRPr="00683B28" w:rsidRDefault="00FA4586" w:rsidP="00BD57AD">
            <w:pPr>
              <w:pStyle w:val="TableParagraph"/>
              <w:spacing w:line="354" w:lineRule="exact"/>
              <w:ind w:left="109"/>
              <w:rPr>
                <w:rFonts w:asciiTheme="majorHAnsi" w:hAnsiTheme="majorHAnsi"/>
                <w:sz w:val="24"/>
              </w:rPr>
            </w:pPr>
            <w:r w:rsidRPr="00683B28">
              <w:rPr>
                <w:rFonts w:asciiTheme="majorHAnsi" w:hAnsiTheme="majorHAnsi"/>
                <w:sz w:val="24"/>
              </w:rPr>
              <w:t>16</w:t>
            </w:r>
          </w:p>
        </w:tc>
        <w:tc>
          <w:tcPr>
            <w:tcW w:w="1419" w:type="dxa"/>
            <w:tcBorders>
              <w:right w:val="single" w:sz="12" w:space="0" w:color="000000"/>
            </w:tcBorders>
          </w:tcPr>
          <w:p w:rsidR="00376912" w:rsidRPr="00683B28" w:rsidRDefault="00656C7E" w:rsidP="00BD57AD">
            <w:pPr>
              <w:pStyle w:val="TableParagraph"/>
              <w:spacing w:line="354" w:lineRule="exact"/>
              <w:ind w:left="111"/>
              <w:rPr>
                <w:rFonts w:asciiTheme="majorHAnsi" w:hAnsiTheme="majorHAnsi"/>
                <w:sz w:val="24"/>
              </w:rPr>
            </w:pPr>
            <w:r w:rsidRPr="00683B28">
              <w:rPr>
                <w:rFonts w:asciiTheme="majorHAnsi" w:hAnsiTheme="majorHAnsi"/>
                <w:spacing w:val="-5"/>
                <w:sz w:val="24"/>
              </w:rPr>
              <w:t>35</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D57AD">
            <w:pPr>
              <w:pStyle w:val="TableParagraph"/>
              <w:spacing w:line="354" w:lineRule="exact"/>
              <w:ind w:left="101"/>
              <w:rPr>
                <w:rFonts w:asciiTheme="majorHAnsi" w:hAnsiTheme="majorHAnsi"/>
                <w:sz w:val="24"/>
              </w:rPr>
            </w:pPr>
            <w:r w:rsidRPr="00683B28">
              <w:rPr>
                <w:rFonts w:asciiTheme="majorHAnsi" w:hAnsiTheme="majorHAnsi"/>
                <w:spacing w:val="-5"/>
                <w:sz w:val="24"/>
              </w:rPr>
              <w:t>11</w:t>
            </w:r>
            <w:r w:rsidR="00376912" w:rsidRPr="00683B28">
              <w:rPr>
                <w:rFonts w:asciiTheme="majorHAnsi" w:hAnsiTheme="majorHAnsi"/>
                <w:spacing w:val="-5"/>
                <w:sz w:val="24"/>
              </w:rPr>
              <w:t>/B</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6"/>
              <w:rPr>
                <w:rFonts w:asciiTheme="majorHAnsi" w:hAnsiTheme="majorHAnsi"/>
                <w:sz w:val="24"/>
              </w:rPr>
            </w:pPr>
            <w:r w:rsidRPr="00683B28">
              <w:rPr>
                <w:rFonts w:asciiTheme="majorHAnsi" w:hAnsiTheme="majorHAnsi"/>
                <w:spacing w:val="-5"/>
                <w:sz w:val="24"/>
              </w:rPr>
              <w:t>18</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8"/>
              <w:rPr>
                <w:rFonts w:asciiTheme="majorHAnsi" w:hAnsiTheme="majorHAnsi"/>
                <w:sz w:val="24"/>
              </w:rPr>
            </w:pPr>
            <w:r w:rsidRPr="00683B28">
              <w:rPr>
                <w:rFonts w:asciiTheme="majorHAnsi" w:hAnsiTheme="majorHAnsi"/>
                <w:sz w:val="24"/>
              </w:rPr>
              <w:t>14</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rPr>
                <w:rFonts w:asciiTheme="majorHAnsi" w:hAnsiTheme="majorHAnsi"/>
                <w:sz w:val="24"/>
              </w:rPr>
            </w:pPr>
            <w:r w:rsidRPr="00683B28">
              <w:rPr>
                <w:rFonts w:asciiTheme="majorHAnsi" w:hAnsiTheme="majorHAnsi"/>
                <w:spacing w:val="-5"/>
                <w:sz w:val="24"/>
              </w:rPr>
              <w:t>32</w:t>
            </w:r>
          </w:p>
        </w:tc>
      </w:tr>
      <w:tr w:rsidR="00376912" w:rsidRPr="00683B28" w:rsidTr="00376912">
        <w:trPr>
          <w:trHeight w:val="351"/>
        </w:trPr>
        <w:tc>
          <w:tcPr>
            <w:tcW w:w="1769" w:type="dxa"/>
          </w:tcPr>
          <w:p w:rsidR="00376912" w:rsidRPr="00683B28" w:rsidRDefault="00376912" w:rsidP="00BD57AD">
            <w:pPr>
              <w:pStyle w:val="TableParagraph"/>
              <w:spacing w:line="359" w:lineRule="exact"/>
              <w:ind w:left="110"/>
              <w:rPr>
                <w:rFonts w:asciiTheme="majorHAnsi" w:hAnsiTheme="majorHAnsi"/>
                <w:sz w:val="24"/>
              </w:rPr>
            </w:pPr>
            <w:r w:rsidRPr="00683B28">
              <w:rPr>
                <w:rFonts w:asciiTheme="majorHAnsi" w:hAnsiTheme="majorHAnsi"/>
                <w:spacing w:val="-5"/>
                <w:sz w:val="24"/>
              </w:rPr>
              <w:t>9/C</w:t>
            </w:r>
          </w:p>
        </w:tc>
        <w:tc>
          <w:tcPr>
            <w:tcW w:w="891" w:type="dxa"/>
          </w:tcPr>
          <w:p w:rsidR="00376912" w:rsidRPr="00683B28" w:rsidRDefault="002E09D4" w:rsidP="00BD57AD">
            <w:pPr>
              <w:pStyle w:val="TableParagraph"/>
              <w:spacing w:line="359" w:lineRule="exact"/>
              <w:ind w:left="109"/>
              <w:rPr>
                <w:rFonts w:asciiTheme="majorHAnsi" w:hAnsiTheme="majorHAnsi"/>
                <w:sz w:val="24"/>
              </w:rPr>
            </w:pPr>
            <w:r w:rsidRPr="00683B28">
              <w:rPr>
                <w:rFonts w:asciiTheme="majorHAnsi" w:hAnsiTheme="majorHAnsi"/>
                <w:spacing w:val="-5"/>
                <w:sz w:val="24"/>
              </w:rPr>
              <w:t>18</w:t>
            </w:r>
          </w:p>
        </w:tc>
        <w:tc>
          <w:tcPr>
            <w:tcW w:w="991" w:type="dxa"/>
          </w:tcPr>
          <w:p w:rsidR="00376912" w:rsidRPr="00683B28" w:rsidRDefault="00FA4586" w:rsidP="00BD57AD">
            <w:pPr>
              <w:pStyle w:val="TableParagraph"/>
              <w:spacing w:line="359" w:lineRule="exact"/>
              <w:ind w:left="109"/>
              <w:rPr>
                <w:rFonts w:asciiTheme="majorHAnsi" w:hAnsiTheme="majorHAnsi"/>
                <w:sz w:val="24"/>
              </w:rPr>
            </w:pPr>
            <w:r w:rsidRPr="00683B28">
              <w:rPr>
                <w:rFonts w:asciiTheme="majorHAnsi" w:hAnsiTheme="majorHAnsi"/>
                <w:sz w:val="24"/>
              </w:rPr>
              <w:t>15</w:t>
            </w:r>
          </w:p>
        </w:tc>
        <w:tc>
          <w:tcPr>
            <w:tcW w:w="1419" w:type="dxa"/>
            <w:tcBorders>
              <w:right w:val="single" w:sz="12" w:space="0" w:color="000000"/>
            </w:tcBorders>
          </w:tcPr>
          <w:p w:rsidR="00376912" w:rsidRPr="00683B28" w:rsidRDefault="00656C7E" w:rsidP="00BD57AD">
            <w:pPr>
              <w:pStyle w:val="TableParagraph"/>
              <w:spacing w:line="359" w:lineRule="exact"/>
              <w:ind w:left="111"/>
              <w:rPr>
                <w:rFonts w:asciiTheme="majorHAnsi" w:hAnsiTheme="majorHAnsi"/>
                <w:sz w:val="24"/>
              </w:rPr>
            </w:pPr>
            <w:r w:rsidRPr="00683B28">
              <w:rPr>
                <w:rFonts w:asciiTheme="majorHAnsi" w:hAnsiTheme="majorHAnsi"/>
                <w:spacing w:val="-5"/>
                <w:sz w:val="24"/>
              </w:rPr>
              <w:t>33</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D57AD">
            <w:pPr>
              <w:pStyle w:val="TableParagraph"/>
              <w:spacing w:line="359" w:lineRule="exact"/>
              <w:ind w:left="101"/>
              <w:rPr>
                <w:rFonts w:asciiTheme="majorHAnsi" w:hAnsiTheme="majorHAnsi"/>
                <w:sz w:val="24"/>
              </w:rPr>
            </w:pPr>
            <w:r w:rsidRPr="00683B28">
              <w:rPr>
                <w:rFonts w:asciiTheme="majorHAnsi" w:hAnsiTheme="majorHAnsi"/>
                <w:spacing w:val="-5"/>
                <w:sz w:val="24"/>
              </w:rPr>
              <w:t>11</w:t>
            </w:r>
            <w:r w:rsidR="00376912" w:rsidRPr="00683B28">
              <w:rPr>
                <w:rFonts w:asciiTheme="majorHAnsi" w:hAnsiTheme="majorHAnsi"/>
                <w:spacing w:val="-5"/>
                <w:sz w:val="24"/>
              </w:rPr>
              <w:t>/C</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9" w:lineRule="exact"/>
              <w:ind w:left="106"/>
              <w:rPr>
                <w:rFonts w:asciiTheme="majorHAnsi" w:hAnsiTheme="majorHAnsi"/>
                <w:sz w:val="24"/>
              </w:rPr>
            </w:pPr>
            <w:r w:rsidRPr="00683B28">
              <w:rPr>
                <w:rFonts w:asciiTheme="majorHAnsi" w:hAnsiTheme="majorHAnsi"/>
                <w:spacing w:val="-5"/>
                <w:sz w:val="24"/>
              </w:rPr>
              <w:t>19</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9" w:lineRule="exact"/>
              <w:ind w:left="108"/>
              <w:rPr>
                <w:rFonts w:asciiTheme="majorHAnsi" w:hAnsiTheme="majorHAnsi"/>
                <w:sz w:val="24"/>
              </w:rPr>
            </w:pPr>
            <w:r w:rsidRPr="00683B28">
              <w:rPr>
                <w:rFonts w:asciiTheme="majorHAnsi" w:hAnsiTheme="majorHAnsi"/>
                <w:sz w:val="24"/>
              </w:rPr>
              <w:t>12</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9" w:lineRule="exact"/>
              <w:rPr>
                <w:rFonts w:asciiTheme="majorHAnsi" w:hAnsiTheme="majorHAnsi"/>
                <w:sz w:val="24"/>
              </w:rPr>
            </w:pPr>
            <w:r w:rsidRPr="00683B28">
              <w:rPr>
                <w:rFonts w:asciiTheme="majorHAnsi" w:hAnsiTheme="majorHAnsi"/>
                <w:spacing w:val="-5"/>
                <w:sz w:val="24"/>
              </w:rPr>
              <w:t>31</w:t>
            </w:r>
          </w:p>
        </w:tc>
      </w:tr>
      <w:tr w:rsidR="00376912" w:rsidRPr="00683B28" w:rsidTr="00376912">
        <w:trPr>
          <w:trHeight w:val="345"/>
        </w:trPr>
        <w:tc>
          <w:tcPr>
            <w:tcW w:w="1769" w:type="dxa"/>
          </w:tcPr>
          <w:p w:rsidR="00376912" w:rsidRPr="00683B28" w:rsidRDefault="00376912" w:rsidP="00BD57AD">
            <w:pPr>
              <w:pStyle w:val="TableParagraph"/>
              <w:spacing w:line="351" w:lineRule="exact"/>
              <w:ind w:left="110"/>
              <w:rPr>
                <w:rFonts w:asciiTheme="majorHAnsi" w:hAnsiTheme="majorHAnsi"/>
                <w:sz w:val="24"/>
              </w:rPr>
            </w:pPr>
            <w:r w:rsidRPr="00683B28">
              <w:rPr>
                <w:rFonts w:asciiTheme="majorHAnsi" w:hAnsiTheme="majorHAnsi"/>
                <w:spacing w:val="-5"/>
                <w:sz w:val="24"/>
              </w:rPr>
              <w:t>9/D</w:t>
            </w:r>
          </w:p>
        </w:tc>
        <w:tc>
          <w:tcPr>
            <w:tcW w:w="891" w:type="dxa"/>
          </w:tcPr>
          <w:p w:rsidR="00376912" w:rsidRPr="00683B28" w:rsidRDefault="002E09D4" w:rsidP="00BD57AD">
            <w:pPr>
              <w:pStyle w:val="TableParagraph"/>
              <w:spacing w:line="351" w:lineRule="exact"/>
              <w:ind w:left="109"/>
              <w:rPr>
                <w:rFonts w:asciiTheme="majorHAnsi" w:hAnsiTheme="majorHAnsi"/>
                <w:sz w:val="24"/>
              </w:rPr>
            </w:pPr>
            <w:r w:rsidRPr="00683B28">
              <w:rPr>
                <w:rFonts w:asciiTheme="majorHAnsi" w:hAnsiTheme="majorHAnsi"/>
                <w:sz w:val="24"/>
              </w:rPr>
              <w:t>17</w:t>
            </w:r>
          </w:p>
        </w:tc>
        <w:tc>
          <w:tcPr>
            <w:tcW w:w="991" w:type="dxa"/>
          </w:tcPr>
          <w:p w:rsidR="00376912" w:rsidRPr="00683B28" w:rsidRDefault="00FA4586" w:rsidP="00BD57AD">
            <w:pPr>
              <w:pStyle w:val="TableParagraph"/>
              <w:spacing w:line="351" w:lineRule="exact"/>
              <w:ind w:left="109"/>
              <w:rPr>
                <w:rFonts w:asciiTheme="majorHAnsi" w:hAnsiTheme="majorHAnsi"/>
                <w:sz w:val="24"/>
              </w:rPr>
            </w:pPr>
            <w:r w:rsidRPr="00683B28">
              <w:rPr>
                <w:rFonts w:asciiTheme="majorHAnsi" w:hAnsiTheme="majorHAnsi"/>
                <w:sz w:val="24"/>
              </w:rPr>
              <w:t>18</w:t>
            </w:r>
          </w:p>
        </w:tc>
        <w:tc>
          <w:tcPr>
            <w:tcW w:w="1419" w:type="dxa"/>
            <w:tcBorders>
              <w:right w:val="single" w:sz="12" w:space="0" w:color="000000"/>
            </w:tcBorders>
          </w:tcPr>
          <w:p w:rsidR="00376912" w:rsidRPr="00683B28" w:rsidRDefault="00656C7E" w:rsidP="00BD57AD">
            <w:pPr>
              <w:pStyle w:val="TableParagraph"/>
              <w:spacing w:line="351" w:lineRule="exact"/>
              <w:ind w:left="111"/>
              <w:rPr>
                <w:rFonts w:asciiTheme="majorHAnsi" w:hAnsiTheme="majorHAnsi"/>
                <w:sz w:val="24"/>
              </w:rPr>
            </w:pPr>
            <w:r w:rsidRPr="00683B28">
              <w:rPr>
                <w:rFonts w:asciiTheme="majorHAnsi" w:hAnsiTheme="majorHAnsi"/>
                <w:spacing w:val="-5"/>
                <w:sz w:val="24"/>
              </w:rPr>
              <w:t>35</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D57AD">
            <w:pPr>
              <w:pStyle w:val="TableParagraph"/>
              <w:spacing w:line="351" w:lineRule="exact"/>
              <w:ind w:left="101"/>
              <w:rPr>
                <w:rFonts w:asciiTheme="majorHAnsi" w:hAnsiTheme="majorHAnsi"/>
                <w:sz w:val="24"/>
              </w:rPr>
            </w:pPr>
            <w:r w:rsidRPr="00683B28">
              <w:rPr>
                <w:rFonts w:asciiTheme="majorHAnsi" w:hAnsiTheme="majorHAnsi"/>
                <w:spacing w:val="-5"/>
                <w:sz w:val="24"/>
              </w:rPr>
              <w:t>11/D</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6"/>
              <w:rPr>
                <w:rFonts w:asciiTheme="majorHAnsi" w:hAnsiTheme="majorHAnsi"/>
                <w:sz w:val="24"/>
              </w:rPr>
            </w:pPr>
            <w:r w:rsidRPr="00683B28">
              <w:rPr>
                <w:rFonts w:asciiTheme="majorHAnsi" w:hAnsiTheme="majorHAnsi"/>
                <w:sz w:val="24"/>
              </w:rPr>
              <w:t>16</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8"/>
              <w:rPr>
                <w:rFonts w:asciiTheme="majorHAnsi" w:hAnsiTheme="majorHAnsi"/>
                <w:sz w:val="24"/>
              </w:rPr>
            </w:pPr>
            <w:r w:rsidRPr="00683B28">
              <w:rPr>
                <w:rFonts w:asciiTheme="majorHAnsi" w:hAnsiTheme="majorHAnsi"/>
                <w:spacing w:val="-5"/>
                <w:sz w:val="24"/>
              </w:rPr>
              <w:t>13</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rPr>
                <w:rFonts w:asciiTheme="majorHAnsi" w:hAnsiTheme="majorHAnsi"/>
                <w:sz w:val="24"/>
              </w:rPr>
            </w:pPr>
            <w:r w:rsidRPr="00683B28">
              <w:rPr>
                <w:rFonts w:asciiTheme="majorHAnsi" w:hAnsiTheme="majorHAnsi"/>
                <w:spacing w:val="-5"/>
                <w:sz w:val="24"/>
              </w:rPr>
              <w:t>29</w:t>
            </w:r>
          </w:p>
        </w:tc>
      </w:tr>
      <w:tr w:rsidR="00376912" w:rsidRPr="00683B28" w:rsidTr="00376912">
        <w:trPr>
          <w:trHeight w:val="347"/>
        </w:trPr>
        <w:tc>
          <w:tcPr>
            <w:tcW w:w="1769" w:type="dxa"/>
          </w:tcPr>
          <w:p w:rsidR="00376912" w:rsidRPr="00683B28" w:rsidRDefault="00376912" w:rsidP="00BD57AD">
            <w:pPr>
              <w:pStyle w:val="TableParagraph"/>
              <w:spacing w:line="354" w:lineRule="exact"/>
              <w:ind w:left="110"/>
              <w:rPr>
                <w:rFonts w:asciiTheme="majorHAnsi" w:hAnsiTheme="majorHAnsi"/>
                <w:sz w:val="24"/>
              </w:rPr>
            </w:pPr>
            <w:r w:rsidRPr="00683B28">
              <w:rPr>
                <w:rFonts w:asciiTheme="majorHAnsi" w:hAnsiTheme="majorHAnsi"/>
                <w:spacing w:val="-5"/>
                <w:sz w:val="24"/>
              </w:rPr>
              <w:t>9/E</w:t>
            </w:r>
          </w:p>
        </w:tc>
        <w:tc>
          <w:tcPr>
            <w:tcW w:w="891" w:type="dxa"/>
          </w:tcPr>
          <w:p w:rsidR="00376912" w:rsidRPr="00683B28" w:rsidRDefault="002E09D4" w:rsidP="00BD57AD">
            <w:pPr>
              <w:pStyle w:val="TableParagraph"/>
              <w:spacing w:line="354" w:lineRule="exact"/>
              <w:ind w:left="109"/>
              <w:rPr>
                <w:rFonts w:asciiTheme="majorHAnsi" w:hAnsiTheme="majorHAnsi"/>
                <w:sz w:val="24"/>
              </w:rPr>
            </w:pPr>
            <w:r w:rsidRPr="00683B28">
              <w:rPr>
                <w:rFonts w:asciiTheme="majorHAnsi" w:hAnsiTheme="majorHAnsi"/>
                <w:sz w:val="24"/>
              </w:rPr>
              <w:t>16</w:t>
            </w:r>
          </w:p>
        </w:tc>
        <w:tc>
          <w:tcPr>
            <w:tcW w:w="991" w:type="dxa"/>
          </w:tcPr>
          <w:p w:rsidR="00376912" w:rsidRPr="00683B28" w:rsidRDefault="00FA4586" w:rsidP="00BD57AD">
            <w:pPr>
              <w:pStyle w:val="TableParagraph"/>
              <w:spacing w:line="354" w:lineRule="exact"/>
              <w:ind w:left="109"/>
              <w:rPr>
                <w:rFonts w:asciiTheme="majorHAnsi" w:hAnsiTheme="majorHAnsi"/>
                <w:sz w:val="24"/>
              </w:rPr>
            </w:pPr>
            <w:r w:rsidRPr="00683B28">
              <w:rPr>
                <w:rFonts w:asciiTheme="majorHAnsi" w:hAnsiTheme="majorHAnsi"/>
                <w:sz w:val="24"/>
              </w:rPr>
              <w:t>19</w:t>
            </w:r>
          </w:p>
        </w:tc>
        <w:tc>
          <w:tcPr>
            <w:tcW w:w="1419" w:type="dxa"/>
            <w:tcBorders>
              <w:right w:val="single" w:sz="12" w:space="0" w:color="000000"/>
            </w:tcBorders>
          </w:tcPr>
          <w:p w:rsidR="00376912" w:rsidRPr="00683B28" w:rsidRDefault="00656C7E" w:rsidP="00BD57AD">
            <w:pPr>
              <w:pStyle w:val="TableParagraph"/>
              <w:spacing w:line="354" w:lineRule="exact"/>
              <w:ind w:left="111"/>
              <w:rPr>
                <w:rFonts w:asciiTheme="majorHAnsi" w:hAnsiTheme="majorHAnsi"/>
                <w:sz w:val="24"/>
              </w:rPr>
            </w:pPr>
            <w:r w:rsidRPr="00683B28">
              <w:rPr>
                <w:rFonts w:asciiTheme="majorHAnsi" w:hAnsiTheme="majorHAnsi"/>
                <w:spacing w:val="-5"/>
                <w:sz w:val="24"/>
              </w:rPr>
              <w:t>35</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4" w:lineRule="exact"/>
              <w:ind w:left="101"/>
              <w:rPr>
                <w:rFonts w:asciiTheme="majorHAnsi" w:hAnsiTheme="majorHAnsi"/>
                <w:sz w:val="24"/>
              </w:rPr>
            </w:pPr>
            <w:r w:rsidRPr="00683B28">
              <w:rPr>
                <w:rFonts w:asciiTheme="majorHAnsi" w:hAnsiTheme="majorHAnsi"/>
                <w:spacing w:val="-5"/>
                <w:sz w:val="24"/>
              </w:rPr>
              <w:t>12</w:t>
            </w:r>
            <w:r w:rsidR="00376912" w:rsidRPr="00683B28">
              <w:rPr>
                <w:rFonts w:asciiTheme="majorHAnsi" w:hAnsiTheme="majorHAnsi"/>
                <w:spacing w:val="-5"/>
                <w:sz w:val="24"/>
              </w:rPr>
              <w:t>/</w:t>
            </w:r>
            <w:r w:rsidRPr="00683B28">
              <w:rPr>
                <w:rFonts w:asciiTheme="majorHAnsi" w:hAnsiTheme="majorHAnsi"/>
                <w:spacing w:val="-5"/>
                <w:sz w:val="24"/>
              </w:rPr>
              <w:t>A</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6"/>
              <w:rPr>
                <w:rFonts w:asciiTheme="majorHAnsi" w:hAnsiTheme="majorHAnsi"/>
                <w:sz w:val="24"/>
              </w:rPr>
            </w:pPr>
            <w:r w:rsidRPr="00683B28">
              <w:rPr>
                <w:rFonts w:asciiTheme="majorHAnsi" w:hAnsiTheme="majorHAnsi"/>
                <w:sz w:val="24"/>
              </w:rPr>
              <w:t>13</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8"/>
              <w:rPr>
                <w:rFonts w:asciiTheme="majorHAnsi" w:hAnsiTheme="majorHAnsi"/>
                <w:sz w:val="24"/>
              </w:rPr>
            </w:pPr>
            <w:r w:rsidRPr="00683B28">
              <w:rPr>
                <w:rFonts w:asciiTheme="majorHAnsi" w:hAnsiTheme="majorHAnsi"/>
                <w:spacing w:val="-5"/>
                <w:sz w:val="24"/>
              </w:rPr>
              <w:t>18</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rPr>
                <w:rFonts w:asciiTheme="majorHAnsi" w:hAnsiTheme="majorHAnsi"/>
                <w:sz w:val="24"/>
              </w:rPr>
            </w:pPr>
            <w:r w:rsidRPr="00683B28">
              <w:rPr>
                <w:rFonts w:asciiTheme="majorHAnsi" w:hAnsiTheme="majorHAnsi"/>
                <w:spacing w:val="-5"/>
                <w:sz w:val="24"/>
              </w:rPr>
              <w:t>31</w:t>
            </w:r>
          </w:p>
        </w:tc>
      </w:tr>
      <w:tr w:rsidR="00376912" w:rsidRPr="00683B28" w:rsidTr="00376912">
        <w:trPr>
          <w:trHeight w:val="345"/>
        </w:trPr>
        <w:tc>
          <w:tcPr>
            <w:tcW w:w="1769" w:type="dxa"/>
          </w:tcPr>
          <w:p w:rsidR="00376912" w:rsidRPr="00683B28" w:rsidRDefault="00376912" w:rsidP="00BD57AD">
            <w:pPr>
              <w:pStyle w:val="TableParagraph"/>
              <w:spacing w:line="351" w:lineRule="exact"/>
              <w:ind w:left="110"/>
              <w:rPr>
                <w:rFonts w:asciiTheme="majorHAnsi" w:hAnsiTheme="majorHAnsi"/>
                <w:sz w:val="24"/>
              </w:rPr>
            </w:pPr>
            <w:r w:rsidRPr="00683B28">
              <w:rPr>
                <w:rFonts w:asciiTheme="majorHAnsi" w:hAnsiTheme="majorHAnsi"/>
                <w:spacing w:val="-5"/>
                <w:sz w:val="24"/>
              </w:rPr>
              <w:lastRenderedPageBreak/>
              <w:t>10/A</w:t>
            </w:r>
          </w:p>
        </w:tc>
        <w:tc>
          <w:tcPr>
            <w:tcW w:w="891" w:type="dxa"/>
          </w:tcPr>
          <w:p w:rsidR="00376912" w:rsidRPr="00683B28" w:rsidRDefault="002E09D4" w:rsidP="00BD57AD">
            <w:pPr>
              <w:pStyle w:val="TableParagraph"/>
              <w:spacing w:line="351" w:lineRule="exact"/>
              <w:ind w:left="109"/>
              <w:rPr>
                <w:rFonts w:asciiTheme="majorHAnsi" w:hAnsiTheme="majorHAnsi"/>
                <w:sz w:val="24"/>
              </w:rPr>
            </w:pPr>
            <w:r w:rsidRPr="00683B28">
              <w:rPr>
                <w:rFonts w:asciiTheme="majorHAnsi" w:hAnsiTheme="majorHAnsi"/>
                <w:spacing w:val="-5"/>
                <w:sz w:val="24"/>
              </w:rPr>
              <w:t>23</w:t>
            </w:r>
          </w:p>
        </w:tc>
        <w:tc>
          <w:tcPr>
            <w:tcW w:w="991" w:type="dxa"/>
          </w:tcPr>
          <w:p w:rsidR="00376912" w:rsidRPr="00683B28" w:rsidRDefault="00FA4586" w:rsidP="00BD57AD">
            <w:pPr>
              <w:pStyle w:val="TableParagraph"/>
              <w:spacing w:line="351" w:lineRule="exact"/>
              <w:ind w:left="109"/>
              <w:rPr>
                <w:rFonts w:asciiTheme="majorHAnsi" w:hAnsiTheme="majorHAnsi"/>
                <w:sz w:val="24"/>
              </w:rPr>
            </w:pPr>
            <w:r w:rsidRPr="00683B28">
              <w:rPr>
                <w:rFonts w:asciiTheme="majorHAnsi" w:hAnsiTheme="majorHAnsi"/>
                <w:sz w:val="24"/>
              </w:rPr>
              <w:t>19</w:t>
            </w:r>
          </w:p>
        </w:tc>
        <w:tc>
          <w:tcPr>
            <w:tcW w:w="1419" w:type="dxa"/>
            <w:tcBorders>
              <w:right w:val="single" w:sz="12" w:space="0" w:color="000000"/>
            </w:tcBorders>
          </w:tcPr>
          <w:p w:rsidR="00376912" w:rsidRPr="00683B28" w:rsidRDefault="00F03A28" w:rsidP="00BD57AD">
            <w:pPr>
              <w:pStyle w:val="TableParagraph"/>
              <w:spacing w:line="351" w:lineRule="exact"/>
              <w:ind w:left="111"/>
              <w:rPr>
                <w:rFonts w:asciiTheme="majorHAnsi" w:hAnsiTheme="majorHAnsi"/>
                <w:sz w:val="24"/>
              </w:rPr>
            </w:pPr>
            <w:r w:rsidRPr="00683B28">
              <w:rPr>
                <w:rFonts w:asciiTheme="majorHAnsi" w:hAnsiTheme="majorHAnsi"/>
                <w:spacing w:val="-5"/>
                <w:sz w:val="24"/>
              </w:rPr>
              <w:t>42</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1" w:lineRule="exact"/>
              <w:ind w:left="101"/>
              <w:rPr>
                <w:rFonts w:asciiTheme="majorHAnsi" w:hAnsiTheme="majorHAnsi"/>
                <w:sz w:val="24"/>
              </w:rPr>
            </w:pPr>
            <w:r w:rsidRPr="00683B28">
              <w:rPr>
                <w:rFonts w:asciiTheme="majorHAnsi" w:hAnsiTheme="majorHAnsi"/>
                <w:spacing w:val="-5"/>
                <w:sz w:val="24"/>
              </w:rPr>
              <w:t>12</w:t>
            </w:r>
            <w:r w:rsidR="00376912" w:rsidRPr="00683B28">
              <w:rPr>
                <w:rFonts w:asciiTheme="majorHAnsi" w:hAnsiTheme="majorHAnsi"/>
                <w:spacing w:val="-5"/>
                <w:sz w:val="24"/>
              </w:rPr>
              <w:t>/</w:t>
            </w:r>
            <w:r w:rsidRPr="00683B28">
              <w:rPr>
                <w:rFonts w:asciiTheme="majorHAnsi" w:hAnsiTheme="majorHAnsi"/>
                <w:spacing w:val="-5"/>
                <w:sz w:val="24"/>
              </w:rPr>
              <w:t>B</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6"/>
              <w:rPr>
                <w:rFonts w:asciiTheme="majorHAnsi" w:hAnsiTheme="majorHAnsi"/>
                <w:sz w:val="24"/>
              </w:rPr>
            </w:pPr>
            <w:r w:rsidRPr="00683B28">
              <w:rPr>
                <w:rFonts w:asciiTheme="majorHAnsi" w:hAnsiTheme="majorHAnsi"/>
                <w:sz w:val="24"/>
              </w:rPr>
              <w:t>18</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8"/>
              <w:rPr>
                <w:rFonts w:asciiTheme="majorHAnsi" w:hAnsiTheme="majorHAnsi"/>
                <w:sz w:val="24"/>
              </w:rPr>
            </w:pPr>
            <w:r w:rsidRPr="00683B28">
              <w:rPr>
                <w:rFonts w:asciiTheme="majorHAnsi" w:hAnsiTheme="majorHAnsi"/>
                <w:spacing w:val="-5"/>
                <w:sz w:val="24"/>
              </w:rPr>
              <w:t>10</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rPr>
                <w:rFonts w:asciiTheme="majorHAnsi" w:hAnsiTheme="majorHAnsi"/>
                <w:sz w:val="24"/>
              </w:rPr>
            </w:pPr>
            <w:r w:rsidRPr="00683B28">
              <w:rPr>
                <w:rFonts w:asciiTheme="majorHAnsi" w:hAnsiTheme="majorHAnsi"/>
                <w:spacing w:val="-5"/>
                <w:sz w:val="24"/>
              </w:rPr>
              <w:t>28</w:t>
            </w:r>
          </w:p>
        </w:tc>
      </w:tr>
      <w:tr w:rsidR="00376912" w:rsidRPr="00683B28" w:rsidTr="00376912">
        <w:trPr>
          <w:trHeight w:val="351"/>
        </w:trPr>
        <w:tc>
          <w:tcPr>
            <w:tcW w:w="1769" w:type="dxa"/>
          </w:tcPr>
          <w:p w:rsidR="00376912" w:rsidRPr="00683B28" w:rsidRDefault="00376912" w:rsidP="00376912">
            <w:pPr>
              <w:pStyle w:val="TableParagraph"/>
              <w:spacing w:line="359" w:lineRule="exact"/>
              <w:ind w:left="110"/>
              <w:rPr>
                <w:rFonts w:asciiTheme="majorHAnsi" w:hAnsiTheme="majorHAnsi"/>
                <w:sz w:val="24"/>
              </w:rPr>
            </w:pPr>
            <w:r w:rsidRPr="00683B28">
              <w:rPr>
                <w:rFonts w:asciiTheme="majorHAnsi" w:hAnsiTheme="majorHAnsi"/>
                <w:spacing w:val="-5"/>
                <w:sz w:val="24"/>
              </w:rPr>
              <w:t>10/B</w:t>
            </w:r>
          </w:p>
        </w:tc>
        <w:tc>
          <w:tcPr>
            <w:tcW w:w="891" w:type="dxa"/>
          </w:tcPr>
          <w:p w:rsidR="00376912" w:rsidRPr="00683B28" w:rsidRDefault="002E09D4" w:rsidP="00BD57AD">
            <w:pPr>
              <w:pStyle w:val="TableParagraph"/>
              <w:spacing w:line="359" w:lineRule="exact"/>
              <w:ind w:left="109"/>
              <w:rPr>
                <w:rFonts w:asciiTheme="majorHAnsi" w:hAnsiTheme="majorHAnsi"/>
                <w:sz w:val="24"/>
              </w:rPr>
            </w:pPr>
            <w:r w:rsidRPr="00683B28">
              <w:rPr>
                <w:rFonts w:asciiTheme="majorHAnsi" w:hAnsiTheme="majorHAnsi"/>
                <w:sz w:val="24"/>
              </w:rPr>
              <w:t>22</w:t>
            </w:r>
          </w:p>
        </w:tc>
        <w:tc>
          <w:tcPr>
            <w:tcW w:w="991" w:type="dxa"/>
          </w:tcPr>
          <w:p w:rsidR="00376912" w:rsidRPr="00683B28" w:rsidRDefault="00FA4586" w:rsidP="00BD57AD">
            <w:pPr>
              <w:pStyle w:val="TableParagraph"/>
              <w:spacing w:line="359" w:lineRule="exact"/>
              <w:ind w:left="109"/>
              <w:rPr>
                <w:rFonts w:asciiTheme="majorHAnsi" w:hAnsiTheme="majorHAnsi"/>
                <w:sz w:val="24"/>
              </w:rPr>
            </w:pPr>
            <w:r w:rsidRPr="00683B28">
              <w:rPr>
                <w:rFonts w:asciiTheme="majorHAnsi" w:hAnsiTheme="majorHAnsi"/>
                <w:spacing w:val="-5"/>
                <w:sz w:val="24"/>
              </w:rPr>
              <w:t>13</w:t>
            </w:r>
          </w:p>
        </w:tc>
        <w:tc>
          <w:tcPr>
            <w:tcW w:w="1419" w:type="dxa"/>
            <w:tcBorders>
              <w:right w:val="single" w:sz="12" w:space="0" w:color="000000"/>
            </w:tcBorders>
          </w:tcPr>
          <w:p w:rsidR="00376912" w:rsidRPr="00683B28" w:rsidRDefault="00F03A28" w:rsidP="00BD57AD">
            <w:pPr>
              <w:pStyle w:val="TableParagraph"/>
              <w:spacing w:line="359" w:lineRule="exact"/>
              <w:ind w:left="111"/>
              <w:rPr>
                <w:rFonts w:asciiTheme="majorHAnsi" w:hAnsiTheme="majorHAnsi"/>
                <w:sz w:val="24"/>
              </w:rPr>
            </w:pPr>
            <w:r w:rsidRPr="00683B28">
              <w:rPr>
                <w:rFonts w:asciiTheme="majorHAnsi" w:hAnsiTheme="majorHAnsi"/>
                <w:spacing w:val="-5"/>
                <w:sz w:val="24"/>
              </w:rPr>
              <w:t>35</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9" w:lineRule="exact"/>
              <w:ind w:left="101"/>
              <w:rPr>
                <w:rFonts w:asciiTheme="majorHAnsi" w:hAnsiTheme="majorHAnsi"/>
                <w:sz w:val="24"/>
              </w:rPr>
            </w:pPr>
            <w:r w:rsidRPr="00683B28">
              <w:rPr>
                <w:rFonts w:asciiTheme="majorHAnsi" w:hAnsiTheme="majorHAnsi"/>
                <w:spacing w:val="-4"/>
                <w:sz w:val="24"/>
              </w:rPr>
              <w:t>12</w:t>
            </w:r>
            <w:r w:rsidR="00376912" w:rsidRPr="00683B28">
              <w:rPr>
                <w:rFonts w:asciiTheme="majorHAnsi" w:hAnsiTheme="majorHAnsi"/>
                <w:spacing w:val="-4"/>
                <w:sz w:val="24"/>
              </w:rPr>
              <w:t>/</w:t>
            </w:r>
            <w:r w:rsidRPr="00683B28">
              <w:rPr>
                <w:rFonts w:asciiTheme="majorHAnsi" w:hAnsiTheme="majorHAnsi"/>
                <w:spacing w:val="-4"/>
                <w:sz w:val="24"/>
              </w:rPr>
              <w:t>C</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9" w:lineRule="exact"/>
              <w:ind w:left="106"/>
              <w:rPr>
                <w:rFonts w:asciiTheme="majorHAnsi" w:hAnsiTheme="majorHAnsi"/>
                <w:sz w:val="24"/>
              </w:rPr>
            </w:pPr>
            <w:r w:rsidRPr="00683B28">
              <w:rPr>
                <w:rFonts w:asciiTheme="majorHAnsi" w:hAnsiTheme="majorHAnsi"/>
                <w:sz w:val="24"/>
              </w:rPr>
              <w:t>20</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76912" w:rsidP="00BD57AD">
            <w:pPr>
              <w:pStyle w:val="TableParagraph"/>
              <w:spacing w:line="359" w:lineRule="exact"/>
              <w:ind w:left="108"/>
              <w:rPr>
                <w:rFonts w:asciiTheme="majorHAnsi" w:hAnsiTheme="majorHAnsi"/>
                <w:sz w:val="24"/>
              </w:rPr>
            </w:pPr>
            <w:r w:rsidRPr="00683B28">
              <w:rPr>
                <w:rFonts w:asciiTheme="majorHAnsi" w:hAnsiTheme="majorHAnsi"/>
                <w:spacing w:val="-5"/>
                <w:sz w:val="24"/>
              </w:rPr>
              <w:t>13</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9" w:lineRule="exact"/>
              <w:rPr>
                <w:rFonts w:asciiTheme="majorHAnsi" w:hAnsiTheme="majorHAnsi"/>
                <w:sz w:val="24"/>
              </w:rPr>
            </w:pPr>
            <w:r w:rsidRPr="00683B28">
              <w:rPr>
                <w:rFonts w:asciiTheme="majorHAnsi" w:hAnsiTheme="majorHAnsi"/>
                <w:spacing w:val="-5"/>
                <w:sz w:val="24"/>
              </w:rPr>
              <w:t>33</w:t>
            </w:r>
          </w:p>
        </w:tc>
      </w:tr>
      <w:tr w:rsidR="00376912" w:rsidRPr="00683B28" w:rsidTr="00376912">
        <w:trPr>
          <w:trHeight w:val="347"/>
        </w:trPr>
        <w:tc>
          <w:tcPr>
            <w:tcW w:w="1769" w:type="dxa"/>
          </w:tcPr>
          <w:p w:rsidR="00376912" w:rsidRPr="00683B28" w:rsidRDefault="00376912" w:rsidP="00376912">
            <w:pPr>
              <w:pStyle w:val="TableParagraph"/>
              <w:spacing w:line="354" w:lineRule="exact"/>
              <w:ind w:left="110"/>
              <w:rPr>
                <w:rFonts w:asciiTheme="majorHAnsi" w:hAnsiTheme="majorHAnsi"/>
                <w:sz w:val="24"/>
              </w:rPr>
            </w:pPr>
            <w:r w:rsidRPr="00683B28">
              <w:rPr>
                <w:rFonts w:asciiTheme="majorHAnsi" w:hAnsiTheme="majorHAnsi"/>
                <w:spacing w:val="-5"/>
                <w:sz w:val="24"/>
              </w:rPr>
              <w:t>10/C</w:t>
            </w:r>
          </w:p>
        </w:tc>
        <w:tc>
          <w:tcPr>
            <w:tcW w:w="891" w:type="dxa"/>
          </w:tcPr>
          <w:p w:rsidR="00376912" w:rsidRPr="00683B28" w:rsidRDefault="002E09D4" w:rsidP="00BD57AD">
            <w:pPr>
              <w:pStyle w:val="TableParagraph"/>
              <w:spacing w:line="354" w:lineRule="exact"/>
              <w:ind w:left="109"/>
              <w:rPr>
                <w:rFonts w:asciiTheme="majorHAnsi" w:hAnsiTheme="majorHAnsi"/>
                <w:sz w:val="24"/>
              </w:rPr>
            </w:pPr>
            <w:r w:rsidRPr="00683B28">
              <w:rPr>
                <w:rFonts w:asciiTheme="majorHAnsi" w:hAnsiTheme="majorHAnsi"/>
                <w:sz w:val="24"/>
              </w:rPr>
              <w:t>21</w:t>
            </w:r>
          </w:p>
        </w:tc>
        <w:tc>
          <w:tcPr>
            <w:tcW w:w="991" w:type="dxa"/>
          </w:tcPr>
          <w:p w:rsidR="00376912" w:rsidRPr="00683B28" w:rsidRDefault="00FA4586" w:rsidP="00BD57AD">
            <w:pPr>
              <w:pStyle w:val="TableParagraph"/>
              <w:spacing w:line="354" w:lineRule="exact"/>
              <w:ind w:left="109"/>
              <w:rPr>
                <w:rFonts w:asciiTheme="majorHAnsi" w:hAnsiTheme="majorHAnsi"/>
                <w:sz w:val="24"/>
              </w:rPr>
            </w:pPr>
            <w:r w:rsidRPr="00683B28">
              <w:rPr>
                <w:rFonts w:asciiTheme="majorHAnsi" w:hAnsiTheme="majorHAnsi"/>
                <w:spacing w:val="-5"/>
                <w:sz w:val="24"/>
              </w:rPr>
              <w:t>11</w:t>
            </w:r>
          </w:p>
        </w:tc>
        <w:tc>
          <w:tcPr>
            <w:tcW w:w="1419" w:type="dxa"/>
            <w:tcBorders>
              <w:right w:val="single" w:sz="12" w:space="0" w:color="000000"/>
            </w:tcBorders>
          </w:tcPr>
          <w:p w:rsidR="00376912" w:rsidRPr="00683B28" w:rsidRDefault="00F03A28" w:rsidP="00BD57AD">
            <w:pPr>
              <w:pStyle w:val="TableParagraph"/>
              <w:spacing w:line="354" w:lineRule="exact"/>
              <w:ind w:left="111"/>
              <w:rPr>
                <w:rFonts w:asciiTheme="majorHAnsi" w:hAnsiTheme="majorHAnsi"/>
                <w:sz w:val="24"/>
              </w:rPr>
            </w:pPr>
            <w:r w:rsidRPr="00683B28">
              <w:rPr>
                <w:rFonts w:asciiTheme="majorHAnsi" w:hAnsiTheme="majorHAnsi"/>
                <w:spacing w:val="-5"/>
                <w:sz w:val="24"/>
              </w:rPr>
              <w:t>32</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4" w:lineRule="exact"/>
              <w:ind w:left="101"/>
              <w:rPr>
                <w:rFonts w:asciiTheme="majorHAnsi" w:hAnsiTheme="majorHAnsi"/>
                <w:sz w:val="24"/>
              </w:rPr>
            </w:pPr>
            <w:r w:rsidRPr="00683B28">
              <w:rPr>
                <w:rFonts w:asciiTheme="majorHAnsi" w:hAnsiTheme="majorHAnsi"/>
                <w:spacing w:val="-4"/>
                <w:sz w:val="24"/>
              </w:rPr>
              <w:t>12</w:t>
            </w:r>
            <w:r w:rsidR="00376912" w:rsidRPr="00683B28">
              <w:rPr>
                <w:rFonts w:asciiTheme="majorHAnsi" w:hAnsiTheme="majorHAnsi"/>
                <w:spacing w:val="-4"/>
                <w:sz w:val="24"/>
              </w:rPr>
              <w:t>/</w:t>
            </w:r>
            <w:r w:rsidRPr="00683B28">
              <w:rPr>
                <w:rFonts w:asciiTheme="majorHAnsi" w:hAnsiTheme="majorHAnsi"/>
                <w:spacing w:val="-4"/>
                <w:sz w:val="24"/>
              </w:rPr>
              <w:t>D</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6"/>
              <w:rPr>
                <w:rFonts w:asciiTheme="majorHAnsi" w:hAnsiTheme="majorHAnsi"/>
                <w:sz w:val="24"/>
              </w:rPr>
            </w:pPr>
            <w:r w:rsidRPr="00683B28">
              <w:rPr>
                <w:rFonts w:asciiTheme="majorHAnsi" w:hAnsiTheme="majorHAnsi"/>
                <w:spacing w:val="-5"/>
                <w:sz w:val="24"/>
              </w:rPr>
              <w:t>9</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ind w:left="108"/>
              <w:rPr>
                <w:rFonts w:asciiTheme="majorHAnsi" w:hAnsiTheme="majorHAnsi"/>
                <w:sz w:val="24"/>
              </w:rPr>
            </w:pPr>
            <w:r w:rsidRPr="00683B28">
              <w:rPr>
                <w:rFonts w:asciiTheme="majorHAnsi" w:hAnsiTheme="majorHAnsi"/>
                <w:sz w:val="24"/>
              </w:rPr>
              <w:t>12</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4" w:lineRule="exact"/>
              <w:rPr>
                <w:rFonts w:asciiTheme="majorHAnsi" w:hAnsiTheme="majorHAnsi"/>
                <w:sz w:val="24"/>
              </w:rPr>
            </w:pPr>
            <w:r w:rsidRPr="00683B28">
              <w:rPr>
                <w:rFonts w:asciiTheme="majorHAnsi" w:hAnsiTheme="majorHAnsi"/>
                <w:spacing w:val="-5"/>
                <w:sz w:val="24"/>
              </w:rPr>
              <w:t>21</w:t>
            </w:r>
          </w:p>
        </w:tc>
      </w:tr>
      <w:tr w:rsidR="00376912" w:rsidRPr="00683B28" w:rsidTr="00376912">
        <w:trPr>
          <w:trHeight w:val="345"/>
        </w:trPr>
        <w:tc>
          <w:tcPr>
            <w:tcW w:w="1769" w:type="dxa"/>
          </w:tcPr>
          <w:p w:rsidR="00376912" w:rsidRPr="00683B28" w:rsidRDefault="00376912" w:rsidP="00BD57AD">
            <w:pPr>
              <w:pStyle w:val="TableParagraph"/>
              <w:spacing w:line="351" w:lineRule="exact"/>
              <w:ind w:left="110"/>
              <w:rPr>
                <w:rFonts w:asciiTheme="majorHAnsi" w:hAnsiTheme="majorHAnsi"/>
                <w:sz w:val="24"/>
              </w:rPr>
            </w:pPr>
            <w:r w:rsidRPr="00683B28">
              <w:rPr>
                <w:rFonts w:asciiTheme="majorHAnsi" w:hAnsiTheme="majorHAnsi"/>
                <w:spacing w:val="-5"/>
                <w:sz w:val="24"/>
              </w:rPr>
              <w:t>10/D</w:t>
            </w:r>
          </w:p>
        </w:tc>
        <w:tc>
          <w:tcPr>
            <w:tcW w:w="891" w:type="dxa"/>
          </w:tcPr>
          <w:p w:rsidR="00376912" w:rsidRPr="00683B28" w:rsidRDefault="002E09D4" w:rsidP="00BD57AD">
            <w:pPr>
              <w:pStyle w:val="TableParagraph"/>
              <w:spacing w:line="351" w:lineRule="exact"/>
              <w:ind w:left="109"/>
              <w:rPr>
                <w:rFonts w:asciiTheme="majorHAnsi" w:hAnsiTheme="majorHAnsi"/>
                <w:sz w:val="24"/>
              </w:rPr>
            </w:pPr>
            <w:r w:rsidRPr="00683B28">
              <w:rPr>
                <w:rFonts w:asciiTheme="majorHAnsi" w:hAnsiTheme="majorHAnsi"/>
                <w:sz w:val="24"/>
              </w:rPr>
              <w:t>16</w:t>
            </w:r>
          </w:p>
        </w:tc>
        <w:tc>
          <w:tcPr>
            <w:tcW w:w="991" w:type="dxa"/>
          </w:tcPr>
          <w:p w:rsidR="00376912" w:rsidRPr="00683B28" w:rsidRDefault="00FA4586" w:rsidP="00BD57AD">
            <w:pPr>
              <w:pStyle w:val="TableParagraph"/>
              <w:spacing w:line="351" w:lineRule="exact"/>
              <w:ind w:left="109"/>
              <w:rPr>
                <w:rFonts w:asciiTheme="majorHAnsi" w:hAnsiTheme="majorHAnsi"/>
                <w:sz w:val="24"/>
              </w:rPr>
            </w:pPr>
            <w:r w:rsidRPr="00683B28">
              <w:rPr>
                <w:rFonts w:asciiTheme="majorHAnsi" w:hAnsiTheme="majorHAnsi"/>
                <w:spacing w:val="-5"/>
                <w:sz w:val="24"/>
              </w:rPr>
              <w:t>17</w:t>
            </w:r>
          </w:p>
        </w:tc>
        <w:tc>
          <w:tcPr>
            <w:tcW w:w="1419" w:type="dxa"/>
            <w:tcBorders>
              <w:right w:val="single" w:sz="12" w:space="0" w:color="000000"/>
            </w:tcBorders>
          </w:tcPr>
          <w:p w:rsidR="00376912" w:rsidRPr="00683B28" w:rsidRDefault="00F03A28" w:rsidP="00BD57AD">
            <w:pPr>
              <w:pStyle w:val="TableParagraph"/>
              <w:spacing w:line="351" w:lineRule="exact"/>
              <w:ind w:left="111"/>
              <w:rPr>
                <w:rFonts w:asciiTheme="majorHAnsi" w:hAnsiTheme="majorHAnsi"/>
                <w:sz w:val="24"/>
              </w:rPr>
            </w:pPr>
            <w:r w:rsidRPr="00683B28">
              <w:rPr>
                <w:rFonts w:asciiTheme="majorHAnsi" w:hAnsiTheme="majorHAnsi"/>
                <w:spacing w:val="-5"/>
                <w:sz w:val="24"/>
              </w:rPr>
              <w:t>33</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1" w:lineRule="exact"/>
              <w:ind w:left="101"/>
              <w:rPr>
                <w:rFonts w:asciiTheme="majorHAnsi" w:hAnsiTheme="majorHAnsi"/>
                <w:sz w:val="24"/>
              </w:rPr>
            </w:pPr>
            <w:r w:rsidRPr="00683B28">
              <w:rPr>
                <w:rFonts w:asciiTheme="majorHAnsi" w:hAnsiTheme="majorHAnsi"/>
                <w:spacing w:val="-4"/>
                <w:sz w:val="24"/>
              </w:rPr>
              <w:t>12</w:t>
            </w:r>
            <w:r w:rsidR="00376912" w:rsidRPr="00683B28">
              <w:rPr>
                <w:rFonts w:asciiTheme="majorHAnsi" w:hAnsiTheme="majorHAnsi"/>
                <w:spacing w:val="-4"/>
                <w:sz w:val="24"/>
              </w:rPr>
              <w:t>/</w:t>
            </w:r>
            <w:r w:rsidRPr="00683B28">
              <w:rPr>
                <w:rFonts w:asciiTheme="majorHAnsi" w:hAnsiTheme="majorHAnsi"/>
                <w:spacing w:val="-4"/>
                <w:sz w:val="24"/>
              </w:rPr>
              <w:t>E</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6"/>
              <w:rPr>
                <w:rFonts w:asciiTheme="majorHAnsi" w:hAnsiTheme="majorHAnsi"/>
                <w:sz w:val="24"/>
              </w:rPr>
            </w:pPr>
            <w:r w:rsidRPr="00683B28">
              <w:rPr>
                <w:rFonts w:asciiTheme="majorHAnsi" w:hAnsiTheme="majorHAnsi"/>
                <w:sz w:val="24"/>
              </w:rPr>
              <w:t>10</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ind w:left="108"/>
              <w:rPr>
                <w:rFonts w:asciiTheme="majorHAnsi" w:hAnsiTheme="majorHAnsi"/>
                <w:sz w:val="24"/>
              </w:rPr>
            </w:pPr>
            <w:r w:rsidRPr="00683B28">
              <w:rPr>
                <w:rFonts w:asciiTheme="majorHAnsi" w:hAnsiTheme="majorHAnsi"/>
                <w:spacing w:val="-5"/>
                <w:sz w:val="24"/>
              </w:rPr>
              <w:t>10</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5392D" w:rsidP="00BD57AD">
            <w:pPr>
              <w:pStyle w:val="TableParagraph"/>
              <w:spacing w:line="351" w:lineRule="exact"/>
              <w:rPr>
                <w:rFonts w:asciiTheme="majorHAnsi" w:hAnsiTheme="majorHAnsi"/>
                <w:sz w:val="24"/>
              </w:rPr>
            </w:pPr>
            <w:r w:rsidRPr="00683B28">
              <w:rPr>
                <w:rFonts w:asciiTheme="majorHAnsi" w:hAnsiTheme="majorHAnsi"/>
                <w:spacing w:val="-5"/>
                <w:sz w:val="24"/>
              </w:rPr>
              <w:t>20</w:t>
            </w:r>
          </w:p>
        </w:tc>
      </w:tr>
      <w:tr w:rsidR="00376912" w:rsidRPr="00683B28" w:rsidTr="00376912">
        <w:trPr>
          <w:trHeight w:val="351"/>
        </w:trPr>
        <w:tc>
          <w:tcPr>
            <w:tcW w:w="1769" w:type="dxa"/>
          </w:tcPr>
          <w:p w:rsidR="00376912" w:rsidRPr="00683B28" w:rsidRDefault="00376912" w:rsidP="00376912">
            <w:pPr>
              <w:pStyle w:val="TableParagraph"/>
              <w:spacing w:line="359" w:lineRule="exact"/>
              <w:ind w:left="110"/>
              <w:rPr>
                <w:rFonts w:asciiTheme="majorHAnsi" w:hAnsiTheme="majorHAnsi"/>
                <w:sz w:val="24"/>
              </w:rPr>
            </w:pPr>
            <w:r w:rsidRPr="00683B28">
              <w:rPr>
                <w:rFonts w:asciiTheme="majorHAnsi" w:hAnsiTheme="majorHAnsi"/>
                <w:spacing w:val="-5"/>
                <w:sz w:val="24"/>
              </w:rPr>
              <w:t>10/E</w:t>
            </w:r>
          </w:p>
        </w:tc>
        <w:tc>
          <w:tcPr>
            <w:tcW w:w="891" w:type="dxa"/>
          </w:tcPr>
          <w:p w:rsidR="00376912" w:rsidRPr="00683B28" w:rsidRDefault="002E09D4" w:rsidP="00BD57AD">
            <w:pPr>
              <w:pStyle w:val="TableParagraph"/>
              <w:spacing w:line="359" w:lineRule="exact"/>
              <w:ind w:left="109"/>
              <w:rPr>
                <w:rFonts w:asciiTheme="majorHAnsi" w:hAnsiTheme="majorHAnsi"/>
                <w:sz w:val="24"/>
              </w:rPr>
            </w:pPr>
            <w:r w:rsidRPr="00683B28">
              <w:rPr>
                <w:rFonts w:asciiTheme="majorHAnsi" w:hAnsiTheme="majorHAnsi"/>
                <w:sz w:val="24"/>
              </w:rPr>
              <w:t>19</w:t>
            </w:r>
          </w:p>
        </w:tc>
        <w:tc>
          <w:tcPr>
            <w:tcW w:w="991" w:type="dxa"/>
          </w:tcPr>
          <w:p w:rsidR="00376912" w:rsidRPr="00683B28" w:rsidRDefault="00FA4586" w:rsidP="00BD57AD">
            <w:pPr>
              <w:pStyle w:val="TableParagraph"/>
              <w:spacing w:line="359" w:lineRule="exact"/>
              <w:ind w:left="109"/>
              <w:rPr>
                <w:rFonts w:asciiTheme="majorHAnsi" w:hAnsiTheme="majorHAnsi"/>
                <w:sz w:val="24"/>
              </w:rPr>
            </w:pPr>
            <w:r w:rsidRPr="00683B28">
              <w:rPr>
                <w:rFonts w:asciiTheme="majorHAnsi" w:hAnsiTheme="majorHAnsi"/>
                <w:sz w:val="24"/>
              </w:rPr>
              <w:t>14</w:t>
            </w:r>
          </w:p>
        </w:tc>
        <w:tc>
          <w:tcPr>
            <w:tcW w:w="1419" w:type="dxa"/>
            <w:tcBorders>
              <w:right w:val="single" w:sz="12" w:space="0" w:color="000000"/>
            </w:tcBorders>
          </w:tcPr>
          <w:p w:rsidR="00376912" w:rsidRPr="00683B28" w:rsidRDefault="00F03A28" w:rsidP="00BD57AD">
            <w:pPr>
              <w:pStyle w:val="TableParagraph"/>
              <w:spacing w:line="359" w:lineRule="exact"/>
              <w:ind w:left="111"/>
              <w:rPr>
                <w:rFonts w:asciiTheme="majorHAnsi" w:hAnsiTheme="majorHAnsi"/>
                <w:sz w:val="24"/>
              </w:rPr>
            </w:pPr>
            <w:r w:rsidRPr="00683B28">
              <w:rPr>
                <w:rFonts w:asciiTheme="majorHAnsi" w:hAnsiTheme="majorHAnsi"/>
                <w:spacing w:val="-5"/>
                <w:sz w:val="24"/>
              </w:rPr>
              <w:t>33</w:t>
            </w:r>
          </w:p>
        </w:tc>
        <w:tc>
          <w:tcPr>
            <w:tcW w:w="1703" w:type="dxa"/>
            <w:tcBorders>
              <w:top w:val="single" w:sz="6" w:space="0" w:color="000000"/>
              <w:left w:val="single" w:sz="12" w:space="0" w:color="000000"/>
              <w:bottom w:val="single" w:sz="6" w:space="0" w:color="000000"/>
              <w:right w:val="single" w:sz="6" w:space="0" w:color="000000"/>
            </w:tcBorders>
          </w:tcPr>
          <w:p w:rsidR="00376912" w:rsidRPr="00683B28" w:rsidRDefault="00B72B15" w:rsidP="00B72B15">
            <w:pPr>
              <w:pStyle w:val="TableParagraph"/>
              <w:spacing w:line="359" w:lineRule="exact"/>
              <w:ind w:left="101"/>
              <w:rPr>
                <w:rFonts w:asciiTheme="majorHAnsi" w:hAnsiTheme="majorHAnsi"/>
                <w:sz w:val="24"/>
              </w:rPr>
            </w:pPr>
            <w:r w:rsidRPr="00683B28">
              <w:rPr>
                <w:rFonts w:asciiTheme="majorHAnsi" w:hAnsiTheme="majorHAnsi"/>
                <w:spacing w:val="-4"/>
                <w:sz w:val="24"/>
              </w:rPr>
              <w:t>12</w:t>
            </w:r>
            <w:r w:rsidR="00376912" w:rsidRPr="00683B28">
              <w:rPr>
                <w:rFonts w:asciiTheme="majorHAnsi" w:hAnsiTheme="majorHAnsi"/>
                <w:spacing w:val="-4"/>
                <w:sz w:val="24"/>
              </w:rPr>
              <w:t>/</w:t>
            </w:r>
            <w:r w:rsidRPr="00683B28">
              <w:rPr>
                <w:rFonts w:asciiTheme="majorHAnsi" w:hAnsiTheme="majorHAnsi"/>
                <w:spacing w:val="-4"/>
                <w:sz w:val="24"/>
              </w:rPr>
              <w:t>F</w:t>
            </w:r>
          </w:p>
        </w:tc>
        <w:tc>
          <w:tcPr>
            <w:tcW w:w="991" w:type="dxa"/>
            <w:tcBorders>
              <w:top w:val="single" w:sz="6" w:space="0" w:color="000000"/>
              <w:left w:val="single" w:sz="6" w:space="0" w:color="000000"/>
              <w:bottom w:val="single" w:sz="6" w:space="0" w:color="000000"/>
              <w:right w:val="single" w:sz="6" w:space="0" w:color="000000"/>
            </w:tcBorders>
          </w:tcPr>
          <w:p w:rsidR="00376912" w:rsidRPr="00683B28" w:rsidRDefault="00376912" w:rsidP="00BD57AD">
            <w:pPr>
              <w:pStyle w:val="TableParagraph"/>
              <w:spacing w:line="359" w:lineRule="exact"/>
              <w:ind w:left="106"/>
              <w:rPr>
                <w:rFonts w:asciiTheme="majorHAnsi" w:hAnsiTheme="majorHAnsi"/>
                <w:sz w:val="24"/>
              </w:rPr>
            </w:pPr>
            <w:r w:rsidRPr="00683B28">
              <w:rPr>
                <w:rFonts w:asciiTheme="majorHAnsi" w:hAnsiTheme="majorHAnsi"/>
                <w:sz w:val="24"/>
              </w:rPr>
              <w:t>9</w:t>
            </w:r>
          </w:p>
        </w:tc>
        <w:tc>
          <w:tcPr>
            <w:tcW w:w="1277" w:type="dxa"/>
            <w:tcBorders>
              <w:top w:val="single" w:sz="6" w:space="0" w:color="000000"/>
              <w:left w:val="single" w:sz="6" w:space="0" w:color="000000"/>
              <w:bottom w:val="single" w:sz="6" w:space="0" w:color="000000"/>
              <w:right w:val="single" w:sz="6" w:space="0" w:color="000000"/>
            </w:tcBorders>
          </w:tcPr>
          <w:p w:rsidR="00376912" w:rsidRPr="00683B28" w:rsidRDefault="00376912" w:rsidP="00BD57AD">
            <w:pPr>
              <w:pStyle w:val="TableParagraph"/>
              <w:spacing w:line="359" w:lineRule="exact"/>
              <w:ind w:left="108"/>
              <w:rPr>
                <w:rFonts w:asciiTheme="majorHAnsi" w:hAnsiTheme="majorHAnsi"/>
                <w:sz w:val="24"/>
              </w:rPr>
            </w:pPr>
            <w:r w:rsidRPr="00683B28">
              <w:rPr>
                <w:rFonts w:asciiTheme="majorHAnsi" w:hAnsiTheme="majorHAnsi"/>
                <w:spacing w:val="-5"/>
                <w:sz w:val="24"/>
              </w:rPr>
              <w:t>11</w:t>
            </w:r>
          </w:p>
        </w:tc>
        <w:tc>
          <w:tcPr>
            <w:tcW w:w="1559" w:type="dxa"/>
            <w:tcBorders>
              <w:top w:val="single" w:sz="6" w:space="0" w:color="000000"/>
              <w:left w:val="single" w:sz="6" w:space="0" w:color="000000"/>
              <w:bottom w:val="single" w:sz="6" w:space="0" w:color="000000"/>
              <w:right w:val="single" w:sz="6" w:space="0" w:color="000000"/>
            </w:tcBorders>
          </w:tcPr>
          <w:p w:rsidR="00376912" w:rsidRPr="00683B28" w:rsidRDefault="00376912" w:rsidP="00BD57AD">
            <w:pPr>
              <w:pStyle w:val="TableParagraph"/>
              <w:spacing w:line="359" w:lineRule="exact"/>
              <w:rPr>
                <w:rFonts w:asciiTheme="majorHAnsi" w:hAnsiTheme="majorHAnsi"/>
                <w:sz w:val="24"/>
              </w:rPr>
            </w:pPr>
            <w:r w:rsidRPr="00683B28">
              <w:rPr>
                <w:rFonts w:asciiTheme="majorHAnsi" w:hAnsiTheme="majorHAnsi"/>
                <w:spacing w:val="-5"/>
                <w:sz w:val="24"/>
              </w:rPr>
              <w:t>20</w:t>
            </w:r>
          </w:p>
        </w:tc>
      </w:tr>
    </w:tbl>
    <w:p w:rsidR="00376912" w:rsidRPr="00683B28" w:rsidRDefault="00376912" w:rsidP="00C97906">
      <w:pPr>
        <w:rPr>
          <w:rFonts w:asciiTheme="majorHAnsi" w:hAnsiTheme="majorHAnsi"/>
        </w:rPr>
      </w:pPr>
    </w:p>
    <w:p w:rsidR="008320EB" w:rsidRPr="00683B28" w:rsidRDefault="008320EB" w:rsidP="008320EB">
      <w:pPr>
        <w:spacing w:line="371" w:lineRule="exact"/>
        <w:rPr>
          <w:rFonts w:asciiTheme="majorHAnsi" w:hAnsiTheme="majorHAnsi"/>
          <w:sz w:val="24"/>
        </w:rPr>
        <w:sectPr w:rsidR="008320EB" w:rsidRPr="00683B28" w:rsidSect="00BD2812">
          <w:type w:val="nextPage"/>
          <w:pgSz w:w="16840" w:h="11910" w:orient="landscape"/>
          <w:pgMar w:top="1340" w:right="1000" w:bottom="280" w:left="1160" w:header="708" w:footer="708" w:gutter="0"/>
          <w:cols w:space="708"/>
        </w:sectPr>
      </w:pPr>
    </w:p>
    <w:p w:rsidR="004E7A3B" w:rsidRPr="00693B5B" w:rsidRDefault="004E7A3B" w:rsidP="004E7A3B">
      <w:pPr>
        <w:spacing w:before="58"/>
        <w:ind w:left="478"/>
        <w:rPr>
          <w:rFonts w:asciiTheme="majorHAnsi" w:eastAsia="Cambria" w:hAnsiTheme="majorHAnsi" w:cs="Times New Roman"/>
          <w:color w:val="FF0000"/>
          <w:sz w:val="24"/>
          <w:szCs w:val="24"/>
        </w:rPr>
      </w:pPr>
      <w:r w:rsidRPr="00693B5B">
        <w:rPr>
          <w:rFonts w:asciiTheme="majorHAnsi" w:eastAsia="Cambria" w:hAnsiTheme="majorHAnsi" w:cs="Times New Roman"/>
          <w:b/>
          <w:color w:val="FF0000"/>
          <w:spacing w:val="1"/>
          <w:sz w:val="24"/>
          <w:szCs w:val="24"/>
        </w:rPr>
        <w:lastRenderedPageBreak/>
        <w:t>2</w:t>
      </w:r>
      <w:r w:rsidRPr="00693B5B">
        <w:rPr>
          <w:rFonts w:asciiTheme="majorHAnsi" w:eastAsia="Cambria" w:hAnsiTheme="majorHAnsi" w:cs="Times New Roman"/>
          <w:b/>
          <w:color w:val="FF0000"/>
          <w:sz w:val="24"/>
          <w:szCs w:val="24"/>
        </w:rPr>
        <w:t>.</w:t>
      </w:r>
      <w:r w:rsidRPr="00693B5B">
        <w:rPr>
          <w:rFonts w:asciiTheme="majorHAnsi" w:eastAsia="Cambria" w:hAnsiTheme="majorHAnsi" w:cs="Times New Roman"/>
          <w:b/>
          <w:color w:val="FF0000"/>
          <w:spacing w:val="1"/>
          <w:sz w:val="24"/>
          <w:szCs w:val="24"/>
        </w:rPr>
        <w:t>8</w:t>
      </w:r>
      <w:r w:rsidRPr="00693B5B">
        <w:rPr>
          <w:rFonts w:asciiTheme="majorHAnsi" w:eastAsia="Cambria" w:hAnsiTheme="majorHAnsi" w:cs="Times New Roman"/>
          <w:b/>
          <w:color w:val="FF0000"/>
          <w:sz w:val="24"/>
          <w:szCs w:val="24"/>
        </w:rPr>
        <w:t xml:space="preserve">. </w:t>
      </w:r>
      <w:r w:rsidRPr="00693B5B">
        <w:rPr>
          <w:rFonts w:asciiTheme="majorHAnsi" w:eastAsia="Cambria" w:hAnsiTheme="majorHAnsi" w:cs="Times New Roman"/>
          <w:b/>
          <w:color w:val="FF0000"/>
          <w:spacing w:val="46"/>
          <w:sz w:val="24"/>
          <w:szCs w:val="24"/>
        </w:rPr>
        <w:t xml:space="preserve"> </w:t>
      </w:r>
      <w:r w:rsidRPr="00693B5B">
        <w:rPr>
          <w:rFonts w:asciiTheme="majorHAnsi" w:eastAsia="Cambria" w:hAnsiTheme="majorHAnsi" w:cs="Times New Roman"/>
          <w:b/>
          <w:color w:val="FF0000"/>
          <w:spacing w:val="-1"/>
          <w:sz w:val="24"/>
          <w:szCs w:val="24"/>
        </w:rPr>
        <w:t>Ç</w:t>
      </w:r>
      <w:r w:rsidRPr="00693B5B">
        <w:rPr>
          <w:rFonts w:asciiTheme="majorHAnsi" w:eastAsia="Cambria" w:hAnsiTheme="majorHAnsi" w:cs="Times New Roman"/>
          <w:b/>
          <w:color w:val="FF0000"/>
          <w:spacing w:val="1"/>
          <w:sz w:val="24"/>
          <w:szCs w:val="24"/>
        </w:rPr>
        <w:t>ev</w:t>
      </w:r>
      <w:r w:rsidRPr="00693B5B">
        <w:rPr>
          <w:rFonts w:asciiTheme="majorHAnsi" w:eastAsia="Cambria" w:hAnsiTheme="majorHAnsi" w:cs="Times New Roman"/>
          <w:b/>
          <w:color w:val="FF0000"/>
          <w:spacing w:val="-1"/>
          <w:sz w:val="24"/>
          <w:szCs w:val="24"/>
        </w:rPr>
        <w:t>r</w:t>
      </w:r>
      <w:r w:rsidRPr="00693B5B">
        <w:rPr>
          <w:rFonts w:asciiTheme="majorHAnsi" w:eastAsia="Cambria" w:hAnsiTheme="majorHAnsi" w:cs="Times New Roman"/>
          <w:b/>
          <w:color w:val="FF0000"/>
          <w:sz w:val="24"/>
          <w:szCs w:val="24"/>
        </w:rPr>
        <w:t>e</w:t>
      </w:r>
      <w:r w:rsidRPr="00693B5B">
        <w:rPr>
          <w:rFonts w:asciiTheme="majorHAnsi" w:eastAsia="Cambria" w:hAnsiTheme="majorHAnsi" w:cs="Times New Roman"/>
          <w:b/>
          <w:color w:val="FF0000"/>
          <w:spacing w:val="-8"/>
          <w:sz w:val="24"/>
          <w:szCs w:val="24"/>
        </w:rPr>
        <w:t xml:space="preserve"> </w:t>
      </w:r>
      <w:r w:rsidRPr="00693B5B">
        <w:rPr>
          <w:rFonts w:asciiTheme="majorHAnsi" w:eastAsia="Cambria" w:hAnsiTheme="majorHAnsi" w:cs="Times New Roman"/>
          <w:b/>
          <w:color w:val="FF0000"/>
          <w:spacing w:val="1"/>
          <w:sz w:val="24"/>
          <w:szCs w:val="24"/>
        </w:rPr>
        <w:t>A</w:t>
      </w:r>
      <w:r w:rsidRPr="00693B5B">
        <w:rPr>
          <w:rFonts w:asciiTheme="majorHAnsi" w:eastAsia="Cambria" w:hAnsiTheme="majorHAnsi" w:cs="Times New Roman"/>
          <w:b/>
          <w:color w:val="FF0000"/>
          <w:spacing w:val="-1"/>
          <w:sz w:val="24"/>
          <w:szCs w:val="24"/>
        </w:rPr>
        <w:t>n</w:t>
      </w:r>
      <w:r w:rsidRPr="00693B5B">
        <w:rPr>
          <w:rFonts w:asciiTheme="majorHAnsi" w:eastAsia="Cambria" w:hAnsiTheme="majorHAnsi" w:cs="Times New Roman"/>
          <w:b/>
          <w:color w:val="FF0000"/>
          <w:sz w:val="24"/>
          <w:szCs w:val="24"/>
        </w:rPr>
        <w:t>al</w:t>
      </w:r>
      <w:r w:rsidRPr="00693B5B">
        <w:rPr>
          <w:rFonts w:asciiTheme="majorHAnsi" w:eastAsia="Cambria" w:hAnsiTheme="majorHAnsi" w:cs="Times New Roman"/>
          <w:b/>
          <w:color w:val="FF0000"/>
          <w:spacing w:val="1"/>
          <w:sz w:val="24"/>
          <w:szCs w:val="24"/>
        </w:rPr>
        <w:t>iz</w:t>
      </w:r>
      <w:r w:rsidRPr="00693B5B">
        <w:rPr>
          <w:rFonts w:asciiTheme="majorHAnsi" w:eastAsia="Cambria" w:hAnsiTheme="majorHAnsi" w:cs="Times New Roman"/>
          <w:b/>
          <w:color w:val="FF0000"/>
          <w:sz w:val="24"/>
          <w:szCs w:val="24"/>
        </w:rPr>
        <w:t>i</w:t>
      </w:r>
      <w:r w:rsidRPr="00693B5B">
        <w:rPr>
          <w:rFonts w:asciiTheme="majorHAnsi" w:eastAsia="Cambria" w:hAnsiTheme="majorHAnsi" w:cs="Times New Roman"/>
          <w:b/>
          <w:color w:val="FF0000"/>
          <w:spacing w:val="-8"/>
          <w:sz w:val="24"/>
          <w:szCs w:val="24"/>
        </w:rPr>
        <w:t xml:space="preserve"> </w:t>
      </w:r>
      <w:r w:rsidRPr="00693B5B">
        <w:rPr>
          <w:rFonts w:asciiTheme="majorHAnsi" w:eastAsia="Cambria" w:hAnsiTheme="majorHAnsi" w:cs="Times New Roman"/>
          <w:b/>
          <w:color w:val="FF0000"/>
          <w:spacing w:val="-1"/>
          <w:sz w:val="24"/>
          <w:szCs w:val="24"/>
        </w:rPr>
        <w:t>(</w:t>
      </w:r>
      <w:r w:rsidRPr="00693B5B">
        <w:rPr>
          <w:rFonts w:asciiTheme="majorHAnsi" w:eastAsia="Cambria" w:hAnsiTheme="majorHAnsi" w:cs="Times New Roman"/>
          <w:b/>
          <w:color w:val="FF0000"/>
          <w:spacing w:val="3"/>
          <w:sz w:val="24"/>
          <w:szCs w:val="24"/>
        </w:rPr>
        <w:t>P</w:t>
      </w:r>
      <w:r w:rsidRPr="00693B5B">
        <w:rPr>
          <w:rFonts w:asciiTheme="majorHAnsi" w:eastAsia="Cambria" w:hAnsiTheme="majorHAnsi" w:cs="Times New Roman"/>
          <w:b/>
          <w:color w:val="FF0000"/>
          <w:sz w:val="24"/>
          <w:szCs w:val="24"/>
        </w:rPr>
        <w:t>E</w:t>
      </w:r>
      <w:r w:rsidRPr="00693B5B">
        <w:rPr>
          <w:rFonts w:asciiTheme="majorHAnsi" w:eastAsia="Cambria" w:hAnsiTheme="majorHAnsi" w:cs="Times New Roman"/>
          <w:b/>
          <w:color w:val="FF0000"/>
          <w:spacing w:val="-1"/>
          <w:sz w:val="24"/>
          <w:szCs w:val="24"/>
        </w:rPr>
        <w:t>S</w:t>
      </w:r>
      <w:r w:rsidRPr="00693B5B">
        <w:rPr>
          <w:rFonts w:asciiTheme="majorHAnsi" w:eastAsia="Cambria" w:hAnsiTheme="majorHAnsi" w:cs="Times New Roman"/>
          <w:b/>
          <w:color w:val="FF0000"/>
          <w:sz w:val="24"/>
          <w:szCs w:val="24"/>
        </w:rPr>
        <w:t>T</w:t>
      </w:r>
      <w:r w:rsidRPr="00693B5B">
        <w:rPr>
          <w:rFonts w:asciiTheme="majorHAnsi" w:eastAsia="Cambria" w:hAnsiTheme="majorHAnsi" w:cs="Times New Roman"/>
          <w:b/>
          <w:color w:val="FF0000"/>
          <w:spacing w:val="-1"/>
          <w:sz w:val="24"/>
          <w:szCs w:val="24"/>
        </w:rPr>
        <w:t>L</w:t>
      </w:r>
      <w:r w:rsidRPr="00693B5B">
        <w:rPr>
          <w:rFonts w:asciiTheme="majorHAnsi" w:eastAsia="Cambria" w:hAnsiTheme="majorHAnsi" w:cs="Times New Roman"/>
          <w:b/>
          <w:color w:val="FF0000"/>
          <w:spacing w:val="3"/>
          <w:sz w:val="24"/>
          <w:szCs w:val="24"/>
        </w:rPr>
        <w:t>E</w:t>
      </w:r>
      <w:r w:rsidRPr="00693B5B">
        <w:rPr>
          <w:rFonts w:asciiTheme="majorHAnsi" w:eastAsia="Cambria" w:hAnsiTheme="majorHAnsi" w:cs="Times New Roman"/>
          <w:b/>
          <w:color w:val="FF0000"/>
          <w:sz w:val="24"/>
          <w:szCs w:val="24"/>
        </w:rPr>
        <w:t>)</w:t>
      </w:r>
    </w:p>
    <w:p w:rsidR="004E7A3B" w:rsidRPr="00693B5B" w:rsidRDefault="004E7A3B" w:rsidP="004E7A3B">
      <w:pPr>
        <w:spacing w:line="360" w:lineRule="auto"/>
        <w:ind w:left="118" w:right="74"/>
        <w:jc w:val="both"/>
        <w:rPr>
          <w:rFonts w:asciiTheme="majorHAnsi" w:eastAsia="Cambria" w:hAnsiTheme="majorHAnsi" w:cs="Times New Roman"/>
          <w:sz w:val="24"/>
          <w:szCs w:val="24"/>
        </w:rPr>
      </w:pPr>
      <w:r w:rsidRPr="00693B5B">
        <w:rPr>
          <w:rFonts w:asciiTheme="majorHAnsi" w:eastAsia="Cambria" w:hAnsiTheme="majorHAnsi" w:cs="Times New Roman"/>
          <w:spacing w:val="-1"/>
          <w:sz w:val="24"/>
          <w:szCs w:val="24"/>
        </w:rPr>
        <w:t>Ç</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vr</w:t>
      </w:r>
      <w:r w:rsidRPr="00693B5B">
        <w:rPr>
          <w:rFonts w:asciiTheme="majorHAnsi" w:eastAsia="Cambria" w:hAnsiTheme="majorHAnsi" w:cs="Times New Roman"/>
          <w:sz w:val="24"/>
          <w:szCs w:val="24"/>
        </w:rPr>
        <w:t>e anali</w:t>
      </w:r>
      <w:r w:rsidRPr="00693B5B">
        <w:rPr>
          <w:rFonts w:asciiTheme="majorHAnsi" w:eastAsia="Cambria" w:hAnsiTheme="majorHAnsi" w:cs="Times New Roman"/>
          <w:spacing w:val="-1"/>
          <w:sz w:val="24"/>
          <w:szCs w:val="24"/>
        </w:rPr>
        <w:t>z</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 xml:space="preserve">le </w:t>
      </w:r>
      <w:r w:rsidRPr="00693B5B">
        <w:rPr>
          <w:rFonts w:asciiTheme="majorHAnsi" w:eastAsia="Cambria" w:hAnsiTheme="majorHAnsi" w:cs="Times New Roman"/>
          <w:spacing w:val="2"/>
          <w:sz w:val="24"/>
          <w:szCs w:val="24"/>
        </w:rPr>
        <w:t>o</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ul</w:t>
      </w:r>
      <w:r w:rsidRPr="00693B5B">
        <w:rPr>
          <w:rFonts w:asciiTheme="majorHAnsi" w:eastAsia="Cambria" w:hAnsiTheme="majorHAnsi" w:cs="Times New Roman"/>
          <w:spacing w:val="2"/>
          <w:sz w:val="24"/>
          <w:szCs w:val="24"/>
        </w:rPr>
        <w:t>/</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um</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ü</w:t>
      </w:r>
      <w:r w:rsidRPr="00693B5B">
        <w:rPr>
          <w:rFonts w:asciiTheme="majorHAnsi" w:eastAsia="Cambria" w:hAnsiTheme="majorHAnsi" w:cs="Times New Roman"/>
          <w:spacing w:val="-1"/>
          <w:sz w:val="24"/>
          <w:szCs w:val="24"/>
        </w:rPr>
        <w:t>z</w:t>
      </w:r>
      <w:r w:rsidRPr="00693B5B">
        <w:rPr>
          <w:rFonts w:asciiTheme="majorHAnsi" w:eastAsia="Cambria" w:hAnsiTheme="majorHAnsi" w:cs="Times New Roman"/>
          <w:spacing w:val="3"/>
          <w:sz w:val="24"/>
          <w:szCs w:val="24"/>
        </w:rPr>
        <w:t>e</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in</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e et</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ili</w:t>
      </w:r>
      <w:r w:rsidRPr="00693B5B">
        <w:rPr>
          <w:rFonts w:asciiTheme="majorHAnsi" w:eastAsia="Cambria" w:hAnsiTheme="majorHAnsi" w:cs="Times New Roman"/>
          <w:spacing w:val="3"/>
          <w:sz w:val="24"/>
          <w:szCs w:val="24"/>
        </w:rPr>
        <w:t xml:space="preserve"> </w:t>
      </w:r>
      <w:r w:rsidRPr="00693B5B">
        <w:rPr>
          <w:rFonts w:asciiTheme="majorHAnsi" w:eastAsia="Cambria" w:hAnsiTheme="majorHAnsi" w:cs="Times New Roman"/>
          <w:sz w:val="24"/>
          <w:szCs w:val="24"/>
        </w:rPr>
        <w:t xml:space="preserve">olan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 ola</w:t>
      </w:r>
      <w:r w:rsidRPr="00693B5B">
        <w:rPr>
          <w:rFonts w:asciiTheme="majorHAnsi" w:eastAsia="Cambria" w:hAnsiTheme="majorHAnsi" w:cs="Times New Roman"/>
          <w:spacing w:val="1"/>
          <w:sz w:val="24"/>
          <w:szCs w:val="24"/>
        </w:rPr>
        <w:t>b</w:t>
      </w:r>
      <w:r w:rsidRPr="00693B5B">
        <w:rPr>
          <w:rFonts w:asciiTheme="majorHAnsi" w:eastAsia="Cambria" w:hAnsiTheme="majorHAnsi" w:cs="Times New Roman"/>
          <w:sz w:val="24"/>
          <w:szCs w:val="24"/>
        </w:rPr>
        <w:t>ilecek</w:t>
      </w:r>
      <w:r w:rsidRPr="00693B5B">
        <w:rPr>
          <w:rFonts w:asciiTheme="majorHAnsi" w:eastAsia="Cambria" w:hAnsiTheme="majorHAnsi" w:cs="Times New Roman"/>
          <w:spacing w:val="1"/>
          <w:sz w:val="24"/>
          <w:szCs w:val="24"/>
        </w:rPr>
        <w:t xml:space="preserve"> p</w:t>
      </w:r>
      <w:r w:rsidRPr="00693B5B">
        <w:rPr>
          <w:rFonts w:asciiTheme="majorHAnsi" w:eastAsia="Cambria" w:hAnsiTheme="majorHAnsi" w:cs="Times New Roman"/>
          <w:sz w:val="24"/>
          <w:szCs w:val="24"/>
        </w:rPr>
        <w:t>oliti</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onomi</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 sos</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o-</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pacing w:val="2"/>
          <w:sz w:val="24"/>
          <w:szCs w:val="24"/>
        </w:rPr>
        <w:t>ü</w:t>
      </w:r>
      <w:r w:rsidRPr="00693B5B">
        <w:rPr>
          <w:rFonts w:asciiTheme="majorHAnsi" w:eastAsia="Cambria" w:hAnsiTheme="majorHAnsi" w:cs="Times New Roman"/>
          <w:sz w:val="24"/>
          <w:szCs w:val="24"/>
        </w:rPr>
        <w:t>ltü</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el,</w:t>
      </w:r>
      <w:r w:rsidRPr="00693B5B">
        <w:rPr>
          <w:rFonts w:asciiTheme="majorHAnsi" w:eastAsia="Cambria" w:hAnsiTheme="majorHAnsi" w:cs="Times New Roman"/>
          <w:spacing w:val="6"/>
          <w:sz w:val="24"/>
          <w:szCs w:val="24"/>
        </w:rPr>
        <w:t xml:space="preserve"> </w:t>
      </w:r>
      <w:r w:rsidRPr="00693B5B">
        <w:rPr>
          <w:rFonts w:asciiTheme="majorHAnsi" w:eastAsia="Cambria" w:hAnsiTheme="majorHAnsi" w:cs="Times New Roman"/>
          <w:sz w:val="24"/>
          <w:szCs w:val="24"/>
        </w:rPr>
        <w:t>te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nolo</w:t>
      </w:r>
      <w:r w:rsidRPr="00693B5B">
        <w:rPr>
          <w:rFonts w:asciiTheme="majorHAnsi" w:eastAsia="Cambria" w:hAnsiTheme="majorHAnsi" w:cs="Times New Roman"/>
          <w:spacing w:val="1"/>
          <w:sz w:val="24"/>
          <w:szCs w:val="24"/>
        </w:rPr>
        <w:t>j</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6"/>
          <w:sz w:val="24"/>
          <w:szCs w:val="24"/>
        </w:rPr>
        <w:t xml:space="preserve"> </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asal</w:t>
      </w:r>
      <w:r w:rsidRPr="00693B5B">
        <w:rPr>
          <w:rFonts w:asciiTheme="majorHAnsi" w:eastAsia="Cambria" w:hAnsiTheme="majorHAnsi" w:cs="Times New Roman"/>
          <w:spacing w:val="5"/>
          <w:sz w:val="24"/>
          <w:szCs w:val="24"/>
        </w:rPr>
        <w:t xml:space="preserve"> </w:t>
      </w:r>
      <w:r w:rsidRPr="00693B5B">
        <w:rPr>
          <w:rFonts w:asciiTheme="majorHAnsi" w:eastAsia="Cambria" w:hAnsiTheme="majorHAnsi" w:cs="Times New Roman"/>
          <w:sz w:val="24"/>
          <w:szCs w:val="24"/>
        </w:rPr>
        <w:t>çe</w:t>
      </w:r>
      <w:r w:rsidRPr="00693B5B">
        <w:rPr>
          <w:rFonts w:asciiTheme="majorHAnsi" w:eastAsia="Cambria" w:hAnsiTheme="majorHAnsi" w:cs="Times New Roman"/>
          <w:spacing w:val="-1"/>
          <w:sz w:val="24"/>
          <w:szCs w:val="24"/>
        </w:rPr>
        <w:t>vr</w:t>
      </w:r>
      <w:r w:rsidRPr="00693B5B">
        <w:rPr>
          <w:rFonts w:asciiTheme="majorHAnsi" w:eastAsia="Cambria" w:hAnsiTheme="majorHAnsi" w:cs="Times New Roman"/>
          <w:sz w:val="24"/>
          <w:szCs w:val="24"/>
        </w:rPr>
        <w:t>esel</w:t>
      </w:r>
      <w:r w:rsidRPr="00693B5B">
        <w:rPr>
          <w:rFonts w:asciiTheme="majorHAnsi" w:eastAsia="Cambria" w:hAnsiTheme="majorHAnsi" w:cs="Times New Roman"/>
          <w:spacing w:val="5"/>
          <w:sz w:val="24"/>
          <w:szCs w:val="24"/>
        </w:rPr>
        <w:t xml:space="preserve">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ış et</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enle</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in</w:t>
      </w:r>
      <w:r w:rsidRPr="00693B5B">
        <w:rPr>
          <w:rFonts w:asciiTheme="majorHAnsi" w:eastAsia="Cambria" w:hAnsiTheme="majorHAnsi" w:cs="Times New Roman"/>
          <w:spacing w:val="5"/>
          <w:sz w:val="24"/>
          <w:szCs w:val="24"/>
        </w:rPr>
        <w:t xml:space="preserve"> </w:t>
      </w:r>
      <w:r w:rsidRPr="00693B5B">
        <w:rPr>
          <w:rFonts w:asciiTheme="majorHAnsi" w:eastAsia="Cambria" w:hAnsiTheme="majorHAnsi" w:cs="Times New Roman"/>
          <w:sz w:val="24"/>
          <w:szCs w:val="24"/>
        </w:rPr>
        <w:t>te</w:t>
      </w:r>
      <w:r w:rsidRPr="00693B5B">
        <w:rPr>
          <w:rFonts w:asciiTheme="majorHAnsi" w:eastAsia="Cambria" w:hAnsiTheme="majorHAnsi" w:cs="Times New Roman"/>
          <w:spacing w:val="-2"/>
          <w:sz w:val="24"/>
          <w:szCs w:val="24"/>
        </w:rPr>
        <w:t>s</w:t>
      </w:r>
      <w:r w:rsidRPr="00693B5B">
        <w:rPr>
          <w:rFonts w:asciiTheme="majorHAnsi" w:eastAsia="Cambria" w:hAnsiTheme="majorHAnsi" w:cs="Times New Roman"/>
          <w:spacing w:val="1"/>
          <w:sz w:val="24"/>
          <w:szCs w:val="24"/>
        </w:rPr>
        <w:t>p</w:t>
      </w:r>
      <w:r w:rsidRPr="00693B5B">
        <w:rPr>
          <w:rFonts w:asciiTheme="majorHAnsi" w:eastAsia="Cambria" w:hAnsiTheme="majorHAnsi" w:cs="Times New Roman"/>
          <w:sz w:val="24"/>
          <w:szCs w:val="24"/>
        </w:rPr>
        <w:t>it</w:t>
      </w:r>
      <w:r w:rsidRPr="00693B5B">
        <w:rPr>
          <w:rFonts w:asciiTheme="majorHAnsi" w:eastAsia="Cambria" w:hAnsiTheme="majorHAnsi" w:cs="Times New Roman"/>
          <w:spacing w:val="3"/>
          <w:sz w:val="24"/>
          <w:szCs w:val="24"/>
        </w:rPr>
        <w:t xml:space="preserve"> </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ilmesi</w:t>
      </w:r>
      <w:r w:rsidRPr="00693B5B">
        <w:rPr>
          <w:rFonts w:asciiTheme="majorHAnsi" w:eastAsia="Cambria" w:hAnsiTheme="majorHAnsi" w:cs="Times New Roman"/>
          <w:spacing w:val="5"/>
          <w:sz w:val="24"/>
          <w:szCs w:val="24"/>
        </w:rPr>
        <w:t xml:space="preserve"> </w:t>
      </w:r>
      <w:r w:rsidRPr="00693B5B">
        <w:rPr>
          <w:rFonts w:asciiTheme="majorHAnsi" w:eastAsia="Cambria" w:hAnsiTheme="majorHAnsi" w:cs="Times New Roman"/>
          <w:sz w:val="24"/>
          <w:szCs w:val="24"/>
        </w:rPr>
        <w:t>amaçlanı</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4"/>
          <w:sz w:val="24"/>
          <w:szCs w:val="24"/>
        </w:rPr>
        <w:t xml:space="preserve"> </w:t>
      </w:r>
      <w:r w:rsidRPr="00693B5B">
        <w:rPr>
          <w:rFonts w:asciiTheme="majorHAnsi" w:eastAsia="Cambria" w:hAnsiTheme="majorHAnsi" w:cs="Times New Roman"/>
          <w:sz w:val="24"/>
          <w:szCs w:val="24"/>
        </w:rPr>
        <w:t>Dış çe</w:t>
      </w:r>
      <w:r w:rsidRPr="00693B5B">
        <w:rPr>
          <w:rFonts w:asciiTheme="majorHAnsi" w:eastAsia="Cambria" w:hAnsiTheme="majorHAnsi" w:cs="Times New Roman"/>
          <w:spacing w:val="-1"/>
          <w:sz w:val="24"/>
          <w:szCs w:val="24"/>
        </w:rPr>
        <w:t>vr</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oluştu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an</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un</w:t>
      </w:r>
      <w:r w:rsidRPr="00693B5B">
        <w:rPr>
          <w:rFonts w:asciiTheme="majorHAnsi" w:eastAsia="Cambria" w:hAnsiTheme="majorHAnsi" w:cs="Times New Roman"/>
          <w:spacing w:val="2"/>
          <w:sz w:val="24"/>
          <w:szCs w:val="24"/>
        </w:rPr>
        <w:t>s</w:t>
      </w:r>
      <w:r w:rsidRPr="00693B5B">
        <w:rPr>
          <w:rFonts w:asciiTheme="majorHAnsi" w:eastAsia="Cambria" w:hAnsiTheme="majorHAnsi" w:cs="Times New Roman"/>
          <w:sz w:val="24"/>
          <w:szCs w:val="24"/>
        </w:rPr>
        <w: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lar (nü</w:t>
      </w:r>
      <w:r w:rsidRPr="00693B5B">
        <w:rPr>
          <w:rFonts w:asciiTheme="majorHAnsi" w:eastAsia="Cambria" w:hAnsiTheme="majorHAnsi" w:cs="Times New Roman"/>
          <w:spacing w:val="2"/>
          <w:sz w:val="24"/>
          <w:szCs w:val="24"/>
        </w:rPr>
        <w:t>f</w:t>
      </w:r>
      <w:r w:rsidRPr="00693B5B">
        <w:rPr>
          <w:rFonts w:asciiTheme="majorHAnsi" w:eastAsia="Cambria" w:hAnsiTheme="majorHAnsi" w:cs="Times New Roman"/>
          <w:sz w:val="24"/>
          <w:szCs w:val="24"/>
        </w:rPr>
        <w:t>us,</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emo</w:t>
      </w:r>
      <w:r w:rsidRPr="00693B5B">
        <w:rPr>
          <w:rFonts w:asciiTheme="majorHAnsi" w:eastAsia="Cambria" w:hAnsiTheme="majorHAnsi" w:cs="Times New Roman"/>
          <w:spacing w:val="-1"/>
          <w:sz w:val="24"/>
          <w:szCs w:val="24"/>
        </w:rPr>
        <w:t>gr</w:t>
      </w:r>
      <w:r w:rsidRPr="00693B5B">
        <w:rPr>
          <w:rFonts w:asciiTheme="majorHAnsi" w:eastAsia="Cambria" w:hAnsiTheme="majorHAnsi" w:cs="Times New Roman"/>
          <w:spacing w:val="3"/>
          <w:sz w:val="24"/>
          <w:szCs w:val="24"/>
        </w:rPr>
        <w:t>a</w:t>
      </w:r>
      <w:r w:rsidRPr="00693B5B">
        <w:rPr>
          <w:rFonts w:asciiTheme="majorHAnsi" w:eastAsia="Cambria" w:hAnsiTheme="majorHAnsi" w:cs="Times New Roman"/>
          <w:spacing w:val="-1"/>
          <w:sz w:val="24"/>
          <w:szCs w:val="24"/>
        </w:rPr>
        <w:t>f</w:t>
      </w:r>
      <w:r w:rsidRPr="00693B5B">
        <w:rPr>
          <w:rFonts w:asciiTheme="majorHAnsi" w:eastAsia="Cambria" w:hAnsiTheme="majorHAnsi" w:cs="Times New Roman"/>
          <w:sz w:val="24"/>
          <w:szCs w:val="24"/>
        </w:rPr>
        <w:t xml:space="preserve">ik </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p</w:t>
      </w:r>
      <w:r w:rsidRPr="00693B5B">
        <w:rPr>
          <w:rFonts w:asciiTheme="majorHAnsi" w:eastAsia="Cambria" w:hAnsiTheme="majorHAnsi" w:cs="Times New Roman"/>
          <w:sz w:val="24"/>
          <w:szCs w:val="24"/>
        </w:rPr>
        <w:t>ı,</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co</w:t>
      </w:r>
      <w:r w:rsidRPr="00693B5B">
        <w:rPr>
          <w:rFonts w:asciiTheme="majorHAnsi" w:eastAsia="Cambria" w:hAnsiTheme="majorHAnsi" w:cs="Times New Roman"/>
          <w:spacing w:val="-1"/>
          <w:sz w:val="24"/>
          <w:szCs w:val="24"/>
        </w:rPr>
        <w:t>ğr</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f</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alan,</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 xml:space="preserve">entsel </w:t>
      </w:r>
      <w:r w:rsidRPr="00693B5B">
        <w:rPr>
          <w:rFonts w:asciiTheme="majorHAnsi" w:eastAsia="Cambria" w:hAnsiTheme="majorHAnsi" w:cs="Times New Roman"/>
          <w:spacing w:val="-1"/>
          <w:sz w:val="24"/>
          <w:szCs w:val="24"/>
        </w:rPr>
        <w:t>g</w:t>
      </w:r>
      <w:r w:rsidRPr="00693B5B">
        <w:rPr>
          <w:rFonts w:asciiTheme="majorHAnsi" w:eastAsia="Cambria" w:hAnsiTheme="majorHAnsi" w:cs="Times New Roman"/>
          <w:sz w:val="24"/>
          <w:szCs w:val="24"/>
        </w:rPr>
        <w:t>elişme, sos</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o</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ült</w:t>
      </w:r>
      <w:r w:rsidRPr="00693B5B">
        <w:rPr>
          <w:rFonts w:asciiTheme="majorHAnsi" w:eastAsia="Cambria" w:hAnsiTheme="majorHAnsi" w:cs="Times New Roman"/>
          <w:spacing w:val="2"/>
          <w:sz w:val="24"/>
          <w:szCs w:val="24"/>
        </w:rPr>
        <w:t>ü</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el</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ha</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at,</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onomi</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sos</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al,</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p</w:t>
      </w:r>
      <w:r w:rsidRPr="00693B5B">
        <w:rPr>
          <w:rFonts w:asciiTheme="majorHAnsi" w:eastAsia="Cambria" w:hAnsiTheme="majorHAnsi" w:cs="Times New Roman"/>
          <w:sz w:val="24"/>
          <w:szCs w:val="24"/>
        </w:rPr>
        <w:t>oliti</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 xml:space="preserve">, </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ültü</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el</w:t>
      </w:r>
      <w:r w:rsidRPr="00693B5B">
        <w:rPr>
          <w:rFonts w:asciiTheme="majorHAnsi" w:eastAsia="Cambria" w:hAnsiTheme="majorHAnsi" w:cs="Times New Roman"/>
          <w:spacing w:val="3"/>
          <w:sz w:val="24"/>
          <w:szCs w:val="24"/>
        </w:rPr>
        <w:t xml:space="preserve">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um,</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çe</w:t>
      </w:r>
      <w:r w:rsidRPr="00693B5B">
        <w:rPr>
          <w:rFonts w:asciiTheme="majorHAnsi" w:eastAsia="Cambria" w:hAnsiTheme="majorHAnsi" w:cs="Times New Roman"/>
          <w:spacing w:val="-1"/>
          <w:sz w:val="24"/>
          <w:szCs w:val="24"/>
        </w:rPr>
        <w:t>vr</w:t>
      </w:r>
      <w:r w:rsidRPr="00693B5B">
        <w:rPr>
          <w:rFonts w:asciiTheme="majorHAnsi" w:eastAsia="Cambria" w:hAnsiTheme="majorHAnsi" w:cs="Times New Roman"/>
          <w:spacing w:val="3"/>
          <w:sz w:val="24"/>
          <w:szCs w:val="24"/>
        </w:rPr>
        <w:t>e</w:t>
      </w:r>
      <w:r w:rsidRPr="00693B5B">
        <w:rPr>
          <w:rFonts w:asciiTheme="majorHAnsi" w:eastAsia="Cambria" w:hAnsiTheme="majorHAnsi" w:cs="Times New Roman"/>
          <w:sz w:val="24"/>
          <w:szCs w:val="24"/>
        </w:rPr>
        <w:t>sel,</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te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nolo</w:t>
      </w:r>
      <w:r w:rsidRPr="00693B5B">
        <w:rPr>
          <w:rFonts w:asciiTheme="majorHAnsi" w:eastAsia="Cambria" w:hAnsiTheme="majorHAnsi" w:cs="Times New Roman"/>
          <w:spacing w:val="1"/>
          <w:sz w:val="24"/>
          <w:szCs w:val="24"/>
        </w:rPr>
        <w:t>j</w:t>
      </w:r>
      <w:r w:rsidRPr="00693B5B">
        <w:rPr>
          <w:rFonts w:asciiTheme="majorHAnsi" w:eastAsia="Cambria" w:hAnsiTheme="majorHAnsi" w:cs="Times New Roman"/>
          <w:sz w:val="24"/>
          <w:szCs w:val="24"/>
        </w:rPr>
        <w:t xml:space="preserve">ik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z w:val="24"/>
          <w:szCs w:val="24"/>
        </w:rPr>
        <w:t xml:space="preserve">e </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b</w:t>
      </w:r>
      <w:r w:rsidRPr="00693B5B">
        <w:rPr>
          <w:rFonts w:asciiTheme="majorHAnsi" w:eastAsia="Cambria" w:hAnsiTheme="majorHAnsi" w:cs="Times New Roman"/>
          <w:sz w:val="24"/>
          <w:szCs w:val="24"/>
        </w:rPr>
        <w:t>ete</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önelik et</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 xml:space="preserve">enler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pacing w:val="1"/>
          <w:sz w:val="24"/>
          <w:szCs w:val="24"/>
        </w:rPr>
        <w:t>b.</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o</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ul</w:t>
      </w:r>
      <w:r w:rsidRPr="00693B5B">
        <w:rPr>
          <w:rFonts w:asciiTheme="majorHAnsi" w:eastAsia="Cambria" w:hAnsiTheme="majorHAnsi" w:cs="Times New Roman"/>
          <w:spacing w:val="3"/>
          <w:sz w:val="24"/>
          <w:szCs w:val="24"/>
        </w:rPr>
        <w:t xml:space="preserve">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4"/>
          <w:sz w:val="24"/>
          <w:szCs w:val="24"/>
        </w:rPr>
        <w:t xml:space="preserve"> </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pacing w:val="2"/>
          <w:sz w:val="24"/>
          <w:szCs w:val="24"/>
        </w:rPr>
        <w:t>um</w:t>
      </w:r>
      <w:r w:rsidRPr="00693B5B">
        <w:rPr>
          <w:rFonts w:asciiTheme="majorHAnsi" w:eastAsia="Cambria" w:hAnsiTheme="majorHAnsi" w:cs="Times New Roman"/>
          <w:sz w:val="24"/>
          <w:szCs w:val="24"/>
        </w:rPr>
        <w:t>un</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ont</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olü</w:t>
      </w:r>
      <w:r w:rsidRPr="00693B5B">
        <w:rPr>
          <w:rFonts w:asciiTheme="majorHAnsi" w:eastAsia="Cambria" w:hAnsiTheme="majorHAnsi" w:cs="Times New Roman"/>
          <w:spacing w:val="3"/>
          <w:sz w:val="24"/>
          <w:szCs w:val="24"/>
        </w:rPr>
        <w:t xml:space="preserve">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ışın</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4"/>
          <w:sz w:val="24"/>
          <w:szCs w:val="24"/>
        </w:rPr>
        <w:t xml:space="preserve"> </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oşulla</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pacing w:val="1"/>
          <w:sz w:val="24"/>
          <w:szCs w:val="24"/>
        </w:rPr>
        <w:t>b</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ğ</w:t>
      </w:r>
      <w:r w:rsidRPr="00693B5B">
        <w:rPr>
          <w:rFonts w:asciiTheme="majorHAnsi" w:eastAsia="Cambria" w:hAnsiTheme="majorHAnsi" w:cs="Times New Roman"/>
          <w:sz w:val="24"/>
          <w:szCs w:val="24"/>
        </w:rPr>
        <w:t>lı</w:t>
      </w:r>
      <w:r w:rsidRPr="00693B5B">
        <w:rPr>
          <w:rFonts w:asciiTheme="majorHAnsi" w:eastAsia="Cambria" w:hAnsiTheme="majorHAnsi" w:cs="Times New Roman"/>
          <w:spacing w:val="4"/>
          <w:sz w:val="24"/>
          <w:szCs w:val="24"/>
        </w:rPr>
        <w:t xml:space="preserve">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z w:val="24"/>
          <w:szCs w:val="24"/>
        </w:rPr>
        <w:t xml:space="preserve">e </w:t>
      </w:r>
      <w:r w:rsidRPr="00693B5B">
        <w:rPr>
          <w:rFonts w:asciiTheme="majorHAnsi" w:eastAsia="Cambria" w:hAnsiTheme="majorHAnsi" w:cs="Times New Roman"/>
          <w:spacing w:val="-1"/>
          <w:sz w:val="24"/>
          <w:szCs w:val="24"/>
        </w:rPr>
        <w:t>f</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rk</w:t>
      </w:r>
      <w:r w:rsidRPr="00693B5B">
        <w:rPr>
          <w:rFonts w:asciiTheme="majorHAnsi" w:eastAsia="Cambria" w:hAnsiTheme="majorHAnsi" w:cs="Times New Roman"/>
          <w:sz w:val="24"/>
          <w:szCs w:val="24"/>
        </w:rPr>
        <w:t>lı</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ğ</w:t>
      </w:r>
      <w:r w:rsidRPr="00693B5B">
        <w:rPr>
          <w:rFonts w:asciiTheme="majorHAnsi" w:eastAsia="Cambria" w:hAnsiTheme="majorHAnsi" w:cs="Times New Roman"/>
          <w:sz w:val="24"/>
          <w:szCs w:val="24"/>
        </w:rPr>
        <w:t>ilimle</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sahi</w:t>
      </w:r>
      <w:r w:rsidRPr="00693B5B">
        <w:rPr>
          <w:rFonts w:asciiTheme="majorHAnsi" w:eastAsia="Cambria" w:hAnsiTheme="majorHAnsi" w:cs="Times New Roman"/>
          <w:spacing w:val="1"/>
          <w:sz w:val="24"/>
          <w:szCs w:val="24"/>
        </w:rPr>
        <w:t>p</w:t>
      </w:r>
      <w:r w:rsidRPr="00693B5B">
        <w:rPr>
          <w:rFonts w:asciiTheme="majorHAnsi" w:eastAsia="Cambria" w:hAnsiTheme="majorHAnsi" w:cs="Times New Roman"/>
          <w:sz w:val="24"/>
          <w:szCs w:val="24"/>
        </w:rPr>
        <w:t>ti</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w:t>
      </w:r>
      <w:r w:rsidRPr="00693B5B">
        <w:rPr>
          <w:rFonts w:asciiTheme="majorHAnsi" w:eastAsia="Cambria" w:hAnsiTheme="majorHAnsi" w:cs="Times New Roman"/>
          <w:spacing w:val="2"/>
          <w:sz w:val="24"/>
          <w:szCs w:val="24"/>
        </w:rPr>
        <w:t xml:space="preserve"> </w:t>
      </w:r>
      <w:r w:rsidRPr="00693B5B">
        <w:rPr>
          <w:rFonts w:asciiTheme="majorHAnsi" w:eastAsia="Cambria" w:hAnsiTheme="majorHAnsi" w:cs="Times New Roman"/>
          <w:sz w:val="24"/>
          <w:szCs w:val="24"/>
        </w:rPr>
        <w:t>Bu unsu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 xml:space="preserve">lar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o</w:t>
      </w:r>
      <w:r w:rsidRPr="00693B5B">
        <w:rPr>
          <w:rFonts w:asciiTheme="majorHAnsi" w:eastAsia="Cambria" w:hAnsiTheme="majorHAnsi" w:cs="Times New Roman"/>
          <w:spacing w:val="-1"/>
          <w:sz w:val="24"/>
          <w:szCs w:val="24"/>
        </w:rPr>
        <w:t>ğr</w:t>
      </w:r>
      <w:r w:rsidRPr="00693B5B">
        <w:rPr>
          <w:rFonts w:asciiTheme="majorHAnsi" w:eastAsia="Cambria" w:hAnsiTheme="majorHAnsi" w:cs="Times New Roman"/>
          <w:spacing w:val="2"/>
          <w:sz w:val="24"/>
          <w:szCs w:val="24"/>
        </w:rPr>
        <w:t>u</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an</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pacing w:val="-1"/>
          <w:sz w:val="24"/>
          <w:szCs w:val="24"/>
        </w:rPr>
        <w:t>v</w:t>
      </w:r>
      <w:r w:rsidRPr="00693B5B">
        <w:rPr>
          <w:rFonts w:asciiTheme="majorHAnsi" w:eastAsia="Cambria" w:hAnsiTheme="majorHAnsi" w:cs="Times New Roman"/>
          <w:sz w:val="24"/>
          <w:szCs w:val="24"/>
        </w:rPr>
        <w:t>e</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a</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ola</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lı</w:t>
      </w:r>
      <w:r w:rsidRPr="00693B5B">
        <w:rPr>
          <w:rFonts w:asciiTheme="majorHAnsi" w:eastAsia="Cambria" w:hAnsiTheme="majorHAnsi" w:cs="Times New Roman"/>
          <w:spacing w:val="1"/>
          <w:sz w:val="24"/>
          <w:szCs w:val="24"/>
        </w:rPr>
        <w:t xml:space="preserve"> </w:t>
      </w:r>
      <w:r w:rsidRPr="00693B5B">
        <w:rPr>
          <w:rFonts w:asciiTheme="majorHAnsi" w:eastAsia="Cambria" w:hAnsiTheme="majorHAnsi" w:cs="Times New Roman"/>
          <w:sz w:val="24"/>
          <w:szCs w:val="24"/>
        </w:rPr>
        <w:t>ola</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ak o</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ul/</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pacing w:val="2"/>
          <w:sz w:val="24"/>
          <w:szCs w:val="24"/>
        </w:rPr>
        <w:t>u</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 xml:space="preserve">umun </w:t>
      </w:r>
      <w:r w:rsidRPr="00693B5B">
        <w:rPr>
          <w:rFonts w:asciiTheme="majorHAnsi" w:eastAsia="Cambria" w:hAnsiTheme="majorHAnsi" w:cs="Times New Roman"/>
          <w:spacing w:val="-1"/>
          <w:sz w:val="24"/>
          <w:szCs w:val="24"/>
        </w:rPr>
        <w:t>f</w:t>
      </w:r>
      <w:r w:rsidRPr="00693B5B">
        <w:rPr>
          <w:rFonts w:asciiTheme="majorHAnsi" w:eastAsia="Cambria" w:hAnsiTheme="majorHAnsi" w:cs="Times New Roman"/>
          <w:sz w:val="24"/>
          <w:szCs w:val="24"/>
        </w:rPr>
        <w:t>aali</w:t>
      </w:r>
      <w:r w:rsidRPr="00693B5B">
        <w:rPr>
          <w:rFonts w:asciiTheme="majorHAnsi" w:eastAsia="Cambria" w:hAnsiTheme="majorHAnsi" w:cs="Times New Roman"/>
          <w:spacing w:val="-1"/>
          <w:sz w:val="24"/>
          <w:szCs w:val="24"/>
        </w:rPr>
        <w:t>y</w:t>
      </w:r>
      <w:r w:rsidRPr="00693B5B">
        <w:rPr>
          <w:rFonts w:asciiTheme="majorHAnsi" w:eastAsia="Cambria" w:hAnsiTheme="majorHAnsi" w:cs="Times New Roman"/>
          <w:sz w:val="24"/>
          <w:szCs w:val="24"/>
        </w:rPr>
        <w:t>et alanla</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ını et</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il</w:t>
      </w:r>
      <w:r w:rsidRPr="00693B5B">
        <w:rPr>
          <w:rFonts w:asciiTheme="majorHAnsi" w:eastAsia="Cambria" w:hAnsiTheme="majorHAnsi" w:cs="Times New Roman"/>
          <w:spacing w:val="-2"/>
          <w:sz w:val="24"/>
          <w:szCs w:val="24"/>
        </w:rPr>
        <w:t>e</w:t>
      </w:r>
      <w:r w:rsidRPr="00693B5B">
        <w:rPr>
          <w:rFonts w:asciiTheme="majorHAnsi" w:eastAsia="Cambria" w:hAnsiTheme="majorHAnsi" w:cs="Times New Roman"/>
          <w:sz w:val="24"/>
          <w:szCs w:val="24"/>
        </w:rPr>
        <w:t>me</w:t>
      </w:r>
      <w:r w:rsidRPr="00693B5B">
        <w:rPr>
          <w:rFonts w:asciiTheme="majorHAnsi" w:eastAsia="Cambria" w:hAnsiTheme="majorHAnsi" w:cs="Times New Roman"/>
          <w:spacing w:val="-1"/>
          <w:sz w:val="24"/>
          <w:szCs w:val="24"/>
        </w:rPr>
        <w:t>k</w:t>
      </w:r>
      <w:r w:rsidRPr="00693B5B">
        <w:rPr>
          <w:rFonts w:asciiTheme="majorHAnsi" w:eastAsia="Cambria" w:hAnsiTheme="majorHAnsi" w:cs="Times New Roman"/>
          <w:sz w:val="24"/>
          <w:szCs w:val="24"/>
        </w:rPr>
        <w:t>te</w:t>
      </w:r>
      <w:r w:rsidRPr="00693B5B">
        <w:rPr>
          <w:rFonts w:asciiTheme="majorHAnsi" w:eastAsia="Cambria" w:hAnsiTheme="majorHAnsi" w:cs="Times New Roman"/>
          <w:spacing w:val="-1"/>
          <w:sz w:val="24"/>
          <w:szCs w:val="24"/>
        </w:rPr>
        <w:t>d</w:t>
      </w:r>
      <w:r w:rsidRPr="00693B5B">
        <w:rPr>
          <w:rFonts w:asciiTheme="majorHAnsi" w:eastAsia="Cambria" w:hAnsiTheme="majorHAnsi" w:cs="Times New Roman"/>
          <w:sz w:val="24"/>
          <w:szCs w:val="24"/>
        </w:rPr>
        <w:t>i</w:t>
      </w:r>
      <w:r w:rsidRPr="00693B5B">
        <w:rPr>
          <w:rFonts w:asciiTheme="majorHAnsi" w:eastAsia="Cambria" w:hAnsiTheme="majorHAnsi" w:cs="Times New Roman"/>
          <w:spacing w:val="-1"/>
          <w:sz w:val="24"/>
          <w:szCs w:val="24"/>
        </w:rPr>
        <w:t>r</w:t>
      </w:r>
      <w:r w:rsidRPr="00693B5B">
        <w:rPr>
          <w:rFonts w:asciiTheme="majorHAnsi" w:eastAsia="Cambria" w:hAnsiTheme="majorHAnsi" w:cs="Times New Roman"/>
          <w:sz w:val="24"/>
          <w:szCs w:val="24"/>
        </w:rPr>
        <w:t>.</w:t>
      </w:r>
    </w:p>
    <w:p w:rsidR="004E7A3B" w:rsidRPr="00693B5B" w:rsidRDefault="004E7A3B" w:rsidP="004E7A3B">
      <w:pPr>
        <w:ind w:left="178"/>
        <w:rPr>
          <w:rFonts w:asciiTheme="majorHAnsi" w:eastAsia="Cambria" w:hAnsiTheme="majorHAnsi" w:cs="Cambria"/>
          <w:sz w:val="24"/>
          <w:szCs w:val="24"/>
        </w:rPr>
      </w:pPr>
      <w:r w:rsidRPr="00693B5B">
        <w:rPr>
          <w:rFonts w:asciiTheme="majorHAnsi" w:eastAsia="Cambria" w:hAnsiTheme="majorHAnsi" w:cs="Cambria"/>
          <w:b/>
          <w:sz w:val="24"/>
          <w:szCs w:val="24"/>
        </w:rPr>
        <w:t>T</w:t>
      </w:r>
      <w:r w:rsidRPr="00693B5B">
        <w:rPr>
          <w:rFonts w:asciiTheme="majorHAnsi" w:eastAsia="Cambria" w:hAnsiTheme="majorHAnsi" w:cs="Cambria"/>
          <w:b/>
          <w:spacing w:val="-1"/>
          <w:sz w:val="24"/>
          <w:szCs w:val="24"/>
        </w:rPr>
        <w:t>a</w:t>
      </w:r>
      <w:r w:rsidRPr="00693B5B">
        <w:rPr>
          <w:rFonts w:asciiTheme="majorHAnsi" w:eastAsia="Cambria" w:hAnsiTheme="majorHAnsi" w:cs="Cambria"/>
          <w:b/>
          <w:sz w:val="24"/>
          <w:szCs w:val="24"/>
        </w:rPr>
        <w:t>b</w:t>
      </w:r>
      <w:r w:rsidRPr="00693B5B">
        <w:rPr>
          <w:rFonts w:asciiTheme="majorHAnsi" w:eastAsia="Cambria" w:hAnsiTheme="majorHAnsi" w:cs="Cambria"/>
          <w:b/>
          <w:spacing w:val="1"/>
          <w:sz w:val="24"/>
          <w:szCs w:val="24"/>
        </w:rPr>
        <w:t>l</w:t>
      </w:r>
      <w:r w:rsidRPr="00693B5B">
        <w:rPr>
          <w:rFonts w:asciiTheme="majorHAnsi" w:eastAsia="Cambria" w:hAnsiTheme="majorHAnsi" w:cs="Cambria"/>
          <w:b/>
          <w:sz w:val="24"/>
          <w:szCs w:val="24"/>
        </w:rPr>
        <w:t>o</w:t>
      </w:r>
      <w:r w:rsidRPr="00693B5B">
        <w:rPr>
          <w:rFonts w:asciiTheme="majorHAnsi" w:eastAsia="Cambria" w:hAnsiTheme="majorHAnsi" w:cs="Cambria"/>
          <w:b/>
          <w:spacing w:val="-4"/>
          <w:sz w:val="24"/>
          <w:szCs w:val="24"/>
        </w:rPr>
        <w:t xml:space="preserve"> </w:t>
      </w:r>
      <w:r w:rsidRPr="00693B5B">
        <w:rPr>
          <w:rFonts w:asciiTheme="majorHAnsi" w:eastAsia="Cambria" w:hAnsiTheme="majorHAnsi" w:cs="Cambria"/>
          <w:b/>
          <w:sz w:val="24"/>
          <w:szCs w:val="24"/>
        </w:rPr>
        <w:t>9.</w:t>
      </w:r>
      <w:r w:rsidRPr="00693B5B">
        <w:rPr>
          <w:rFonts w:asciiTheme="majorHAnsi" w:eastAsia="Cambria" w:hAnsiTheme="majorHAnsi" w:cs="Cambria"/>
          <w:b/>
          <w:spacing w:val="42"/>
          <w:sz w:val="24"/>
          <w:szCs w:val="24"/>
        </w:rPr>
        <w:t xml:space="preserve"> </w:t>
      </w:r>
      <w:r w:rsidRPr="00693B5B">
        <w:rPr>
          <w:rFonts w:asciiTheme="majorHAnsi" w:eastAsia="Cambria" w:hAnsiTheme="majorHAnsi" w:cs="Cambria"/>
          <w:b/>
          <w:sz w:val="24"/>
          <w:szCs w:val="24"/>
        </w:rPr>
        <w:t>PE</w:t>
      </w:r>
      <w:r w:rsidRPr="00693B5B">
        <w:rPr>
          <w:rFonts w:asciiTheme="majorHAnsi" w:eastAsia="Cambria" w:hAnsiTheme="majorHAnsi" w:cs="Cambria"/>
          <w:b/>
          <w:spacing w:val="1"/>
          <w:sz w:val="24"/>
          <w:szCs w:val="24"/>
        </w:rPr>
        <w:t>S</w:t>
      </w:r>
      <w:r w:rsidRPr="00693B5B">
        <w:rPr>
          <w:rFonts w:asciiTheme="majorHAnsi" w:eastAsia="Cambria" w:hAnsiTheme="majorHAnsi" w:cs="Cambria"/>
          <w:b/>
          <w:sz w:val="24"/>
          <w:szCs w:val="24"/>
        </w:rPr>
        <w:t>T</w:t>
      </w:r>
      <w:r w:rsidRPr="00693B5B">
        <w:rPr>
          <w:rFonts w:asciiTheme="majorHAnsi" w:eastAsia="Cambria" w:hAnsiTheme="majorHAnsi" w:cs="Cambria"/>
          <w:b/>
          <w:spacing w:val="1"/>
          <w:sz w:val="24"/>
          <w:szCs w:val="24"/>
        </w:rPr>
        <w:t>L</w:t>
      </w:r>
      <w:r w:rsidRPr="00693B5B">
        <w:rPr>
          <w:rFonts w:asciiTheme="majorHAnsi" w:eastAsia="Cambria" w:hAnsiTheme="majorHAnsi" w:cs="Cambria"/>
          <w:b/>
          <w:sz w:val="24"/>
          <w:szCs w:val="24"/>
        </w:rPr>
        <w:t>E</w:t>
      </w:r>
      <w:r w:rsidRPr="00693B5B">
        <w:rPr>
          <w:rFonts w:asciiTheme="majorHAnsi" w:eastAsia="Cambria" w:hAnsiTheme="majorHAnsi" w:cs="Cambria"/>
          <w:b/>
          <w:spacing w:val="-8"/>
          <w:sz w:val="24"/>
          <w:szCs w:val="24"/>
        </w:rPr>
        <w:t xml:space="preserve"> </w:t>
      </w:r>
      <w:r w:rsidRPr="00693B5B">
        <w:rPr>
          <w:rFonts w:asciiTheme="majorHAnsi" w:eastAsia="Cambria" w:hAnsiTheme="majorHAnsi" w:cs="Cambria"/>
          <w:b/>
          <w:spacing w:val="2"/>
          <w:sz w:val="24"/>
          <w:szCs w:val="24"/>
        </w:rPr>
        <w:t>A</w:t>
      </w:r>
      <w:r w:rsidRPr="00693B5B">
        <w:rPr>
          <w:rFonts w:asciiTheme="majorHAnsi" w:eastAsia="Cambria" w:hAnsiTheme="majorHAnsi" w:cs="Cambria"/>
          <w:b/>
          <w:sz w:val="24"/>
          <w:szCs w:val="24"/>
        </w:rPr>
        <w:t>n</w:t>
      </w:r>
      <w:r w:rsidRPr="00693B5B">
        <w:rPr>
          <w:rFonts w:asciiTheme="majorHAnsi" w:eastAsia="Cambria" w:hAnsiTheme="majorHAnsi" w:cs="Cambria"/>
          <w:b/>
          <w:spacing w:val="-1"/>
          <w:sz w:val="24"/>
          <w:szCs w:val="24"/>
        </w:rPr>
        <w:t>a</w:t>
      </w:r>
      <w:r w:rsidRPr="00693B5B">
        <w:rPr>
          <w:rFonts w:asciiTheme="majorHAnsi" w:eastAsia="Cambria" w:hAnsiTheme="majorHAnsi" w:cs="Cambria"/>
          <w:b/>
          <w:spacing w:val="1"/>
          <w:sz w:val="24"/>
          <w:szCs w:val="24"/>
        </w:rPr>
        <w:t>l</w:t>
      </w:r>
      <w:r w:rsidRPr="00693B5B">
        <w:rPr>
          <w:rFonts w:asciiTheme="majorHAnsi" w:eastAsia="Cambria" w:hAnsiTheme="majorHAnsi" w:cs="Cambria"/>
          <w:b/>
          <w:sz w:val="24"/>
          <w:szCs w:val="24"/>
        </w:rPr>
        <w:t>iz</w:t>
      </w:r>
      <w:r w:rsidRPr="00693B5B">
        <w:rPr>
          <w:rFonts w:asciiTheme="majorHAnsi" w:eastAsia="Cambria" w:hAnsiTheme="majorHAnsi" w:cs="Cambria"/>
          <w:b/>
          <w:spacing w:val="-4"/>
          <w:sz w:val="24"/>
          <w:szCs w:val="24"/>
        </w:rPr>
        <w:t xml:space="preserve"> </w:t>
      </w:r>
      <w:r w:rsidRPr="00693B5B">
        <w:rPr>
          <w:rFonts w:asciiTheme="majorHAnsi" w:eastAsia="Cambria" w:hAnsiTheme="majorHAnsi" w:cs="Cambria"/>
          <w:b/>
          <w:spacing w:val="2"/>
          <w:sz w:val="24"/>
          <w:szCs w:val="24"/>
        </w:rPr>
        <w:t>T</w:t>
      </w:r>
      <w:r w:rsidRPr="00693B5B">
        <w:rPr>
          <w:rFonts w:asciiTheme="majorHAnsi" w:eastAsia="Cambria" w:hAnsiTheme="majorHAnsi" w:cs="Cambria"/>
          <w:b/>
          <w:spacing w:val="-1"/>
          <w:sz w:val="24"/>
          <w:szCs w:val="24"/>
        </w:rPr>
        <w:t>a</w:t>
      </w:r>
      <w:r w:rsidRPr="00693B5B">
        <w:rPr>
          <w:rFonts w:asciiTheme="majorHAnsi" w:eastAsia="Cambria" w:hAnsiTheme="majorHAnsi" w:cs="Cambria"/>
          <w:b/>
          <w:sz w:val="24"/>
          <w:szCs w:val="24"/>
        </w:rPr>
        <w:t>b</w:t>
      </w:r>
      <w:r w:rsidRPr="00693B5B">
        <w:rPr>
          <w:rFonts w:asciiTheme="majorHAnsi" w:eastAsia="Cambria" w:hAnsiTheme="majorHAnsi" w:cs="Cambria"/>
          <w:b/>
          <w:spacing w:val="1"/>
          <w:sz w:val="24"/>
          <w:szCs w:val="24"/>
        </w:rPr>
        <w:t>l</w:t>
      </w:r>
      <w:r w:rsidRPr="00693B5B">
        <w:rPr>
          <w:rFonts w:asciiTheme="majorHAnsi" w:eastAsia="Cambria" w:hAnsiTheme="majorHAnsi" w:cs="Cambria"/>
          <w:b/>
          <w:spacing w:val="-1"/>
          <w:sz w:val="24"/>
          <w:szCs w:val="24"/>
        </w:rPr>
        <w:t>o</w:t>
      </w:r>
      <w:r w:rsidRPr="00693B5B">
        <w:rPr>
          <w:rFonts w:asciiTheme="majorHAnsi" w:eastAsia="Cambria" w:hAnsiTheme="majorHAnsi" w:cs="Cambria"/>
          <w:b/>
          <w:sz w:val="24"/>
          <w:szCs w:val="24"/>
        </w:rPr>
        <w:t>su</w:t>
      </w:r>
    </w:p>
    <w:tbl>
      <w:tblPr>
        <w:tblW w:w="13545" w:type="dxa"/>
        <w:tblCellMar>
          <w:left w:w="70" w:type="dxa"/>
          <w:right w:w="70" w:type="dxa"/>
        </w:tblCellMar>
        <w:tblLook w:val="04A0" w:firstRow="1" w:lastRow="0" w:firstColumn="1" w:lastColumn="0" w:noHBand="0" w:noVBand="1"/>
      </w:tblPr>
      <w:tblGrid>
        <w:gridCol w:w="4593"/>
        <w:gridCol w:w="4476"/>
        <w:gridCol w:w="4476"/>
      </w:tblGrid>
      <w:tr w:rsidR="00693B5B" w:rsidRPr="00693B5B" w:rsidTr="007D7890">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r w:rsidRPr="00693B5B">
              <w:rPr>
                <w:rFonts w:asciiTheme="majorHAnsi" w:eastAsia="Times New Roman" w:hAnsiTheme="majorHAnsi" w:cs="Calibri"/>
                <w:b/>
                <w:bCs/>
                <w:color w:val="000000"/>
                <w:sz w:val="24"/>
                <w:szCs w:val="24"/>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r w:rsidRPr="00693B5B">
              <w:rPr>
                <w:rFonts w:asciiTheme="majorHAnsi" w:eastAsia="Times New Roman" w:hAnsiTheme="majorHAnsi" w:cs="Calibri"/>
                <w:b/>
                <w:bCs/>
                <w:color w:val="000000"/>
                <w:sz w:val="24"/>
                <w:szCs w:val="24"/>
                <w:lang w:eastAsia="tr-TR"/>
              </w:rPr>
              <w:t>Ekonomik etkenler</w:t>
            </w:r>
          </w:p>
        </w:tc>
        <w:tc>
          <w:tcPr>
            <w:tcW w:w="4476" w:type="dxa"/>
            <w:tcBorders>
              <w:top w:val="single" w:sz="4" w:space="0" w:color="auto"/>
              <w:left w:val="nil"/>
              <w:bottom w:val="single" w:sz="4" w:space="0" w:color="auto"/>
              <w:right w:val="single" w:sz="4" w:space="0" w:color="auto"/>
            </w:tcBorders>
            <w:shd w:val="clear" w:color="000000" w:fill="C4D79B"/>
            <w:vAlign w:val="center"/>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r w:rsidRPr="00693B5B">
              <w:rPr>
                <w:rFonts w:asciiTheme="majorHAnsi" w:eastAsia="Times New Roman" w:hAnsiTheme="majorHAnsi" w:cs="Calibri"/>
                <w:b/>
                <w:bCs/>
                <w:color w:val="000000"/>
                <w:sz w:val="24"/>
                <w:szCs w:val="24"/>
                <w:lang w:eastAsia="tr-TR"/>
              </w:rPr>
              <w:t>Çevresel Etkenler</w:t>
            </w:r>
          </w:p>
        </w:tc>
      </w:tr>
      <w:tr w:rsidR="00693B5B" w:rsidRPr="00693B5B" w:rsidTr="007D7890">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693B5B" w:rsidRPr="00693B5B" w:rsidRDefault="00693B5B" w:rsidP="00693B5B">
            <w:pPr>
              <w:spacing w:after="0" w:line="240" w:lineRule="auto"/>
              <w:rPr>
                <w:rFonts w:asciiTheme="majorHAnsi" w:eastAsia="Times New Roman" w:hAnsiTheme="majorHAnsi" w:cs="Calibri"/>
                <w:color w:val="000000"/>
                <w:sz w:val="24"/>
                <w:szCs w:val="24"/>
                <w:lang w:eastAsia="tr-TR"/>
              </w:rPr>
            </w:pPr>
            <w:r w:rsidRPr="00693B5B">
              <w:rPr>
                <w:rFonts w:asciiTheme="majorHAnsi" w:eastAsia="Times New Roman" w:hAnsiTheme="majorHAnsi" w:cs="Calibri"/>
                <w:color w:val="000000"/>
                <w:sz w:val="24"/>
                <w:szCs w:val="24"/>
                <w:lang w:eastAsia="tr-TR"/>
              </w:rPr>
              <w:t>Kalkınma Planı ve Orta Vadeli Program,</w:t>
            </w:r>
            <w:r w:rsidRPr="00693B5B">
              <w:rPr>
                <w:rFonts w:asciiTheme="majorHAnsi" w:eastAsia="Times New Roman" w:hAnsiTheme="majorHAnsi" w:cs="Calibri"/>
                <w:color w:val="000000"/>
                <w:sz w:val="24"/>
                <w:szCs w:val="24"/>
                <w:lang w:eastAsia="tr-TR"/>
              </w:rPr>
              <w:br/>
              <w:t>Bakanlık, il ve ilçe stratejik planlarının incelenmesi,</w:t>
            </w:r>
            <w:r w:rsidRPr="00693B5B">
              <w:rPr>
                <w:rFonts w:asciiTheme="majorHAnsi" w:eastAsia="Times New Roman" w:hAnsiTheme="majorHAnsi" w:cs="Calibri"/>
                <w:color w:val="000000"/>
                <w:sz w:val="24"/>
                <w:szCs w:val="24"/>
                <w:lang w:eastAsia="tr-TR"/>
              </w:rPr>
              <w:br/>
              <w:t>Yasal yükümlülüklerin belirlenmesi,</w:t>
            </w:r>
            <w:r w:rsidRPr="00693B5B">
              <w:rPr>
                <w:rFonts w:asciiTheme="majorHAnsi" w:eastAsia="Times New Roman" w:hAnsiTheme="majorHAnsi" w:cs="Calibri"/>
                <w:color w:val="000000"/>
                <w:sz w:val="24"/>
                <w:szCs w:val="24"/>
                <w:lang w:eastAsia="tr-TR"/>
              </w:rPr>
              <w:br/>
              <w:t>Oluşturulması gereken kurul ve komisyonlar,</w:t>
            </w:r>
            <w:r w:rsidRPr="00693B5B">
              <w:rPr>
                <w:rFonts w:asciiTheme="majorHAnsi" w:eastAsia="Times New Roman" w:hAnsiTheme="majorHAnsi" w:cs="Calibri"/>
                <w:color w:val="000000"/>
                <w:sz w:val="24"/>
                <w:szCs w:val="24"/>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693B5B" w:rsidRPr="00693B5B" w:rsidRDefault="00693B5B" w:rsidP="00693B5B">
            <w:pPr>
              <w:spacing w:after="0" w:line="240" w:lineRule="auto"/>
              <w:rPr>
                <w:rFonts w:asciiTheme="majorHAnsi" w:eastAsia="Times New Roman" w:hAnsiTheme="majorHAnsi" w:cs="Calibri"/>
                <w:color w:val="000000"/>
                <w:sz w:val="24"/>
                <w:szCs w:val="24"/>
                <w:lang w:eastAsia="tr-TR"/>
              </w:rPr>
            </w:pPr>
            <w:r w:rsidRPr="00693B5B">
              <w:rPr>
                <w:rFonts w:asciiTheme="majorHAnsi" w:eastAsia="Times New Roman" w:hAnsiTheme="majorHAnsi" w:cs="Calibri"/>
                <w:color w:val="000000"/>
                <w:sz w:val="24"/>
                <w:szCs w:val="24"/>
                <w:lang w:eastAsia="tr-TR"/>
              </w:rPr>
              <w:t>Okul/kurumun bulunduğu çevrenin genel gelir durumu, İş kapasitesi,</w:t>
            </w:r>
            <w:r w:rsidRPr="00693B5B">
              <w:rPr>
                <w:rFonts w:asciiTheme="majorHAnsi" w:eastAsia="Times New Roman" w:hAnsiTheme="majorHAnsi" w:cs="Calibri"/>
                <w:color w:val="000000"/>
                <w:sz w:val="24"/>
                <w:szCs w:val="24"/>
                <w:lang w:eastAsia="tr-TR"/>
              </w:rPr>
              <w:br/>
              <w:t>Okul/kurumun gelirini arttırıcı unsurlar,</w:t>
            </w:r>
            <w:r w:rsidRPr="00693B5B">
              <w:rPr>
                <w:rFonts w:asciiTheme="majorHAnsi" w:eastAsia="Times New Roman" w:hAnsiTheme="majorHAnsi" w:cs="Calibri"/>
                <w:color w:val="000000"/>
                <w:sz w:val="24"/>
                <w:szCs w:val="24"/>
                <w:lang w:eastAsia="tr-TR"/>
              </w:rPr>
              <w:br/>
              <w:t>Okul/kurumun giderlerini arttıran unsurlar, Tasarruf sağlama imkânları,</w:t>
            </w:r>
            <w:r w:rsidRPr="00693B5B">
              <w:rPr>
                <w:rFonts w:asciiTheme="majorHAnsi" w:eastAsia="Times New Roman" w:hAnsiTheme="majorHAnsi" w:cs="Calibri"/>
                <w:color w:val="000000"/>
                <w:sz w:val="24"/>
                <w:szCs w:val="24"/>
                <w:lang w:eastAsia="tr-TR"/>
              </w:rPr>
              <w:br/>
              <w:t xml:space="preserve">Mal-ürün ve hizmet satın alma imkânları, Kullanılabilir bütçe </w:t>
            </w:r>
          </w:p>
        </w:tc>
        <w:tc>
          <w:tcPr>
            <w:tcW w:w="4476" w:type="dxa"/>
            <w:tcBorders>
              <w:top w:val="nil"/>
              <w:left w:val="nil"/>
              <w:bottom w:val="single" w:sz="4" w:space="0" w:color="auto"/>
              <w:right w:val="single" w:sz="4" w:space="0" w:color="auto"/>
            </w:tcBorders>
            <w:shd w:val="clear" w:color="000000" w:fill="EBF1DE"/>
            <w:vAlign w:val="center"/>
          </w:tcPr>
          <w:p w:rsidR="00693B5B" w:rsidRPr="00D41183" w:rsidRDefault="00693B5B" w:rsidP="00693B5B">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r>
      <w:tr w:rsidR="00693B5B" w:rsidRPr="00693B5B" w:rsidTr="00693B5B">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r w:rsidRPr="00693B5B">
              <w:rPr>
                <w:rFonts w:asciiTheme="majorHAnsi" w:eastAsia="Times New Roman" w:hAnsiTheme="majorHAnsi" w:cs="Calibri"/>
                <w:b/>
                <w:bCs/>
                <w:color w:val="000000"/>
                <w:sz w:val="24"/>
                <w:szCs w:val="24"/>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r w:rsidRPr="00693B5B">
              <w:rPr>
                <w:rFonts w:asciiTheme="majorHAnsi" w:eastAsia="Times New Roman" w:hAnsiTheme="majorHAnsi" w:cs="Calibri"/>
                <w:b/>
                <w:bCs/>
                <w:color w:val="000000"/>
                <w:sz w:val="24"/>
                <w:szCs w:val="24"/>
                <w:lang w:eastAsia="tr-TR"/>
              </w:rPr>
              <w:t>Teknolojik etkenler</w:t>
            </w:r>
          </w:p>
        </w:tc>
        <w:tc>
          <w:tcPr>
            <w:tcW w:w="4476" w:type="dxa"/>
            <w:tcBorders>
              <w:top w:val="nil"/>
              <w:left w:val="nil"/>
              <w:bottom w:val="single" w:sz="4" w:space="0" w:color="auto"/>
              <w:right w:val="single" w:sz="4" w:space="0" w:color="auto"/>
            </w:tcBorders>
            <w:shd w:val="clear" w:color="000000" w:fill="FCD5B4"/>
          </w:tcPr>
          <w:p w:rsidR="00693B5B" w:rsidRPr="00693B5B" w:rsidRDefault="00693B5B" w:rsidP="00693B5B">
            <w:pPr>
              <w:spacing w:after="0" w:line="240" w:lineRule="auto"/>
              <w:jc w:val="center"/>
              <w:rPr>
                <w:rFonts w:asciiTheme="majorHAnsi" w:eastAsia="Times New Roman" w:hAnsiTheme="majorHAnsi" w:cs="Calibri"/>
                <w:b/>
                <w:bCs/>
                <w:color w:val="000000"/>
                <w:sz w:val="24"/>
                <w:szCs w:val="24"/>
                <w:lang w:eastAsia="tr-TR"/>
              </w:rPr>
            </w:pPr>
          </w:p>
        </w:tc>
      </w:tr>
      <w:tr w:rsidR="00693B5B" w:rsidRPr="00693B5B" w:rsidTr="00693B5B">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693B5B" w:rsidRPr="00693B5B" w:rsidRDefault="00693B5B" w:rsidP="00693B5B">
            <w:pPr>
              <w:spacing w:after="0" w:line="240" w:lineRule="auto"/>
              <w:rPr>
                <w:rFonts w:asciiTheme="majorHAnsi" w:eastAsia="Times New Roman" w:hAnsiTheme="majorHAnsi" w:cs="Calibri"/>
                <w:color w:val="000000"/>
                <w:sz w:val="24"/>
                <w:szCs w:val="24"/>
                <w:lang w:eastAsia="tr-TR"/>
              </w:rPr>
            </w:pPr>
            <w:r w:rsidRPr="00693B5B">
              <w:rPr>
                <w:rFonts w:asciiTheme="majorHAnsi" w:eastAsia="Times New Roman" w:hAnsiTheme="majorHAnsi" w:cs="Calibri"/>
                <w:color w:val="000000"/>
                <w:sz w:val="24"/>
                <w:szCs w:val="24"/>
                <w:lang w:eastAsia="tr-TR"/>
              </w:rPr>
              <w:t>Kariyer beklentileri,</w:t>
            </w:r>
            <w:r w:rsidRPr="00693B5B">
              <w:rPr>
                <w:rFonts w:asciiTheme="majorHAnsi" w:eastAsia="Times New Roman" w:hAnsiTheme="majorHAnsi" w:cs="Calibri"/>
                <w:color w:val="000000"/>
                <w:sz w:val="24"/>
                <w:szCs w:val="24"/>
                <w:lang w:eastAsia="tr-TR"/>
              </w:rPr>
              <w:br/>
              <w:t>Ailelerin ve öğrencilerin bilinçlenmeleri,</w:t>
            </w:r>
            <w:r w:rsidRPr="00693B5B">
              <w:rPr>
                <w:rFonts w:asciiTheme="majorHAnsi" w:eastAsia="Times New Roman" w:hAnsiTheme="majorHAnsi" w:cs="Calibri"/>
                <w:color w:val="000000"/>
                <w:sz w:val="24"/>
                <w:szCs w:val="24"/>
                <w:lang w:eastAsia="tr-TR"/>
              </w:rPr>
              <w:br/>
              <w:t>Aile yapısındaki değişmeler (geniş aileden çekirdek aileye geçiş, erken yaşta evlenme vs.),</w:t>
            </w:r>
            <w:r w:rsidRPr="00693B5B">
              <w:rPr>
                <w:rFonts w:asciiTheme="majorHAnsi" w:eastAsia="Times New Roman" w:hAnsiTheme="majorHAnsi" w:cs="Calibri"/>
                <w:color w:val="000000"/>
                <w:sz w:val="24"/>
                <w:szCs w:val="24"/>
                <w:lang w:eastAsia="tr-TR"/>
              </w:rPr>
              <w:br/>
              <w:t>Nüfus artışı,    Göç,</w:t>
            </w:r>
            <w:r w:rsidRPr="00693B5B">
              <w:rPr>
                <w:rFonts w:asciiTheme="majorHAnsi" w:eastAsia="Times New Roman" w:hAnsiTheme="majorHAnsi" w:cs="Calibri"/>
                <w:color w:val="000000"/>
                <w:sz w:val="24"/>
                <w:szCs w:val="24"/>
                <w:lang w:eastAsia="tr-TR"/>
              </w:rPr>
              <w:br/>
              <w:t>Nüfusun yaş gruplarına göre dağılımı,</w:t>
            </w:r>
            <w:r w:rsidRPr="00693B5B">
              <w:rPr>
                <w:rFonts w:asciiTheme="majorHAnsi" w:eastAsia="Times New Roman" w:hAnsiTheme="majorHAnsi" w:cs="Calibri"/>
                <w:color w:val="000000"/>
                <w:sz w:val="24"/>
                <w:szCs w:val="24"/>
                <w:lang w:eastAsia="tr-TR"/>
              </w:rPr>
              <w:br/>
              <w:t>Hayat beklentilerindeki değişimler (Hızlı para kazanma hırsı, lüks yaşama düşkünlük, kırsal alanda kentsel yaşam),</w:t>
            </w:r>
            <w:r w:rsidRPr="00693B5B">
              <w:rPr>
                <w:rFonts w:asciiTheme="majorHAnsi" w:eastAsia="Times New Roman" w:hAnsiTheme="majorHAnsi" w:cs="Calibri"/>
                <w:color w:val="000000"/>
                <w:sz w:val="24"/>
                <w:szCs w:val="24"/>
                <w:lang w:eastAsia="tr-TR"/>
              </w:rPr>
              <w:br/>
              <w:t>Beslenme alışkanlıkları,</w:t>
            </w:r>
            <w:r w:rsidRPr="00693B5B">
              <w:rPr>
                <w:rFonts w:asciiTheme="majorHAnsi" w:eastAsia="Times New Roman" w:hAnsiTheme="majorHAnsi" w:cs="Calibri"/>
                <w:color w:val="000000"/>
                <w:sz w:val="24"/>
                <w:szCs w:val="24"/>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693B5B" w:rsidRPr="00693B5B" w:rsidRDefault="00693B5B" w:rsidP="00693B5B">
            <w:pPr>
              <w:spacing w:after="0" w:line="240" w:lineRule="auto"/>
              <w:rPr>
                <w:rFonts w:asciiTheme="majorHAnsi" w:eastAsia="Times New Roman" w:hAnsiTheme="majorHAnsi" w:cs="Calibri"/>
                <w:color w:val="000000"/>
                <w:sz w:val="24"/>
                <w:szCs w:val="24"/>
                <w:lang w:eastAsia="tr-TR"/>
              </w:rPr>
            </w:pPr>
            <w:r w:rsidRPr="00693B5B">
              <w:rPr>
                <w:rFonts w:asciiTheme="majorHAnsi" w:eastAsia="Times New Roman" w:hAnsiTheme="majorHAnsi" w:cs="Calibri"/>
                <w:color w:val="000000"/>
                <w:sz w:val="24"/>
                <w:szCs w:val="24"/>
                <w:lang w:eastAsia="tr-TR"/>
              </w:rPr>
              <w:t>e- Devlet uygulamaları,</w:t>
            </w:r>
            <w:r w:rsidRPr="00693B5B">
              <w:rPr>
                <w:rFonts w:asciiTheme="majorHAnsi" w:eastAsia="Times New Roman" w:hAnsiTheme="majorHAnsi" w:cs="Calibri"/>
                <w:color w:val="000000"/>
                <w:sz w:val="24"/>
                <w:szCs w:val="24"/>
                <w:lang w:eastAsia="tr-TR"/>
              </w:rPr>
              <w:br/>
              <w:t>Dijital Platformlar üzerinden uzaktan eğitim imkânları,</w:t>
            </w:r>
            <w:r w:rsidRPr="00693B5B">
              <w:rPr>
                <w:rFonts w:asciiTheme="majorHAnsi" w:eastAsia="Times New Roman" w:hAnsiTheme="majorHAnsi" w:cs="Calibri"/>
                <w:color w:val="000000"/>
                <w:sz w:val="24"/>
                <w:szCs w:val="24"/>
                <w:lang w:eastAsia="tr-TR"/>
              </w:rPr>
              <w:br/>
              <w:t>Okul/kurumun sahip olmadığı teknolojik araçlar</w:t>
            </w:r>
            <w:r w:rsidRPr="00693B5B">
              <w:rPr>
                <w:rFonts w:asciiTheme="majorHAnsi" w:eastAsia="Times New Roman" w:hAnsiTheme="majorHAnsi" w:cs="Calibri"/>
                <w:color w:val="000000"/>
                <w:sz w:val="24"/>
                <w:szCs w:val="24"/>
                <w:lang w:eastAsia="tr-TR"/>
              </w:rPr>
              <w:br/>
              <w:t>Personelin ve öğrencilerin teknoloji kullanım kapasiteleri,</w:t>
            </w:r>
            <w:r w:rsidRPr="00693B5B">
              <w:rPr>
                <w:rFonts w:asciiTheme="majorHAnsi" w:eastAsia="Times New Roman" w:hAnsiTheme="majorHAnsi" w:cs="Calibri"/>
                <w:color w:val="000000"/>
                <w:sz w:val="24"/>
                <w:szCs w:val="24"/>
                <w:lang w:eastAsia="tr-TR"/>
              </w:rPr>
              <w:br/>
              <w:t>Personelin ve öğrencilerin sahip olduğu teknolojik araçlar,</w:t>
            </w:r>
            <w:r w:rsidRPr="00693B5B">
              <w:rPr>
                <w:rFonts w:asciiTheme="majorHAnsi" w:eastAsia="Times New Roman" w:hAnsiTheme="majorHAnsi" w:cs="Calibri"/>
                <w:color w:val="000000"/>
                <w:sz w:val="24"/>
                <w:szCs w:val="24"/>
                <w:lang w:eastAsia="tr-TR"/>
              </w:rPr>
              <w:br/>
              <w:t>Teknoloji alanındaki gelişmeler</w:t>
            </w:r>
            <w:r w:rsidRPr="00693B5B">
              <w:rPr>
                <w:rFonts w:asciiTheme="majorHAnsi" w:eastAsia="Times New Roman" w:hAnsiTheme="majorHAnsi" w:cs="Calibri"/>
                <w:color w:val="000000"/>
                <w:sz w:val="24"/>
                <w:szCs w:val="24"/>
                <w:lang w:eastAsia="tr-TR"/>
              </w:rPr>
              <w:br/>
              <w:t xml:space="preserve">Teknolojinin eğitimde kullanımı </w:t>
            </w:r>
          </w:p>
        </w:tc>
        <w:tc>
          <w:tcPr>
            <w:tcW w:w="4476" w:type="dxa"/>
            <w:tcBorders>
              <w:top w:val="nil"/>
              <w:left w:val="nil"/>
              <w:bottom w:val="single" w:sz="4" w:space="0" w:color="auto"/>
              <w:right w:val="single" w:sz="4" w:space="0" w:color="auto"/>
            </w:tcBorders>
            <w:shd w:val="clear" w:color="000000" w:fill="FDE9D9"/>
          </w:tcPr>
          <w:p w:rsidR="00693B5B" w:rsidRPr="00693B5B" w:rsidRDefault="00693B5B" w:rsidP="00693B5B">
            <w:pPr>
              <w:spacing w:after="0" w:line="240" w:lineRule="auto"/>
              <w:rPr>
                <w:rFonts w:asciiTheme="majorHAnsi" w:eastAsia="Times New Roman" w:hAnsiTheme="majorHAnsi" w:cs="Calibri"/>
                <w:color w:val="000000"/>
                <w:sz w:val="24"/>
                <w:szCs w:val="24"/>
                <w:lang w:eastAsia="tr-TR"/>
              </w:rPr>
            </w:pPr>
          </w:p>
        </w:tc>
      </w:tr>
    </w:tbl>
    <w:p w:rsidR="004E7A3B" w:rsidRDefault="004E7A3B" w:rsidP="004E7A3B">
      <w:pPr>
        <w:rPr>
          <w:rFonts w:ascii="Cambria" w:eastAsia="Cambria" w:hAnsi="Cambria" w:cs="Cambria"/>
        </w:rPr>
      </w:pPr>
    </w:p>
    <w:p w:rsidR="0019121D" w:rsidRPr="00683B28" w:rsidRDefault="00936D7E" w:rsidP="0019121D">
      <w:pPr>
        <w:rPr>
          <w:rFonts w:asciiTheme="majorHAnsi" w:hAnsiTheme="majorHAnsi"/>
          <w:b/>
          <w:color w:val="FF0000"/>
          <w:sz w:val="24"/>
          <w:szCs w:val="24"/>
        </w:rPr>
      </w:pPr>
      <w:r>
        <w:rPr>
          <w:rFonts w:asciiTheme="majorHAnsi" w:hAnsiTheme="majorHAnsi"/>
          <w:b/>
          <w:color w:val="FF0000"/>
          <w:sz w:val="24"/>
          <w:szCs w:val="24"/>
        </w:rPr>
        <w:lastRenderedPageBreak/>
        <w:t>2.</w:t>
      </w:r>
      <w:r w:rsidR="004E7A3B">
        <w:rPr>
          <w:rFonts w:asciiTheme="majorHAnsi" w:hAnsiTheme="majorHAnsi"/>
          <w:b/>
          <w:color w:val="FF0000"/>
          <w:sz w:val="24"/>
          <w:szCs w:val="24"/>
        </w:rPr>
        <w:t>9</w:t>
      </w:r>
      <w:r w:rsidR="00FD6C60" w:rsidRPr="00683B28">
        <w:rPr>
          <w:rFonts w:asciiTheme="majorHAnsi" w:hAnsiTheme="majorHAnsi"/>
          <w:b/>
          <w:color w:val="FF0000"/>
          <w:sz w:val="24"/>
          <w:szCs w:val="24"/>
        </w:rPr>
        <w:t xml:space="preserve"> </w:t>
      </w:r>
      <w:r w:rsidR="0019121D" w:rsidRPr="00683B28">
        <w:rPr>
          <w:rFonts w:asciiTheme="majorHAnsi" w:hAnsiTheme="majorHAnsi"/>
          <w:b/>
          <w:color w:val="FF0000"/>
          <w:sz w:val="24"/>
          <w:szCs w:val="24"/>
        </w:rPr>
        <w:t>GZFT ( Güçlü, Zayıf, Fırsat, Tehdit) Analizi</w:t>
      </w:r>
    </w:p>
    <w:p w:rsidR="00460816" w:rsidRPr="00683B28" w:rsidRDefault="00460816" w:rsidP="0019121D">
      <w:pPr>
        <w:rPr>
          <w:rFonts w:asciiTheme="majorHAnsi" w:hAnsiTheme="majorHAnsi"/>
          <w:sz w:val="24"/>
          <w:szCs w:val="24"/>
        </w:rPr>
      </w:pPr>
      <w:r w:rsidRPr="00683B28">
        <w:rPr>
          <w:rFonts w:asciiTheme="majorHAnsi" w:hAnsiTheme="majorHAnsi"/>
          <w:sz w:val="24"/>
          <w:szCs w:val="24"/>
        </w:rPr>
        <w:t>Durum analizi kapsamında kullanılabilecek temel yöntemlerden biri GZFT (Güçlü Yönler, Zayıf Yönler, Fırsatlar ve Tehditler) analizidir. GZFT analizi ile okulumuzun başarısı üzerinde kilit role sahip faktörler tespit edilerek stratejik kararlara esas teşkil edecek şekilde yorumlanmıştır.</w:t>
      </w:r>
    </w:p>
    <w:p w:rsidR="00736748" w:rsidRPr="00683B28" w:rsidRDefault="00736748" w:rsidP="0019121D">
      <w:pPr>
        <w:rPr>
          <w:rFonts w:asciiTheme="majorHAnsi" w:hAnsiTheme="majorHAnsi"/>
          <w:sz w:val="24"/>
          <w:szCs w:val="24"/>
        </w:rPr>
      </w:pPr>
      <w:r w:rsidRPr="00683B28">
        <w:rPr>
          <w:rFonts w:asciiTheme="majorHAnsi" w:hAnsiTheme="majorHAnsi"/>
          <w:sz w:val="24"/>
          <w:szCs w:val="24"/>
        </w:rPr>
        <w:t xml:space="preserve">Okulumuzca yapılan GZFT analizinde tespit edilen, Okulumuzun güçlü, zayıf yönleri ile Okulumuz için fırsat ve tehdit olarak görülebilecek unsurlara aşağıda tabloda </w:t>
      </w:r>
      <w:r w:rsidR="00B13EDF" w:rsidRPr="00683B28">
        <w:rPr>
          <w:rFonts w:asciiTheme="majorHAnsi" w:hAnsiTheme="majorHAnsi"/>
          <w:sz w:val="24"/>
          <w:szCs w:val="24"/>
        </w:rPr>
        <w:t>yer verilmiştir.</w:t>
      </w:r>
    </w:p>
    <w:p w:rsidR="00FD6C60" w:rsidRPr="00683B28" w:rsidRDefault="00FD6C60" w:rsidP="0019121D">
      <w:pPr>
        <w:rPr>
          <w:rFonts w:asciiTheme="majorHAnsi" w:hAnsiTheme="majorHAnsi"/>
          <w:sz w:val="24"/>
          <w:szCs w:val="24"/>
        </w:rPr>
      </w:pPr>
    </w:p>
    <w:p w:rsidR="00036105" w:rsidRPr="00683B28" w:rsidRDefault="00036105" w:rsidP="0019121D">
      <w:pPr>
        <w:rPr>
          <w:rFonts w:asciiTheme="majorHAnsi" w:hAnsiTheme="majorHAnsi"/>
          <w:sz w:val="24"/>
          <w:szCs w:val="24"/>
        </w:rPr>
      </w:pPr>
      <w:r w:rsidRPr="00683B28">
        <w:rPr>
          <w:rFonts w:asciiTheme="majorHAnsi" w:hAnsiTheme="majorHAnsi"/>
          <w:sz w:val="24"/>
          <w:szCs w:val="24"/>
        </w:rPr>
        <w:t xml:space="preserve">Tablo </w:t>
      </w:r>
      <w:r w:rsidR="004E7A3B">
        <w:rPr>
          <w:rFonts w:asciiTheme="majorHAnsi" w:hAnsiTheme="majorHAnsi"/>
          <w:sz w:val="24"/>
          <w:szCs w:val="24"/>
        </w:rPr>
        <w:t>10</w:t>
      </w:r>
      <w:r w:rsidRPr="00683B28">
        <w:rPr>
          <w:rFonts w:asciiTheme="majorHAnsi" w:hAnsiTheme="majorHAnsi"/>
          <w:sz w:val="24"/>
          <w:szCs w:val="24"/>
        </w:rPr>
        <w:t>: GZFT Analizi</w:t>
      </w:r>
    </w:p>
    <w:tbl>
      <w:tblPr>
        <w:tblW w:w="1422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25"/>
      </w:tblGrid>
      <w:tr w:rsidR="00B13EDF" w:rsidRPr="00683B28" w:rsidTr="00B13EDF">
        <w:trPr>
          <w:trHeight w:val="394"/>
        </w:trPr>
        <w:tc>
          <w:tcPr>
            <w:tcW w:w="14225" w:type="dxa"/>
          </w:tcPr>
          <w:p w:rsidR="00B13EDF" w:rsidRPr="00683B28" w:rsidRDefault="00B13EDF" w:rsidP="00B13EDF">
            <w:pPr>
              <w:rPr>
                <w:rFonts w:asciiTheme="majorHAnsi" w:hAnsiTheme="majorHAnsi"/>
                <w:b/>
                <w:sz w:val="24"/>
                <w:szCs w:val="24"/>
              </w:rPr>
            </w:pPr>
            <w:r w:rsidRPr="00683B28">
              <w:rPr>
                <w:rFonts w:asciiTheme="majorHAnsi" w:hAnsiTheme="majorHAnsi"/>
                <w:b/>
                <w:sz w:val="24"/>
                <w:szCs w:val="24"/>
              </w:rPr>
              <w:t>Güçlü Yönler</w:t>
            </w:r>
          </w:p>
        </w:tc>
      </w:tr>
      <w:tr w:rsidR="00B13EDF" w:rsidRPr="00683B28" w:rsidTr="00B13EDF">
        <w:trPr>
          <w:trHeight w:val="2492"/>
        </w:trPr>
        <w:tc>
          <w:tcPr>
            <w:tcW w:w="14225" w:type="dxa"/>
          </w:tcPr>
          <w:p w:rsidR="00B13EDF" w:rsidRPr="00683B28" w:rsidRDefault="003179DA"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Köklü bir geçmişe dayanan kültür ve bilgi birikimi</w:t>
            </w:r>
          </w:p>
          <w:p w:rsidR="003179DA" w:rsidRPr="00683B28" w:rsidRDefault="003179DA"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İletişim imkanlarının yaygın oluşu</w:t>
            </w:r>
          </w:p>
          <w:p w:rsidR="00F8203D" w:rsidRPr="00683B28" w:rsidRDefault="00F8203D"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Güçlü bilişim altyapısı</w:t>
            </w:r>
          </w:p>
          <w:p w:rsidR="003179DA" w:rsidRPr="00683B28" w:rsidRDefault="003179DA"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Yatılılık ve bursluluk imkanları</w:t>
            </w:r>
          </w:p>
          <w:p w:rsidR="003179DA" w:rsidRPr="00683B28" w:rsidRDefault="003179DA"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Bilgi ve iletişim teknolojilerinin eğitim ve öğretim süreçlerinde etkin kullanımı</w:t>
            </w:r>
          </w:p>
          <w:p w:rsidR="003179DA" w:rsidRPr="00683B28" w:rsidRDefault="003179DA"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Çalışanlar arasında bilgi paylaşımı ve işbirliği</w:t>
            </w:r>
          </w:p>
          <w:p w:rsidR="00775AAF" w:rsidRPr="00683B28" w:rsidRDefault="00775AAF"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Ulusal ve uluslararası proje hazırlama hazırlama yetkinliği gelişmiş öğretmenler</w:t>
            </w:r>
          </w:p>
          <w:p w:rsidR="00D15CDB" w:rsidRPr="00683B28" w:rsidRDefault="00D15CDB"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Yeniliğe, gelişime ve takım çalışmasına yatkın insan kaynağı</w:t>
            </w:r>
          </w:p>
          <w:p w:rsidR="000F7ADD" w:rsidRPr="00683B28" w:rsidRDefault="000F7ADD"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Okul sağlığı ve güvenliği ile iş sağlığına ilişkin çalışmaların yapılması</w:t>
            </w:r>
          </w:p>
          <w:p w:rsidR="005B4CB5" w:rsidRPr="00683B28" w:rsidRDefault="005B4CB5"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Öz değerlendirme ve kalite geliştirme çalışmaları</w:t>
            </w:r>
          </w:p>
          <w:p w:rsidR="005B4CB5" w:rsidRPr="00683B28" w:rsidRDefault="005B4CB5"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Yeni fikirlerin ve farklı görüşlerin desteklenmesi</w:t>
            </w:r>
          </w:p>
          <w:p w:rsidR="00B26EEE" w:rsidRPr="00683B28" w:rsidRDefault="00B26EEE"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Yöneticilerin bilgi paylaşımına ve iş birliğine açıklığı</w:t>
            </w:r>
          </w:p>
          <w:p w:rsidR="00B26EEE" w:rsidRPr="00683B28" w:rsidRDefault="00B26EEE"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Okul aile birliğinin mevcut olması</w:t>
            </w:r>
          </w:p>
          <w:p w:rsidR="007D070B" w:rsidRPr="00683B28" w:rsidRDefault="007D070B"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İlgi ve ihtiyaçlara cevap verebilecek çeşitlilikte kurslar</w:t>
            </w:r>
            <w:r w:rsidR="00363A54" w:rsidRPr="00683B28">
              <w:rPr>
                <w:rFonts w:asciiTheme="majorHAnsi" w:hAnsiTheme="majorHAnsi"/>
                <w:sz w:val="24"/>
                <w:szCs w:val="24"/>
              </w:rPr>
              <w:t xml:space="preserve"> ve egzersizler</w:t>
            </w:r>
          </w:p>
          <w:p w:rsidR="008A7615" w:rsidRPr="00683B28" w:rsidRDefault="008A7615" w:rsidP="00AA0ACD">
            <w:pPr>
              <w:pStyle w:val="ListeParagraf"/>
              <w:numPr>
                <w:ilvl w:val="0"/>
                <w:numId w:val="1"/>
              </w:numPr>
              <w:rPr>
                <w:rFonts w:asciiTheme="majorHAnsi" w:hAnsiTheme="majorHAnsi"/>
                <w:sz w:val="24"/>
                <w:szCs w:val="24"/>
              </w:rPr>
            </w:pPr>
            <w:r w:rsidRPr="00683B28">
              <w:rPr>
                <w:rFonts w:asciiTheme="majorHAnsi" w:hAnsiTheme="majorHAnsi"/>
                <w:sz w:val="24"/>
                <w:szCs w:val="24"/>
              </w:rPr>
              <w:t>Mezunlarla güçlü bir iletişim içinde olunması diğer kamu kurum ve kuruluşlarıyla güçlü işbirliği içinde bulunulması</w:t>
            </w:r>
          </w:p>
          <w:p w:rsidR="003179DA" w:rsidRPr="00683B28" w:rsidRDefault="003179DA" w:rsidP="0019121D">
            <w:pPr>
              <w:rPr>
                <w:rFonts w:asciiTheme="majorHAnsi" w:hAnsiTheme="majorHAnsi"/>
                <w:sz w:val="24"/>
                <w:szCs w:val="24"/>
              </w:rPr>
            </w:pPr>
          </w:p>
        </w:tc>
      </w:tr>
    </w:tbl>
    <w:p w:rsidR="00AF18DC" w:rsidRPr="00683B28" w:rsidRDefault="00AF18DC" w:rsidP="00C97906">
      <w:pPr>
        <w:rPr>
          <w:rFonts w:asciiTheme="majorHAnsi" w:hAnsiTheme="majorHAnsi"/>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75"/>
      </w:tblGrid>
      <w:tr w:rsidR="009A585B" w:rsidRPr="00683B28" w:rsidTr="00E85449">
        <w:trPr>
          <w:trHeight w:val="438"/>
        </w:trPr>
        <w:tc>
          <w:tcPr>
            <w:tcW w:w="14175" w:type="dxa"/>
          </w:tcPr>
          <w:p w:rsidR="009A585B" w:rsidRPr="001A4F46" w:rsidRDefault="001639FC" w:rsidP="00C97906">
            <w:pPr>
              <w:rPr>
                <w:rFonts w:asciiTheme="majorHAnsi" w:hAnsiTheme="majorHAnsi"/>
                <w:b/>
                <w:sz w:val="24"/>
              </w:rPr>
            </w:pPr>
            <w:r w:rsidRPr="001A4F46">
              <w:rPr>
                <w:rFonts w:asciiTheme="majorHAnsi" w:hAnsiTheme="majorHAnsi"/>
                <w:b/>
                <w:sz w:val="24"/>
              </w:rPr>
              <w:t>Zayıf Yönler</w:t>
            </w:r>
          </w:p>
        </w:tc>
      </w:tr>
      <w:tr w:rsidR="009A585B" w:rsidRPr="00683B28" w:rsidTr="00E85449">
        <w:trPr>
          <w:trHeight w:val="2605"/>
        </w:trPr>
        <w:tc>
          <w:tcPr>
            <w:tcW w:w="14175" w:type="dxa"/>
          </w:tcPr>
          <w:p w:rsidR="009A585B" w:rsidRPr="001A4F46" w:rsidRDefault="00B30D90" w:rsidP="00AA0ACD">
            <w:pPr>
              <w:pStyle w:val="ListeParagraf"/>
              <w:numPr>
                <w:ilvl w:val="0"/>
                <w:numId w:val="2"/>
              </w:numPr>
              <w:rPr>
                <w:rFonts w:asciiTheme="majorHAnsi" w:hAnsiTheme="majorHAnsi"/>
                <w:sz w:val="24"/>
              </w:rPr>
            </w:pPr>
            <w:r w:rsidRPr="001A4F46">
              <w:rPr>
                <w:rFonts w:asciiTheme="majorHAnsi" w:hAnsiTheme="majorHAnsi"/>
                <w:sz w:val="24"/>
              </w:rPr>
              <w:t>Yeterli temizlik ve teknik personelin olmayışı</w:t>
            </w:r>
          </w:p>
          <w:p w:rsidR="00B30D90" w:rsidRPr="001A4F46" w:rsidRDefault="00B30D90" w:rsidP="00AA0ACD">
            <w:pPr>
              <w:pStyle w:val="ListeParagraf"/>
              <w:numPr>
                <w:ilvl w:val="0"/>
                <w:numId w:val="2"/>
              </w:numPr>
              <w:rPr>
                <w:rFonts w:asciiTheme="majorHAnsi" w:hAnsiTheme="majorHAnsi"/>
                <w:sz w:val="24"/>
              </w:rPr>
            </w:pPr>
            <w:r w:rsidRPr="001A4F46">
              <w:rPr>
                <w:rFonts w:asciiTheme="majorHAnsi" w:hAnsiTheme="majorHAnsi"/>
                <w:sz w:val="24"/>
              </w:rPr>
              <w:t>Okulun kapalı spor salonunu olmayışı</w:t>
            </w:r>
          </w:p>
          <w:p w:rsidR="00B30D90" w:rsidRPr="001A4F46" w:rsidRDefault="003C33C2" w:rsidP="00AA0ACD">
            <w:pPr>
              <w:pStyle w:val="ListeParagraf"/>
              <w:numPr>
                <w:ilvl w:val="0"/>
                <w:numId w:val="2"/>
              </w:numPr>
              <w:rPr>
                <w:rFonts w:asciiTheme="majorHAnsi" w:hAnsiTheme="majorHAnsi"/>
                <w:sz w:val="24"/>
              </w:rPr>
            </w:pPr>
            <w:r w:rsidRPr="001A4F46">
              <w:rPr>
                <w:rFonts w:asciiTheme="majorHAnsi" w:hAnsiTheme="majorHAnsi"/>
                <w:sz w:val="24"/>
              </w:rPr>
              <w:t>Yönetim sürecinde iletişimin dikey olması</w:t>
            </w:r>
          </w:p>
          <w:p w:rsidR="003C33C2" w:rsidRPr="001A4F46" w:rsidRDefault="003C33C2" w:rsidP="00AA0ACD">
            <w:pPr>
              <w:pStyle w:val="ListeParagraf"/>
              <w:numPr>
                <w:ilvl w:val="0"/>
                <w:numId w:val="2"/>
              </w:numPr>
              <w:rPr>
                <w:rFonts w:asciiTheme="majorHAnsi" w:hAnsiTheme="majorHAnsi"/>
                <w:sz w:val="24"/>
              </w:rPr>
            </w:pPr>
            <w:r w:rsidRPr="001A4F46">
              <w:rPr>
                <w:rFonts w:asciiTheme="majorHAnsi" w:hAnsiTheme="majorHAnsi"/>
                <w:sz w:val="24"/>
              </w:rPr>
              <w:t>Bilimsel, kültürel, sanatsal ve sportif faaliyetlere katılımın düşük olması</w:t>
            </w:r>
          </w:p>
          <w:p w:rsidR="0091155B" w:rsidRPr="001A4F46" w:rsidRDefault="0091155B" w:rsidP="00AA0ACD">
            <w:pPr>
              <w:pStyle w:val="ListeParagraf"/>
              <w:numPr>
                <w:ilvl w:val="0"/>
                <w:numId w:val="2"/>
              </w:numPr>
              <w:rPr>
                <w:rFonts w:asciiTheme="majorHAnsi" w:hAnsiTheme="majorHAnsi"/>
                <w:sz w:val="24"/>
              </w:rPr>
            </w:pPr>
            <w:r w:rsidRPr="001A4F46">
              <w:rPr>
                <w:rFonts w:asciiTheme="majorHAnsi" w:hAnsiTheme="majorHAnsi"/>
                <w:sz w:val="24"/>
              </w:rPr>
              <w:t>Açık liselere geçişi önleyecek etkili bir mekanizmanın olmaması</w:t>
            </w:r>
          </w:p>
          <w:p w:rsidR="00C30E4E" w:rsidRPr="001A4F46" w:rsidRDefault="00C30E4E" w:rsidP="00AA0ACD">
            <w:pPr>
              <w:pStyle w:val="ListeParagraf"/>
              <w:numPr>
                <w:ilvl w:val="0"/>
                <w:numId w:val="2"/>
              </w:numPr>
              <w:rPr>
                <w:rFonts w:asciiTheme="majorHAnsi" w:hAnsiTheme="majorHAnsi"/>
                <w:sz w:val="24"/>
              </w:rPr>
            </w:pPr>
            <w:r w:rsidRPr="001A4F46">
              <w:rPr>
                <w:rFonts w:asciiTheme="majorHAnsi" w:hAnsiTheme="majorHAnsi"/>
                <w:sz w:val="24"/>
              </w:rPr>
              <w:t>Öğrenciler arasında sosyal-kültürel ve sosyal-ekonomik farklılıklar</w:t>
            </w:r>
          </w:p>
          <w:p w:rsidR="00C30E4E" w:rsidRPr="001A4F46" w:rsidRDefault="00286220" w:rsidP="00AA0ACD">
            <w:pPr>
              <w:pStyle w:val="ListeParagraf"/>
              <w:numPr>
                <w:ilvl w:val="0"/>
                <w:numId w:val="2"/>
              </w:numPr>
              <w:rPr>
                <w:rFonts w:asciiTheme="majorHAnsi" w:hAnsiTheme="majorHAnsi"/>
                <w:sz w:val="24"/>
              </w:rPr>
            </w:pPr>
            <w:r w:rsidRPr="001A4F46">
              <w:rPr>
                <w:rFonts w:asciiTheme="majorHAnsi" w:hAnsiTheme="majorHAnsi"/>
                <w:sz w:val="24"/>
              </w:rPr>
              <w:t>Öğrencilerde</w:t>
            </w:r>
            <w:r w:rsidR="00C30E4E" w:rsidRPr="001A4F46">
              <w:rPr>
                <w:rFonts w:asciiTheme="majorHAnsi" w:hAnsiTheme="majorHAnsi"/>
                <w:sz w:val="24"/>
              </w:rPr>
              <w:t xml:space="preserve"> teknolojik bağımlılıklarda artış</w:t>
            </w:r>
          </w:p>
          <w:p w:rsidR="00C30E4E" w:rsidRPr="001A4F46" w:rsidRDefault="00C30E4E" w:rsidP="00AA0ACD">
            <w:pPr>
              <w:pStyle w:val="ListeParagraf"/>
              <w:numPr>
                <w:ilvl w:val="0"/>
                <w:numId w:val="2"/>
              </w:numPr>
              <w:rPr>
                <w:rFonts w:asciiTheme="majorHAnsi" w:hAnsiTheme="majorHAnsi"/>
                <w:sz w:val="24"/>
              </w:rPr>
            </w:pPr>
            <w:r w:rsidRPr="001A4F46">
              <w:rPr>
                <w:rFonts w:asciiTheme="majorHAnsi" w:hAnsiTheme="majorHAnsi"/>
                <w:sz w:val="24"/>
              </w:rPr>
              <w:t>Parçalanmış ailelere mensup öğrenci sayısında artış</w:t>
            </w:r>
          </w:p>
        </w:tc>
      </w:tr>
    </w:tbl>
    <w:p w:rsidR="0020554A" w:rsidRDefault="0020554A" w:rsidP="00C97906">
      <w:pPr>
        <w:rPr>
          <w:rFonts w:asciiTheme="majorHAnsi" w:hAnsiTheme="majorHAnsi"/>
        </w:rPr>
      </w:pPr>
    </w:p>
    <w:p w:rsidR="000B0882" w:rsidRDefault="000B0882" w:rsidP="00C97906">
      <w:pPr>
        <w:rPr>
          <w:rFonts w:asciiTheme="majorHAnsi" w:hAnsiTheme="majorHAnsi"/>
        </w:rPr>
      </w:pPr>
    </w:p>
    <w:p w:rsidR="000B0882" w:rsidRDefault="000B0882" w:rsidP="00C97906">
      <w:pPr>
        <w:rPr>
          <w:rFonts w:asciiTheme="majorHAnsi" w:hAnsiTheme="majorHAnsi"/>
        </w:rPr>
      </w:pPr>
    </w:p>
    <w:p w:rsidR="000B0882" w:rsidRPr="00683B28" w:rsidRDefault="000B0882" w:rsidP="00C97906">
      <w:pPr>
        <w:rPr>
          <w:rFonts w:asciiTheme="majorHAnsi" w:hAnsiTheme="majorHAnsi"/>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
        <w:gridCol w:w="14175"/>
        <w:gridCol w:w="50"/>
      </w:tblGrid>
      <w:tr w:rsidR="007C46B6" w:rsidRPr="00683B28" w:rsidTr="00693B5B">
        <w:trPr>
          <w:gridBefore w:val="1"/>
          <w:wBefore w:w="50" w:type="dxa"/>
          <w:trHeight w:val="363"/>
        </w:trPr>
        <w:tc>
          <w:tcPr>
            <w:tcW w:w="14225" w:type="dxa"/>
            <w:gridSpan w:val="2"/>
          </w:tcPr>
          <w:p w:rsidR="007C46B6" w:rsidRPr="001A4F46" w:rsidRDefault="007C46B6" w:rsidP="00C97906">
            <w:pPr>
              <w:rPr>
                <w:rFonts w:asciiTheme="majorHAnsi" w:hAnsiTheme="majorHAnsi"/>
                <w:b/>
                <w:sz w:val="24"/>
              </w:rPr>
            </w:pPr>
            <w:r w:rsidRPr="001A4F46">
              <w:rPr>
                <w:rFonts w:asciiTheme="majorHAnsi" w:hAnsiTheme="majorHAnsi"/>
                <w:b/>
                <w:sz w:val="24"/>
              </w:rPr>
              <w:t>Fırsatlar</w:t>
            </w:r>
          </w:p>
        </w:tc>
      </w:tr>
      <w:tr w:rsidR="00E51884" w:rsidRPr="00683B28" w:rsidTr="00693B5B">
        <w:trPr>
          <w:gridBefore w:val="1"/>
          <w:wBefore w:w="50" w:type="dxa"/>
          <w:trHeight w:val="3173"/>
        </w:trPr>
        <w:tc>
          <w:tcPr>
            <w:tcW w:w="14225" w:type="dxa"/>
            <w:gridSpan w:val="2"/>
          </w:tcPr>
          <w:p w:rsidR="00E51884" w:rsidRPr="001A4F46" w:rsidRDefault="00A36A0E" w:rsidP="00AA0ACD">
            <w:pPr>
              <w:pStyle w:val="ListeParagraf"/>
              <w:numPr>
                <w:ilvl w:val="0"/>
                <w:numId w:val="3"/>
              </w:numPr>
              <w:rPr>
                <w:rFonts w:asciiTheme="majorHAnsi" w:hAnsiTheme="majorHAnsi"/>
                <w:sz w:val="24"/>
              </w:rPr>
            </w:pPr>
            <w:r w:rsidRPr="001A4F46">
              <w:rPr>
                <w:rFonts w:asciiTheme="majorHAnsi" w:hAnsiTheme="majorHAnsi"/>
                <w:sz w:val="24"/>
              </w:rPr>
              <w:t xml:space="preserve">Okulumuzun tanınırlığının ve okulumuza olan talebin </w:t>
            </w:r>
            <w:r w:rsidR="00E51884" w:rsidRPr="001A4F46">
              <w:rPr>
                <w:rFonts w:asciiTheme="majorHAnsi" w:hAnsiTheme="majorHAnsi"/>
                <w:sz w:val="24"/>
              </w:rPr>
              <w:t>artması</w:t>
            </w:r>
          </w:p>
          <w:p w:rsidR="00E51884" w:rsidRPr="001A4F46" w:rsidRDefault="00E51884" w:rsidP="00AA0ACD">
            <w:pPr>
              <w:pStyle w:val="ListeParagraf"/>
              <w:numPr>
                <w:ilvl w:val="0"/>
                <w:numId w:val="3"/>
              </w:numPr>
              <w:rPr>
                <w:rFonts w:asciiTheme="majorHAnsi" w:hAnsiTheme="majorHAnsi"/>
                <w:sz w:val="24"/>
              </w:rPr>
            </w:pPr>
            <w:r w:rsidRPr="001A4F46">
              <w:rPr>
                <w:rFonts w:asciiTheme="majorHAnsi" w:hAnsiTheme="majorHAnsi"/>
                <w:sz w:val="24"/>
              </w:rPr>
              <w:t>Ulaşımın gelişmesi</w:t>
            </w:r>
          </w:p>
          <w:p w:rsidR="00E51884" w:rsidRPr="001A4F46" w:rsidRDefault="00E51884" w:rsidP="00AA0ACD">
            <w:pPr>
              <w:pStyle w:val="ListeParagraf"/>
              <w:numPr>
                <w:ilvl w:val="0"/>
                <w:numId w:val="3"/>
              </w:numPr>
              <w:rPr>
                <w:rFonts w:asciiTheme="majorHAnsi" w:hAnsiTheme="majorHAnsi"/>
                <w:sz w:val="24"/>
              </w:rPr>
            </w:pPr>
            <w:r w:rsidRPr="001A4F46">
              <w:rPr>
                <w:rFonts w:asciiTheme="majorHAnsi" w:hAnsiTheme="majorHAnsi"/>
                <w:sz w:val="24"/>
              </w:rPr>
              <w:t>Eğitim öğretime yönelik teşviklerin varlığı</w:t>
            </w:r>
          </w:p>
          <w:p w:rsidR="00E51884" w:rsidRPr="001A4F46" w:rsidRDefault="00E51884" w:rsidP="00AA0ACD">
            <w:pPr>
              <w:pStyle w:val="ListeParagraf"/>
              <w:numPr>
                <w:ilvl w:val="0"/>
                <w:numId w:val="3"/>
              </w:numPr>
              <w:rPr>
                <w:rFonts w:asciiTheme="majorHAnsi" w:hAnsiTheme="majorHAnsi"/>
                <w:sz w:val="24"/>
              </w:rPr>
            </w:pPr>
            <w:r w:rsidRPr="001A4F46">
              <w:rPr>
                <w:rFonts w:asciiTheme="majorHAnsi" w:hAnsiTheme="majorHAnsi"/>
                <w:sz w:val="24"/>
              </w:rPr>
              <w:t>Geniş bir paydaş kitlesinin varlığı</w:t>
            </w:r>
          </w:p>
          <w:p w:rsidR="00654626" w:rsidRPr="001A4F46" w:rsidRDefault="00654626" w:rsidP="00AA0ACD">
            <w:pPr>
              <w:pStyle w:val="ListeParagraf"/>
              <w:numPr>
                <w:ilvl w:val="0"/>
                <w:numId w:val="3"/>
              </w:numPr>
              <w:rPr>
                <w:rFonts w:asciiTheme="majorHAnsi" w:hAnsiTheme="majorHAnsi"/>
                <w:sz w:val="24"/>
              </w:rPr>
            </w:pPr>
            <w:r w:rsidRPr="001A4F46">
              <w:rPr>
                <w:rFonts w:asciiTheme="majorHAnsi" w:hAnsiTheme="majorHAnsi"/>
                <w:sz w:val="24"/>
              </w:rPr>
              <w:t>Diğer okulları, kamu kurum ve kuruluşlarının okulumuzla işbirliğine açık olması</w:t>
            </w:r>
          </w:p>
          <w:p w:rsidR="0031719A" w:rsidRPr="001A4F46" w:rsidRDefault="0031719A" w:rsidP="00AA0ACD">
            <w:pPr>
              <w:pStyle w:val="ListeParagraf"/>
              <w:numPr>
                <w:ilvl w:val="0"/>
                <w:numId w:val="3"/>
              </w:numPr>
              <w:rPr>
                <w:rFonts w:asciiTheme="majorHAnsi" w:hAnsiTheme="majorHAnsi"/>
                <w:sz w:val="24"/>
              </w:rPr>
            </w:pPr>
            <w:r w:rsidRPr="001A4F46">
              <w:rPr>
                <w:rFonts w:asciiTheme="majorHAnsi" w:hAnsiTheme="majorHAnsi"/>
                <w:sz w:val="24"/>
              </w:rPr>
              <w:t>Eğitimin niteliğinin artırılmasına yönelik desteklerin olması</w:t>
            </w:r>
          </w:p>
          <w:p w:rsidR="00A36A0E" w:rsidRPr="001A4F46" w:rsidRDefault="00D003A5" w:rsidP="00AA0ACD">
            <w:pPr>
              <w:pStyle w:val="ListeParagraf"/>
              <w:numPr>
                <w:ilvl w:val="0"/>
                <w:numId w:val="3"/>
              </w:numPr>
              <w:rPr>
                <w:rFonts w:asciiTheme="majorHAnsi" w:hAnsiTheme="majorHAnsi"/>
                <w:sz w:val="24"/>
              </w:rPr>
            </w:pPr>
            <w:r w:rsidRPr="001A4F46">
              <w:rPr>
                <w:rFonts w:asciiTheme="majorHAnsi" w:hAnsiTheme="majorHAnsi"/>
                <w:sz w:val="24"/>
              </w:rPr>
              <w:t>Gelişen teknolojilerin eğitimde kullanılabilirliğinin artması</w:t>
            </w:r>
          </w:p>
          <w:p w:rsidR="008D7BF4" w:rsidRPr="001A4F46" w:rsidRDefault="008D7BF4" w:rsidP="00AA0ACD">
            <w:pPr>
              <w:pStyle w:val="ListeParagraf"/>
              <w:numPr>
                <w:ilvl w:val="0"/>
                <w:numId w:val="3"/>
              </w:numPr>
              <w:rPr>
                <w:rFonts w:asciiTheme="majorHAnsi" w:hAnsiTheme="majorHAnsi"/>
                <w:sz w:val="24"/>
              </w:rPr>
            </w:pPr>
            <w:r w:rsidRPr="001A4F46">
              <w:rPr>
                <w:rFonts w:asciiTheme="majorHAnsi" w:hAnsiTheme="majorHAnsi"/>
                <w:sz w:val="24"/>
              </w:rPr>
              <w:t xml:space="preserve">Merkezi yönetim bütçeden ayrılan kaynak, okul kantinin kirası, </w:t>
            </w:r>
            <w:r w:rsidR="00C72A80" w:rsidRPr="001A4F46">
              <w:rPr>
                <w:rFonts w:asciiTheme="majorHAnsi" w:hAnsiTheme="majorHAnsi"/>
                <w:sz w:val="24"/>
              </w:rPr>
              <w:t>hayırseverlerin eğitim ve öğretime katkısı</w:t>
            </w:r>
          </w:p>
        </w:tc>
      </w:tr>
      <w:tr w:rsidR="001A35FC" w:rsidRPr="00683B28" w:rsidTr="00693B5B">
        <w:trPr>
          <w:gridAfter w:val="1"/>
          <w:wAfter w:w="50" w:type="dxa"/>
          <w:trHeight w:val="451"/>
        </w:trPr>
        <w:tc>
          <w:tcPr>
            <w:tcW w:w="14225" w:type="dxa"/>
            <w:gridSpan w:val="2"/>
          </w:tcPr>
          <w:p w:rsidR="001A35FC" w:rsidRPr="000B0882" w:rsidRDefault="001A35FC" w:rsidP="00C97906">
            <w:pPr>
              <w:rPr>
                <w:rFonts w:asciiTheme="majorHAnsi" w:hAnsiTheme="majorHAnsi"/>
                <w:b/>
                <w:sz w:val="24"/>
              </w:rPr>
            </w:pPr>
            <w:r w:rsidRPr="000B0882">
              <w:rPr>
                <w:rFonts w:asciiTheme="majorHAnsi" w:hAnsiTheme="majorHAnsi"/>
                <w:b/>
                <w:sz w:val="24"/>
              </w:rPr>
              <w:lastRenderedPageBreak/>
              <w:t>Tehditler</w:t>
            </w:r>
          </w:p>
        </w:tc>
      </w:tr>
      <w:tr w:rsidR="001A35FC" w:rsidRPr="00683B28" w:rsidTr="00693B5B">
        <w:trPr>
          <w:gridAfter w:val="1"/>
          <w:wAfter w:w="50" w:type="dxa"/>
          <w:trHeight w:val="2028"/>
        </w:trPr>
        <w:tc>
          <w:tcPr>
            <w:tcW w:w="14225" w:type="dxa"/>
            <w:gridSpan w:val="2"/>
          </w:tcPr>
          <w:p w:rsidR="001A35FC" w:rsidRPr="000B0882" w:rsidRDefault="009A44D7" w:rsidP="00AA0ACD">
            <w:pPr>
              <w:pStyle w:val="ListeParagraf"/>
              <w:numPr>
                <w:ilvl w:val="0"/>
                <w:numId w:val="4"/>
              </w:numPr>
              <w:rPr>
                <w:rFonts w:asciiTheme="majorHAnsi" w:hAnsiTheme="majorHAnsi"/>
                <w:sz w:val="24"/>
              </w:rPr>
            </w:pPr>
            <w:r w:rsidRPr="000B0882">
              <w:rPr>
                <w:rFonts w:asciiTheme="majorHAnsi" w:hAnsiTheme="majorHAnsi"/>
                <w:sz w:val="24"/>
              </w:rPr>
              <w:t>Merkezi seçme ve yerleştirme sınavları nedeniyle öğretimin ön plana çıkması eğitimin geri planda kalması</w:t>
            </w:r>
          </w:p>
          <w:p w:rsidR="00BA3E36" w:rsidRPr="000B0882" w:rsidRDefault="00BA3E36" w:rsidP="00AA0ACD">
            <w:pPr>
              <w:pStyle w:val="ListeParagraf"/>
              <w:numPr>
                <w:ilvl w:val="0"/>
                <w:numId w:val="4"/>
              </w:numPr>
              <w:rPr>
                <w:rFonts w:asciiTheme="majorHAnsi" w:hAnsiTheme="majorHAnsi"/>
                <w:sz w:val="24"/>
              </w:rPr>
            </w:pPr>
            <w:r w:rsidRPr="000B0882">
              <w:rPr>
                <w:rFonts w:asciiTheme="majorHAnsi" w:hAnsiTheme="majorHAnsi"/>
                <w:sz w:val="24"/>
              </w:rPr>
              <w:t>Bireylerde oluşan teknoloji bağımlılığı</w:t>
            </w:r>
          </w:p>
          <w:p w:rsidR="00BA3E36" w:rsidRPr="000B0882" w:rsidRDefault="00BA3E36" w:rsidP="00AA0ACD">
            <w:pPr>
              <w:pStyle w:val="ListeParagraf"/>
              <w:numPr>
                <w:ilvl w:val="0"/>
                <w:numId w:val="4"/>
              </w:numPr>
              <w:rPr>
                <w:rFonts w:asciiTheme="majorHAnsi" w:hAnsiTheme="majorHAnsi"/>
                <w:sz w:val="24"/>
              </w:rPr>
            </w:pPr>
            <w:r w:rsidRPr="000B0882">
              <w:rPr>
                <w:rFonts w:asciiTheme="majorHAnsi" w:hAnsiTheme="majorHAnsi"/>
                <w:sz w:val="24"/>
              </w:rPr>
              <w:t>YKS sınavlarının temel becerileri değerlendirememesi</w:t>
            </w:r>
          </w:p>
          <w:p w:rsidR="00BA3E36" w:rsidRPr="000B0882" w:rsidRDefault="00C800D1" w:rsidP="00AA0ACD">
            <w:pPr>
              <w:pStyle w:val="ListeParagraf"/>
              <w:numPr>
                <w:ilvl w:val="0"/>
                <w:numId w:val="4"/>
              </w:numPr>
              <w:rPr>
                <w:rFonts w:asciiTheme="majorHAnsi" w:hAnsiTheme="majorHAnsi"/>
                <w:sz w:val="24"/>
              </w:rPr>
            </w:pPr>
            <w:r w:rsidRPr="000B0882">
              <w:rPr>
                <w:rFonts w:asciiTheme="majorHAnsi" w:hAnsiTheme="majorHAnsi"/>
                <w:sz w:val="24"/>
              </w:rPr>
              <w:t>Haftalık öğrenci nakilleri</w:t>
            </w:r>
          </w:p>
          <w:p w:rsidR="00C800D1" w:rsidRPr="000B0882" w:rsidRDefault="00F308E9" w:rsidP="00AA0ACD">
            <w:pPr>
              <w:pStyle w:val="ListeParagraf"/>
              <w:numPr>
                <w:ilvl w:val="0"/>
                <w:numId w:val="4"/>
              </w:numPr>
              <w:rPr>
                <w:rFonts w:asciiTheme="majorHAnsi" w:hAnsiTheme="majorHAnsi"/>
                <w:sz w:val="24"/>
              </w:rPr>
            </w:pPr>
            <w:r w:rsidRPr="000B0882">
              <w:rPr>
                <w:rFonts w:asciiTheme="majorHAnsi" w:hAnsiTheme="majorHAnsi"/>
                <w:sz w:val="24"/>
              </w:rPr>
              <w:t>İnternet ortamında oluşan bilgi kirliliği, doğru ve güvenilir bilgiyi ayırt etme güçlüğü</w:t>
            </w:r>
          </w:p>
          <w:p w:rsidR="00516D8D" w:rsidRPr="000B0882" w:rsidRDefault="00197104" w:rsidP="00AA0ACD">
            <w:pPr>
              <w:pStyle w:val="ListeParagraf"/>
              <w:numPr>
                <w:ilvl w:val="0"/>
                <w:numId w:val="4"/>
              </w:numPr>
              <w:rPr>
                <w:rFonts w:asciiTheme="majorHAnsi" w:hAnsiTheme="majorHAnsi"/>
                <w:sz w:val="24"/>
              </w:rPr>
            </w:pPr>
            <w:r w:rsidRPr="000B0882">
              <w:rPr>
                <w:rFonts w:asciiTheme="majorHAnsi" w:hAnsiTheme="majorHAnsi"/>
                <w:sz w:val="24"/>
              </w:rPr>
              <w:t>Toplumda kitap okuma</w:t>
            </w:r>
            <w:r w:rsidR="00FF4D20" w:rsidRPr="000B0882">
              <w:rPr>
                <w:rFonts w:asciiTheme="majorHAnsi" w:hAnsiTheme="majorHAnsi"/>
                <w:sz w:val="24"/>
              </w:rPr>
              <w:t>,</w:t>
            </w:r>
            <w:r w:rsidRPr="000B0882">
              <w:rPr>
                <w:rFonts w:asciiTheme="majorHAnsi" w:hAnsiTheme="majorHAnsi"/>
                <w:sz w:val="24"/>
              </w:rPr>
              <w:t xml:space="preserve"> spor yapma</w:t>
            </w:r>
            <w:r w:rsidR="00FF4D20" w:rsidRPr="000B0882">
              <w:rPr>
                <w:rFonts w:asciiTheme="majorHAnsi" w:hAnsiTheme="majorHAnsi"/>
                <w:sz w:val="24"/>
              </w:rPr>
              <w:t>,</w:t>
            </w:r>
            <w:r w:rsidRPr="000B0882">
              <w:rPr>
                <w:rFonts w:asciiTheme="majorHAnsi" w:hAnsiTheme="majorHAnsi"/>
                <w:sz w:val="24"/>
              </w:rPr>
              <w:t xml:space="preserve"> sanatsal ve kültürel faaliyetlerde bulunma alışkanlığının yetersiz olması</w:t>
            </w:r>
          </w:p>
        </w:tc>
      </w:tr>
    </w:tbl>
    <w:p w:rsidR="003C3CC5" w:rsidRPr="00683B28" w:rsidRDefault="002D34A9" w:rsidP="00C97906">
      <w:pPr>
        <w:rPr>
          <w:rFonts w:asciiTheme="majorHAnsi" w:hAnsiTheme="majorHAnsi"/>
          <w:b/>
          <w:color w:val="FF0000"/>
          <w:sz w:val="24"/>
          <w:szCs w:val="24"/>
        </w:rPr>
      </w:pPr>
      <w:r w:rsidRPr="00683B28">
        <w:rPr>
          <w:rFonts w:asciiTheme="majorHAnsi" w:hAnsiTheme="majorHAnsi"/>
          <w:b/>
          <w:color w:val="FF0000"/>
          <w:sz w:val="24"/>
          <w:szCs w:val="24"/>
        </w:rPr>
        <w:t>2.</w:t>
      </w:r>
      <w:r w:rsidR="00693B5B">
        <w:rPr>
          <w:rFonts w:asciiTheme="majorHAnsi" w:hAnsiTheme="majorHAnsi"/>
          <w:b/>
          <w:color w:val="FF0000"/>
          <w:sz w:val="24"/>
          <w:szCs w:val="24"/>
        </w:rPr>
        <w:t>10</w:t>
      </w:r>
      <w:r w:rsidRPr="00683B28">
        <w:rPr>
          <w:rFonts w:asciiTheme="majorHAnsi" w:hAnsiTheme="majorHAnsi"/>
          <w:b/>
          <w:color w:val="FF0000"/>
          <w:sz w:val="24"/>
          <w:szCs w:val="24"/>
        </w:rPr>
        <w:t>.</w:t>
      </w:r>
      <w:r w:rsidR="001B234A" w:rsidRPr="00683B28">
        <w:rPr>
          <w:rFonts w:asciiTheme="majorHAnsi" w:hAnsiTheme="majorHAnsi"/>
          <w:b/>
          <w:color w:val="FF0000"/>
          <w:sz w:val="24"/>
          <w:szCs w:val="24"/>
        </w:rPr>
        <w:t>Tespit</w:t>
      </w:r>
      <w:r w:rsidR="00D95F67" w:rsidRPr="00683B28">
        <w:rPr>
          <w:rFonts w:asciiTheme="majorHAnsi" w:hAnsiTheme="majorHAnsi"/>
          <w:b/>
          <w:color w:val="FF0000"/>
          <w:sz w:val="24"/>
          <w:szCs w:val="24"/>
        </w:rPr>
        <w:t xml:space="preserve"> ve İhtiyaçlar</w:t>
      </w:r>
      <w:r w:rsidR="00972E18" w:rsidRPr="00683B28">
        <w:rPr>
          <w:rFonts w:asciiTheme="majorHAnsi" w:hAnsiTheme="majorHAnsi"/>
          <w:b/>
          <w:color w:val="FF0000"/>
          <w:sz w:val="24"/>
          <w:szCs w:val="24"/>
        </w:rPr>
        <w:t>ın Belirlenmesi</w:t>
      </w:r>
    </w:p>
    <w:p w:rsidR="00FD4F66" w:rsidRPr="00683B28" w:rsidRDefault="00FD4F66" w:rsidP="00C97906">
      <w:pPr>
        <w:rPr>
          <w:rFonts w:asciiTheme="majorHAnsi" w:hAnsiTheme="majorHAnsi"/>
          <w:sz w:val="24"/>
          <w:szCs w:val="24"/>
        </w:rPr>
      </w:pPr>
      <w:r w:rsidRPr="00683B28">
        <w:rPr>
          <w:rFonts w:asciiTheme="majorHAnsi" w:hAnsiTheme="majorHAnsi"/>
          <w:sz w:val="24"/>
          <w:szCs w:val="24"/>
        </w:rPr>
        <w:t>Tespit: Öğrencilerin bilimsel, kültürel, sanatsal ve sportif faaliyetlere katılımının düşük olması</w:t>
      </w:r>
    </w:p>
    <w:p w:rsidR="00FD4F66" w:rsidRPr="00683B28" w:rsidRDefault="00FD4F66" w:rsidP="00C97906">
      <w:pPr>
        <w:rPr>
          <w:rFonts w:asciiTheme="majorHAnsi" w:hAnsiTheme="majorHAnsi"/>
          <w:sz w:val="24"/>
          <w:szCs w:val="24"/>
        </w:rPr>
      </w:pPr>
      <w:r w:rsidRPr="00683B28">
        <w:rPr>
          <w:rFonts w:asciiTheme="majorHAnsi" w:hAnsiTheme="majorHAnsi"/>
          <w:sz w:val="24"/>
          <w:szCs w:val="24"/>
        </w:rPr>
        <w:t>İhtiyaç: Veli ve öğretmenlere yönelik olarak öğrencilerin bilimsel, kültürel, sanatsal ve sportif faaliyetlere katılması yönünde farkındalık çalışması yürütülmesi</w:t>
      </w:r>
    </w:p>
    <w:p w:rsidR="00FB3A44" w:rsidRPr="00683B28" w:rsidRDefault="00FB3A44" w:rsidP="00C97906">
      <w:pPr>
        <w:rPr>
          <w:rFonts w:asciiTheme="majorHAnsi" w:hAnsiTheme="majorHAnsi"/>
          <w:sz w:val="24"/>
          <w:szCs w:val="24"/>
        </w:rPr>
      </w:pPr>
      <w:r w:rsidRPr="00683B28">
        <w:rPr>
          <w:rFonts w:asciiTheme="majorHAnsi" w:hAnsiTheme="majorHAnsi"/>
          <w:sz w:val="24"/>
          <w:szCs w:val="24"/>
        </w:rPr>
        <w:t>Tespit: Okul ve eğitim ortamının kişisel, sosyal, sportif ve kültürel ihtiyaçlarını karşılamakta yetersiz kalması</w:t>
      </w:r>
    </w:p>
    <w:p w:rsidR="00FB3A44" w:rsidRPr="00683B28" w:rsidRDefault="00FB3A44" w:rsidP="00C97906">
      <w:pPr>
        <w:rPr>
          <w:rFonts w:asciiTheme="majorHAnsi" w:hAnsiTheme="majorHAnsi"/>
          <w:sz w:val="24"/>
          <w:szCs w:val="24"/>
        </w:rPr>
      </w:pPr>
      <w:r w:rsidRPr="00683B28">
        <w:rPr>
          <w:rFonts w:asciiTheme="majorHAnsi" w:hAnsiTheme="majorHAnsi"/>
          <w:sz w:val="24"/>
          <w:szCs w:val="24"/>
        </w:rPr>
        <w:t>İhtiyaç: Okul ortamının öğrenciler için çekici hale getirilebilmesi, uygun tasarımlar yapılması ve buna yönelik finansmanın sağlanması</w:t>
      </w:r>
    </w:p>
    <w:p w:rsidR="003F672A" w:rsidRPr="00683B28" w:rsidRDefault="003F672A" w:rsidP="00C97906">
      <w:pPr>
        <w:rPr>
          <w:rFonts w:asciiTheme="majorHAnsi" w:hAnsiTheme="majorHAnsi"/>
          <w:sz w:val="24"/>
          <w:szCs w:val="24"/>
        </w:rPr>
      </w:pPr>
      <w:r w:rsidRPr="00683B28">
        <w:rPr>
          <w:rFonts w:asciiTheme="majorHAnsi" w:hAnsiTheme="majorHAnsi"/>
          <w:sz w:val="24"/>
          <w:szCs w:val="24"/>
        </w:rPr>
        <w:t>Tespit: Güvenli internet, siber zorbalık kavramlarına ilişkin toplumsal farkındalık düzeyinin düşük olması</w:t>
      </w:r>
    </w:p>
    <w:p w:rsidR="003F672A" w:rsidRPr="00683B28" w:rsidRDefault="003F672A" w:rsidP="00C97906">
      <w:pPr>
        <w:rPr>
          <w:rFonts w:asciiTheme="majorHAnsi" w:hAnsiTheme="majorHAnsi"/>
          <w:sz w:val="24"/>
          <w:szCs w:val="24"/>
        </w:rPr>
      </w:pPr>
      <w:r w:rsidRPr="00683B28">
        <w:rPr>
          <w:rFonts w:asciiTheme="majorHAnsi" w:hAnsiTheme="majorHAnsi"/>
          <w:sz w:val="24"/>
          <w:szCs w:val="24"/>
        </w:rPr>
        <w:t>İhtiyaç: Güvenli internet, siber zorbalık konularında diğer kamu kurum ve kuruluşlarıyla iş birliği.</w:t>
      </w:r>
    </w:p>
    <w:p w:rsidR="00603824" w:rsidRPr="00683B28" w:rsidRDefault="00603824" w:rsidP="00C97906">
      <w:pPr>
        <w:rPr>
          <w:rFonts w:asciiTheme="majorHAnsi" w:hAnsiTheme="majorHAnsi"/>
          <w:sz w:val="24"/>
          <w:szCs w:val="24"/>
        </w:rPr>
      </w:pPr>
      <w:r w:rsidRPr="00683B28">
        <w:rPr>
          <w:rFonts w:asciiTheme="majorHAnsi" w:hAnsiTheme="majorHAnsi"/>
          <w:sz w:val="24"/>
          <w:szCs w:val="24"/>
        </w:rPr>
        <w:t>Tespit: Ortaöğretimde ders çeşidinin, haftalık zorunlu ders saatlerinin fazla olması ve derslerin proje uygulamalarıyla desteklenememesi.</w:t>
      </w:r>
    </w:p>
    <w:p w:rsidR="00603824" w:rsidRPr="00683B28" w:rsidRDefault="00603824" w:rsidP="00C97906">
      <w:pPr>
        <w:rPr>
          <w:rFonts w:asciiTheme="majorHAnsi" w:hAnsiTheme="majorHAnsi"/>
          <w:sz w:val="24"/>
          <w:szCs w:val="24"/>
        </w:rPr>
      </w:pPr>
      <w:r w:rsidRPr="00683B28">
        <w:rPr>
          <w:rFonts w:asciiTheme="majorHAnsi" w:hAnsiTheme="majorHAnsi"/>
          <w:sz w:val="24"/>
          <w:szCs w:val="24"/>
        </w:rPr>
        <w:t xml:space="preserve">İhtiyaç: </w:t>
      </w:r>
      <w:r w:rsidR="00951020" w:rsidRPr="00683B28">
        <w:rPr>
          <w:rFonts w:asciiTheme="majorHAnsi" w:hAnsiTheme="majorHAnsi"/>
          <w:sz w:val="24"/>
          <w:szCs w:val="24"/>
        </w:rPr>
        <w:t>Ortaöğretimde ders çeşitliliği ve zorunlu ders saatleri azaltılarak beceri eğitimine yönelik imkanların oluşturulması</w:t>
      </w:r>
    </w:p>
    <w:p w:rsidR="000C3C5B" w:rsidRPr="00683B28" w:rsidRDefault="000C3C5B" w:rsidP="00C97906">
      <w:pPr>
        <w:rPr>
          <w:rFonts w:asciiTheme="majorHAnsi" w:hAnsiTheme="majorHAnsi"/>
          <w:sz w:val="24"/>
          <w:szCs w:val="24"/>
        </w:rPr>
      </w:pPr>
      <w:r w:rsidRPr="00683B28">
        <w:rPr>
          <w:rFonts w:asciiTheme="majorHAnsi" w:hAnsiTheme="majorHAnsi"/>
          <w:sz w:val="24"/>
          <w:szCs w:val="24"/>
        </w:rPr>
        <w:t xml:space="preserve">Tespit: </w:t>
      </w:r>
      <w:r w:rsidR="003958E2" w:rsidRPr="00683B28">
        <w:rPr>
          <w:rFonts w:asciiTheme="majorHAnsi" w:hAnsiTheme="majorHAnsi"/>
          <w:sz w:val="24"/>
          <w:szCs w:val="24"/>
        </w:rPr>
        <w:t xml:space="preserve">Öğrencilerin, öğle yemeğinde, </w:t>
      </w:r>
      <w:r w:rsidRPr="00683B28">
        <w:rPr>
          <w:rFonts w:asciiTheme="majorHAnsi" w:hAnsiTheme="majorHAnsi"/>
          <w:sz w:val="24"/>
          <w:szCs w:val="24"/>
        </w:rPr>
        <w:t>kantinden aldıkları tost, sandviç, poğaça, simi</w:t>
      </w:r>
      <w:r w:rsidR="003958E2" w:rsidRPr="00683B28">
        <w:rPr>
          <w:rFonts w:asciiTheme="majorHAnsi" w:hAnsiTheme="majorHAnsi"/>
          <w:sz w:val="24"/>
          <w:szCs w:val="24"/>
        </w:rPr>
        <w:t>t gibi beslenmeleri</w:t>
      </w:r>
      <w:r w:rsidRPr="00683B28">
        <w:rPr>
          <w:rFonts w:asciiTheme="majorHAnsi" w:hAnsiTheme="majorHAnsi"/>
          <w:sz w:val="24"/>
          <w:szCs w:val="24"/>
        </w:rPr>
        <w:t>.</w:t>
      </w:r>
    </w:p>
    <w:p w:rsidR="000C3C5B" w:rsidRPr="00683B28" w:rsidRDefault="000C3C5B" w:rsidP="00C97906">
      <w:pPr>
        <w:rPr>
          <w:rFonts w:asciiTheme="majorHAnsi" w:hAnsiTheme="majorHAnsi"/>
          <w:sz w:val="24"/>
          <w:szCs w:val="24"/>
        </w:rPr>
      </w:pPr>
      <w:r w:rsidRPr="00683B28">
        <w:rPr>
          <w:rFonts w:asciiTheme="majorHAnsi" w:hAnsiTheme="majorHAnsi"/>
          <w:sz w:val="24"/>
          <w:szCs w:val="24"/>
        </w:rPr>
        <w:t xml:space="preserve">İhtiyaç: Öğle yemeği </w:t>
      </w:r>
    </w:p>
    <w:p w:rsidR="000C3C5B" w:rsidRPr="00683B28" w:rsidRDefault="000C3C5B" w:rsidP="00C97906">
      <w:pPr>
        <w:rPr>
          <w:rFonts w:asciiTheme="majorHAnsi" w:hAnsiTheme="majorHAnsi"/>
          <w:sz w:val="24"/>
          <w:szCs w:val="24"/>
        </w:rPr>
      </w:pPr>
      <w:r w:rsidRPr="00683B28">
        <w:rPr>
          <w:rFonts w:asciiTheme="majorHAnsi" w:hAnsiTheme="majorHAnsi"/>
          <w:sz w:val="24"/>
          <w:szCs w:val="24"/>
        </w:rPr>
        <w:t>Tespit</w:t>
      </w:r>
      <w:r w:rsidR="00B72B6A" w:rsidRPr="00683B28">
        <w:rPr>
          <w:rFonts w:asciiTheme="majorHAnsi" w:hAnsiTheme="majorHAnsi"/>
          <w:sz w:val="24"/>
          <w:szCs w:val="24"/>
        </w:rPr>
        <w:t>:</w:t>
      </w:r>
      <w:r w:rsidRPr="00683B28">
        <w:rPr>
          <w:rFonts w:asciiTheme="majorHAnsi" w:hAnsiTheme="majorHAnsi"/>
          <w:sz w:val="24"/>
          <w:szCs w:val="24"/>
        </w:rPr>
        <w:t xml:space="preserve"> Öğrenci devamsızlığının çok fazla olması</w:t>
      </w:r>
      <w:r w:rsidR="00784250" w:rsidRPr="00683B28">
        <w:rPr>
          <w:rFonts w:asciiTheme="majorHAnsi" w:hAnsiTheme="majorHAnsi"/>
          <w:sz w:val="24"/>
          <w:szCs w:val="24"/>
        </w:rPr>
        <w:t>.</w:t>
      </w:r>
    </w:p>
    <w:p w:rsidR="000C3C5B" w:rsidRPr="00683B28" w:rsidRDefault="000C3C5B" w:rsidP="00C97906">
      <w:pPr>
        <w:rPr>
          <w:rFonts w:asciiTheme="majorHAnsi" w:hAnsiTheme="majorHAnsi"/>
          <w:sz w:val="24"/>
          <w:szCs w:val="24"/>
        </w:rPr>
      </w:pPr>
      <w:r w:rsidRPr="00683B28">
        <w:rPr>
          <w:rFonts w:asciiTheme="majorHAnsi" w:hAnsiTheme="majorHAnsi"/>
          <w:sz w:val="24"/>
          <w:szCs w:val="24"/>
        </w:rPr>
        <w:t>İhtiyaç: Ortaöğretimde devamsızlık ve sınıf tekrarlarına sebep olan faktörlerin tespit edilmesi.</w:t>
      </w:r>
    </w:p>
    <w:p w:rsidR="00B60133" w:rsidRPr="00683B28" w:rsidRDefault="00B60133" w:rsidP="00C97906">
      <w:pPr>
        <w:rPr>
          <w:rFonts w:asciiTheme="majorHAnsi" w:hAnsiTheme="majorHAnsi"/>
        </w:rPr>
      </w:pPr>
    </w:p>
    <w:p w:rsidR="00B60133" w:rsidRPr="00683B28" w:rsidRDefault="00B60133" w:rsidP="00C97906">
      <w:pPr>
        <w:rPr>
          <w:rFonts w:asciiTheme="majorHAnsi" w:hAnsiTheme="majorHAnsi"/>
          <w:b/>
          <w:sz w:val="24"/>
          <w:szCs w:val="24"/>
        </w:rPr>
      </w:pPr>
    </w:p>
    <w:p w:rsidR="00172FBF" w:rsidRPr="00683B28" w:rsidRDefault="00172FBF" w:rsidP="00C97906">
      <w:pPr>
        <w:rPr>
          <w:rFonts w:asciiTheme="majorHAnsi" w:hAnsiTheme="majorHAnsi"/>
          <w:b/>
          <w:sz w:val="28"/>
          <w:szCs w:val="28"/>
        </w:rPr>
      </w:pPr>
    </w:p>
    <w:p w:rsidR="00172FBF" w:rsidRPr="00683B28" w:rsidRDefault="00172FBF" w:rsidP="00C97906">
      <w:pPr>
        <w:rPr>
          <w:rFonts w:asciiTheme="majorHAnsi" w:hAnsiTheme="majorHAnsi"/>
          <w:b/>
          <w:sz w:val="28"/>
          <w:szCs w:val="28"/>
        </w:rPr>
      </w:pPr>
    </w:p>
    <w:p w:rsidR="00172FBF" w:rsidRPr="00683B28" w:rsidRDefault="00172FBF" w:rsidP="00C97906">
      <w:pPr>
        <w:rPr>
          <w:rFonts w:asciiTheme="majorHAnsi" w:hAnsiTheme="majorHAnsi"/>
          <w:b/>
          <w:sz w:val="28"/>
          <w:szCs w:val="28"/>
        </w:rPr>
      </w:pPr>
    </w:p>
    <w:p w:rsidR="00676B0A" w:rsidRPr="00683B28" w:rsidRDefault="00676B0A" w:rsidP="00C97906">
      <w:pPr>
        <w:rPr>
          <w:rFonts w:asciiTheme="majorHAnsi" w:hAnsiTheme="majorHAnsi"/>
          <w:b/>
          <w:color w:val="FF0000"/>
          <w:sz w:val="28"/>
          <w:szCs w:val="28"/>
        </w:rPr>
      </w:pPr>
    </w:p>
    <w:p w:rsidR="00676B0A" w:rsidRPr="00683B28" w:rsidRDefault="00676B0A" w:rsidP="00C97906">
      <w:pPr>
        <w:rPr>
          <w:rFonts w:asciiTheme="majorHAnsi" w:hAnsiTheme="majorHAnsi"/>
          <w:b/>
          <w:color w:val="FF0000"/>
          <w:sz w:val="28"/>
          <w:szCs w:val="28"/>
        </w:rPr>
      </w:pPr>
    </w:p>
    <w:p w:rsidR="000B0882" w:rsidRDefault="000B0882" w:rsidP="00676B0A">
      <w:pPr>
        <w:jc w:val="center"/>
        <w:rPr>
          <w:rFonts w:asciiTheme="majorHAnsi" w:hAnsiTheme="majorHAnsi"/>
          <w:b/>
          <w:color w:val="FF0000"/>
          <w:sz w:val="44"/>
          <w:szCs w:val="44"/>
        </w:rPr>
      </w:pPr>
    </w:p>
    <w:p w:rsidR="00B60133" w:rsidRPr="00683B28" w:rsidRDefault="00B60133" w:rsidP="00676B0A">
      <w:pPr>
        <w:jc w:val="center"/>
        <w:rPr>
          <w:rFonts w:asciiTheme="majorHAnsi" w:hAnsiTheme="majorHAnsi"/>
          <w:b/>
          <w:color w:val="FF0000"/>
          <w:sz w:val="44"/>
          <w:szCs w:val="44"/>
        </w:rPr>
      </w:pPr>
      <w:r w:rsidRPr="00683B28">
        <w:rPr>
          <w:rFonts w:asciiTheme="majorHAnsi" w:hAnsiTheme="majorHAnsi"/>
          <w:b/>
          <w:color w:val="FF0000"/>
          <w:sz w:val="44"/>
          <w:szCs w:val="44"/>
        </w:rPr>
        <w:t>BÖLÜM 3</w:t>
      </w:r>
      <w:r w:rsidR="000B0882">
        <w:rPr>
          <w:rFonts w:asciiTheme="majorHAnsi" w:hAnsiTheme="majorHAnsi"/>
          <w:b/>
          <w:color w:val="FF0000"/>
          <w:sz w:val="44"/>
          <w:szCs w:val="44"/>
        </w:rPr>
        <w:t>.</w:t>
      </w:r>
    </w:p>
    <w:p w:rsidR="000B0882" w:rsidRDefault="00B60133" w:rsidP="00676B0A">
      <w:pPr>
        <w:jc w:val="center"/>
        <w:rPr>
          <w:rFonts w:asciiTheme="majorHAnsi" w:hAnsiTheme="majorHAnsi"/>
          <w:b/>
          <w:color w:val="FF0000"/>
          <w:sz w:val="44"/>
          <w:szCs w:val="44"/>
        </w:rPr>
      </w:pPr>
      <w:r w:rsidRPr="00683B28">
        <w:rPr>
          <w:rFonts w:asciiTheme="majorHAnsi" w:hAnsiTheme="majorHAnsi"/>
          <w:b/>
          <w:color w:val="FF0000"/>
          <w:sz w:val="44"/>
          <w:szCs w:val="44"/>
        </w:rPr>
        <w:t>GELECEĞE BAKIŞ</w:t>
      </w:r>
    </w:p>
    <w:p w:rsidR="000B0882" w:rsidRDefault="000B0882">
      <w:pPr>
        <w:rPr>
          <w:rFonts w:asciiTheme="majorHAnsi" w:hAnsiTheme="majorHAnsi"/>
          <w:b/>
          <w:color w:val="FF0000"/>
          <w:sz w:val="44"/>
          <w:szCs w:val="44"/>
        </w:rPr>
      </w:pPr>
      <w:r>
        <w:rPr>
          <w:rFonts w:asciiTheme="majorHAnsi" w:hAnsiTheme="majorHAnsi"/>
          <w:b/>
          <w:color w:val="FF0000"/>
          <w:sz w:val="44"/>
          <w:szCs w:val="44"/>
        </w:rPr>
        <w:br w:type="page"/>
      </w:r>
    </w:p>
    <w:p w:rsidR="003755F7" w:rsidRPr="00683B28" w:rsidRDefault="00DA5E4F" w:rsidP="00C97906">
      <w:pPr>
        <w:rPr>
          <w:rFonts w:asciiTheme="majorHAnsi" w:hAnsiTheme="majorHAnsi"/>
          <w:b/>
          <w:color w:val="FF0000"/>
          <w:sz w:val="24"/>
          <w:szCs w:val="24"/>
        </w:rPr>
      </w:pPr>
      <w:r w:rsidRPr="00683B28">
        <w:rPr>
          <w:rFonts w:asciiTheme="majorHAnsi" w:hAnsiTheme="majorHAnsi"/>
          <w:b/>
          <w:color w:val="FF0000"/>
          <w:sz w:val="24"/>
          <w:szCs w:val="24"/>
        </w:rPr>
        <w:lastRenderedPageBreak/>
        <w:t>Mİ</w:t>
      </w:r>
      <w:r w:rsidR="00BA1C09" w:rsidRPr="00683B28">
        <w:rPr>
          <w:rFonts w:asciiTheme="majorHAnsi" w:hAnsiTheme="majorHAnsi"/>
          <w:b/>
          <w:color w:val="FF0000"/>
          <w:sz w:val="24"/>
          <w:szCs w:val="24"/>
        </w:rPr>
        <w:t>SYONUMUZ</w:t>
      </w:r>
    </w:p>
    <w:p w:rsidR="00BA1C09" w:rsidRPr="00683B28" w:rsidRDefault="00BA1C09" w:rsidP="00C97906">
      <w:pPr>
        <w:rPr>
          <w:rFonts w:asciiTheme="majorHAnsi" w:hAnsiTheme="majorHAnsi"/>
          <w:sz w:val="24"/>
          <w:szCs w:val="24"/>
        </w:rPr>
      </w:pPr>
      <w:r w:rsidRPr="00683B28">
        <w:rPr>
          <w:rFonts w:asciiTheme="majorHAnsi" w:hAnsiTheme="majorHAnsi"/>
          <w:sz w:val="24"/>
          <w:szCs w:val="24"/>
        </w:rPr>
        <w:t>Öğrencilerimize eğitimde fırsat eşitliği sunarak ilgi ve yetenekleri doğrultusunda akademik gelişimlerinin yanı sıra</w:t>
      </w:r>
      <w:r w:rsidR="003E5443" w:rsidRPr="00683B28">
        <w:rPr>
          <w:rFonts w:asciiTheme="majorHAnsi" w:hAnsiTheme="majorHAnsi"/>
          <w:sz w:val="24"/>
          <w:szCs w:val="24"/>
        </w:rPr>
        <w:t xml:space="preserve"> kültürel, sanatsal ve sportif alanlarda kendilerini ifade edebilen, sorumluluk alabilen, iletişim kurabilen, demokratik kuralları benimseyen, insan haklarına saygılı, erdemli bireyler olarak yetiştirmek ve bir üst öğrenime hazırlamak işlevimizdir.</w:t>
      </w:r>
    </w:p>
    <w:p w:rsidR="003755F7" w:rsidRPr="00683B28" w:rsidRDefault="003755F7" w:rsidP="00C97906">
      <w:pPr>
        <w:rPr>
          <w:rFonts w:asciiTheme="majorHAnsi" w:hAnsiTheme="majorHAnsi"/>
          <w:b/>
          <w:color w:val="FF0000"/>
          <w:sz w:val="24"/>
          <w:szCs w:val="24"/>
        </w:rPr>
      </w:pPr>
      <w:r w:rsidRPr="00683B28">
        <w:rPr>
          <w:rFonts w:asciiTheme="majorHAnsi" w:hAnsiTheme="majorHAnsi"/>
          <w:b/>
          <w:color w:val="FF0000"/>
          <w:sz w:val="24"/>
          <w:szCs w:val="24"/>
        </w:rPr>
        <w:t>VİZYONUMUZ</w:t>
      </w:r>
    </w:p>
    <w:p w:rsidR="003755F7" w:rsidRPr="00683B28" w:rsidRDefault="00784431" w:rsidP="00C97906">
      <w:pPr>
        <w:rPr>
          <w:rFonts w:asciiTheme="majorHAnsi" w:hAnsiTheme="majorHAnsi"/>
          <w:sz w:val="24"/>
          <w:szCs w:val="24"/>
        </w:rPr>
      </w:pPr>
      <w:r w:rsidRPr="00683B28">
        <w:rPr>
          <w:rFonts w:asciiTheme="majorHAnsi" w:hAnsiTheme="majorHAnsi"/>
          <w:sz w:val="24"/>
          <w:szCs w:val="24"/>
        </w:rPr>
        <w:t>Geleceğe yön verecek bireyler yetiştirmek.</w:t>
      </w:r>
    </w:p>
    <w:p w:rsidR="003755F7" w:rsidRPr="00683B28" w:rsidRDefault="003755F7" w:rsidP="00C97906">
      <w:pPr>
        <w:rPr>
          <w:rFonts w:asciiTheme="majorHAnsi" w:hAnsiTheme="majorHAnsi"/>
          <w:b/>
          <w:sz w:val="24"/>
          <w:szCs w:val="24"/>
        </w:rPr>
      </w:pPr>
    </w:p>
    <w:p w:rsidR="003755F7" w:rsidRPr="00683B28" w:rsidRDefault="003755F7" w:rsidP="003755F7">
      <w:pPr>
        <w:pStyle w:val="AralkYok"/>
        <w:rPr>
          <w:rFonts w:asciiTheme="majorHAnsi" w:hAnsiTheme="majorHAnsi"/>
          <w:b/>
          <w:color w:val="FF0000"/>
          <w:sz w:val="24"/>
          <w:szCs w:val="24"/>
        </w:rPr>
      </w:pPr>
      <w:r w:rsidRPr="00683B28">
        <w:rPr>
          <w:rFonts w:asciiTheme="majorHAnsi" w:hAnsiTheme="majorHAnsi"/>
          <w:b/>
          <w:color w:val="FF0000"/>
          <w:sz w:val="24"/>
          <w:szCs w:val="24"/>
        </w:rPr>
        <w:t>TEMEL DEĞERLERİMİZ</w:t>
      </w:r>
    </w:p>
    <w:p w:rsidR="001B234A" w:rsidRPr="00683B28" w:rsidRDefault="001B234A" w:rsidP="003755F7">
      <w:pPr>
        <w:pStyle w:val="AralkYok"/>
        <w:rPr>
          <w:rFonts w:asciiTheme="majorHAnsi" w:hAnsiTheme="majorHAnsi"/>
          <w:b/>
          <w:sz w:val="24"/>
          <w:szCs w:val="24"/>
        </w:rPr>
      </w:pPr>
    </w:p>
    <w:p w:rsidR="003755F7" w:rsidRPr="00683B28" w:rsidRDefault="003755F7" w:rsidP="00AA0ACD">
      <w:pPr>
        <w:pStyle w:val="AralkYok"/>
        <w:numPr>
          <w:ilvl w:val="0"/>
          <w:numId w:val="6"/>
        </w:numPr>
        <w:rPr>
          <w:rFonts w:asciiTheme="majorHAnsi" w:hAnsiTheme="majorHAnsi"/>
          <w:sz w:val="24"/>
          <w:szCs w:val="24"/>
        </w:rPr>
      </w:pPr>
      <w:r w:rsidRPr="00683B28">
        <w:rPr>
          <w:rFonts w:asciiTheme="majorHAnsi" w:hAnsiTheme="majorHAnsi"/>
          <w:sz w:val="24"/>
          <w:szCs w:val="24"/>
        </w:rPr>
        <w:t>Erdemlilik</w:t>
      </w:r>
    </w:p>
    <w:p w:rsidR="003755F7" w:rsidRPr="00683B28" w:rsidRDefault="003755F7" w:rsidP="003755F7">
      <w:pPr>
        <w:pStyle w:val="AralkYok"/>
        <w:rPr>
          <w:rFonts w:asciiTheme="majorHAnsi" w:hAnsiTheme="majorHAnsi"/>
          <w:sz w:val="24"/>
          <w:szCs w:val="24"/>
        </w:rPr>
      </w:pPr>
    </w:p>
    <w:p w:rsidR="003755F7" w:rsidRPr="00683B28" w:rsidRDefault="003755F7" w:rsidP="00AA0ACD">
      <w:pPr>
        <w:pStyle w:val="AralkYok"/>
        <w:numPr>
          <w:ilvl w:val="0"/>
          <w:numId w:val="6"/>
        </w:numPr>
        <w:rPr>
          <w:rFonts w:asciiTheme="majorHAnsi" w:hAnsiTheme="majorHAnsi"/>
          <w:sz w:val="24"/>
          <w:szCs w:val="24"/>
        </w:rPr>
      </w:pPr>
      <w:r w:rsidRPr="00683B28">
        <w:rPr>
          <w:rFonts w:asciiTheme="majorHAnsi" w:hAnsiTheme="majorHAnsi"/>
          <w:sz w:val="24"/>
          <w:szCs w:val="24"/>
        </w:rPr>
        <w:t>Liyakat</w:t>
      </w:r>
    </w:p>
    <w:p w:rsidR="003755F7" w:rsidRPr="00683B28" w:rsidRDefault="003755F7" w:rsidP="003755F7">
      <w:pPr>
        <w:pStyle w:val="AralkYok"/>
        <w:rPr>
          <w:rFonts w:asciiTheme="majorHAnsi" w:hAnsiTheme="majorHAnsi"/>
          <w:sz w:val="24"/>
          <w:szCs w:val="24"/>
        </w:rPr>
      </w:pPr>
    </w:p>
    <w:p w:rsidR="003755F7" w:rsidRPr="00683B28" w:rsidRDefault="003755F7" w:rsidP="00AA0ACD">
      <w:pPr>
        <w:pStyle w:val="AralkYok"/>
        <w:numPr>
          <w:ilvl w:val="0"/>
          <w:numId w:val="6"/>
        </w:numPr>
        <w:rPr>
          <w:rFonts w:asciiTheme="majorHAnsi" w:hAnsiTheme="majorHAnsi"/>
          <w:sz w:val="24"/>
          <w:szCs w:val="24"/>
        </w:rPr>
      </w:pPr>
      <w:r w:rsidRPr="00683B28">
        <w:rPr>
          <w:rFonts w:asciiTheme="majorHAnsi" w:hAnsiTheme="majorHAnsi"/>
          <w:sz w:val="24"/>
          <w:szCs w:val="24"/>
        </w:rPr>
        <w:t xml:space="preserve">İnsan </w:t>
      </w:r>
      <w:r w:rsidR="00543588" w:rsidRPr="00683B28">
        <w:rPr>
          <w:rFonts w:asciiTheme="majorHAnsi" w:hAnsiTheme="majorHAnsi"/>
          <w:sz w:val="24"/>
          <w:szCs w:val="24"/>
        </w:rPr>
        <w:t>h</w:t>
      </w:r>
      <w:r w:rsidRPr="00683B28">
        <w:rPr>
          <w:rFonts w:asciiTheme="majorHAnsi" w:hAnsiTheme="majorHAnsi"/>
          <w:sz w:val="24"/>
          <w:szCs w:val="24"/>
        </w:rPr>
        <w:t xml:space="preserve">akları ve </w:t>
      </w:r>
      <w:r w:rsidR="00543588" w:rsidRPr="00683B28">
        <w:rPr>
          <w:rFonts w:asciiTheme="majorHAnsi" w:hAnsiTheme="majorHAnsi"/>
          <w:sz w:val="24"/>
          <w:szCs w:val="24"/>
        </w:rPr>
        <w:t>d</w:t>
      </w:r>
      <w:r w:rsidRPr="00683B28">
        <w:rPr>
          <w:rFonts w:asciiTheme="majorHAnsi" w:hAnsiTheme="majorHAnsi"/>
          <w:sz w:val="24"/>
          <w:szCs w:val="24"/>
        </w:rPr>
        <w:t xml:space="preserve">emokrasinin </w:t>
      </w:r>
      <w:r w:rsidR="00543588" w:rsidRPr="00683B28">
        <w:rPr>
          <w:rFonts w:asciiTheme="majorHAnsi" w:hAnsiTheme="majorHAnsi"/>
          <w:sz w:val="24"/>
          <w:szCs w:val="24"/>
        </w:rPr>
        <w:t>e</w:t>
      </w:r>
      <w:r w:rsidRPr="00683B28">
        <w:rPr>
          <w:rFonts w:asciiTheme="majorHAnsi" w:hAnsiTheme="majorHAnsi"/>
          <w:sz w:val="24"/>
          <w:szCs w:val="24"/>
        </w:rPr>
        <w:t xml:space="preserve">vrensel </w:t>
      </w:r>
      <w:r w:rsidR="00543588" w:rsidRPr="00683B28">
        <w:rPr>
          <w:rFonts w:asciiTheme="majorHAnsi" w:hAnsiTheme="majorHAnsi"/>
          <w:sz w:val="24"/>
          <w:szCs w:val="24"/>
        </w:rPr>
        <w:t>d</w:t>
      </w:r>
      <w:r w:rsidRPr="00683B28">
        <w:rPr>
          <w:rFonts w:asciiTheme="majorHAnsi" w:hAnsiTheme="majorHAnsi"/>
          <w:sz w:val="24"/>
          <w:szCs w:val="24"/>
        </w:rPr>
        <w:t>eğerleri</w:t>
      </w:r>
    </w:p>
    <w:p w:rsidR="003755F7" w:rsidRPr="00683B28" w:rsidRDefault="003755F7" w:rsidP="003755F7">
      <w:pPr>
        <w:pStyle w:val="AralkYok"/>
        <w:rPr>
          <w:rFonts w:asciiTheme="majorHAnsi" w:hAnsiTheme="majorHAnsi"/>
          <w:sz w:val="24"/>
          <w:szCs w:val="24"/>
        </w:rPr>
      </w:pPr>
    </w:p>
    <w:p w:rsidR="003755F7" w:rsidRPr="00683B28" w:rsidRDefault="003755F7" w:rsidP="00AA0ACD">
      <w:pPr>
        <w:pStyle w:val="AralkYok"/>
        <w:numPr>
          <w:ilvl w:val="0"/>
          <w:numId w:val="6"/>
        </w:numPr>
        <w:rPr>
          <w:rFonts w:asciiTheme="majorHAnsi" w:hAnsiTheme="majorHAnsi"/>
          <w:sz w:val="24"/>
          <w:szCs w:val="24"/>
        </w:rPr>
      </w:pPr>
      <w:r w:rsidRPr="00683B28">
        <w:rPr>
          <w:rFonts w:asciiTheme="majorHAnsi" w:hAnsiTheme="majorHAnsi"/>
          <w:sz w:val="24"/>
          <w:szCs w:val="24"/>
        </w:rPr>
        <w:t xml:space="preserve">Çevreye ve </w:t>
      </w:r>
      <w:r w:rsidR="00543588" w:rsidRPr="00683B28">
        <w:rPr>
          <w:rFonts w:asciiTheme="majorHAnsi" w:hAnsiTheme="majorHAnsi"/>
          <w:sz w:val="24"/>
          <w:szCs w:val="24"/>
        </w:rPr>
        <w:t>c</w:t>
      </w:r>
      <w:r w:rsidRPr="00683B28">
        <w:rPr>
          <w:rFonts w:asciiTheme="majorHAnsi" w:hAnsiTheme="majorHAnsi"/>
          <w:sz w:val="24"/>
          <w:szCs w:val="24"/>
        </w:rPr>
        <w:t xml:space="preserve">anlıların </w:t>
      </w:r>
      <w:r w:rsidR="00543588" w:rsidRPr="00683B28">
        <w:rPr>
          <w:rFonts w:asciiTheme="majorHAnsi" w:hAnsiTheme="majorHAnsi"/>
          <w:sz w:val="24"/>
          <w:szCs w:val="24"/>
        </w:rPr>
        <w:t>y</w:t>
      </w:r>
      <w:r w:rsidRPr="00683B28">
        <w:rPr>
          <w:rFonts w:asciiTheme="majorHAnsi" w:hAnsiTheme="majorHAnsi"/>
          <w:sz w:val="24"/>
          <w:szCs w:val="24"/>
        </w:rPr>
        <w:t xml:space="preserve">aşam </w:t>
      </w:r>
      <w:r w:rsidR="00543588" w:rsidRPr="00683B28">
        <w:rPr>
          <w:rFonts w:asciiTheme="majorHAnsi" w:hAnsiTheme="majorHAnsi"/>
          <w:sz w:val="24"/>
          <w:szCs w:val="24"/>
        </w:rPr>
        <w:t>h</w:t>
      </w:r>
      <w:r w:rsidRPr="00683B28">
        <w:rPr>
          <w:rFonts w:asciiTheme="majorHAnsi" w:hAnsiTheme="majorHAnsi"/>
          <w:sz w:val="24"/>
          <w:szCs w:val="24"/>
        </w:rPr>
        <w:t xml:space="preserve">akkına </w:t>
      </w:r>
      <w:r w:rsidR="00543588" w:rsidRPr="00683B28">
        <w:rPr>
          <w:rFonts w:asciiTheme="majorHAnsi" w:hAnsiTheme="majorHAnsi"/>
          <w:sz w:val="24"/>
          <w:szCs w:val="24"/>
        </w:rPr>
        <w:t>d</w:t>
      </w:r>
      <w:r w:rsidRPr="00683B28">
        <w:rPr>
          <w:rFonts w:asciiTheme="majorHAnsi" w:hAnsiTheme="majorHAnsi"/>
          <w:sz w:val="24"/>
          <w:szCs w:val="24"/>
        </w:rPr>
        <w:t>uyarlılık</w:t>
      </w:r>
    </w:p>
    <w:p w:rsidR="003755F7" w:rsidRPr="00683B28" w:rsidRDefault="003755F7" w:rsidP="003755F7">
      <w:pPr>
        <w:pStyle w:val="AralkYok"/>
        <w:rPr>
          <w:rFonts w:asciiTheme="majorHAnsi" w:hAnsiTheme="majorHAnsi"/>
          <w:sz w:val="24"/>
          <w:szCs w:val="24"/>
        </w:rPr>
      </w:pPr>
    </w:p>
    <w:p w:rsidR="003755F7" w:rsidRPr="00683B28" w:rsidRDefault="003755F7" w:rsidP="00AA0ACD">
      <w:pPr>
        <w:pStyle w:val="AralkYok"/>
        <w:numPr>
          <w:ilvl w:val="0"/>
          <w:numId w:val="6"/>
        </w:numPr>
        <w:rPr>
          <w:rFonts w:asciiTheme="majorHAnsi" w:hAnsiTheme="majorHAnsi"/>
          <w:sz w:val="24"/>
          <w:szCs w:val="24"/>
        </w:rPr>
      </w:pPr>
      <w:r w:rsidRPr="00683B28">
        <w:rPr>
          <w:rFonts w:asciiTheme="majorHAnsi" w:hAnsiTheme="majorHAnsi"/>
          <w:sz w:val="24"/>
          <w:szCs w:val="24"/>
        </w:rPr>
        <w:t xml:space="preserve">Analitik ve </w:t>
      </w:r>
      <w:r w:rsidR="00543588" w:rsidRPr="00683B28">
        <w:rPr>
          <w:rFonts w:asciiTheme="majorHAnsi" w:hAnsiTheme="majorHAnsi"/>
          <w:sz w:val="24"/>
          <w:szCs w:val="24"/>
        </w:rPr>
        <w:t>b</w:t>
      </w:r>
      <w:r w:rsidRPr="00683B28">
        <w:rPr>
          <w:rFonts w:asciiTheme="majorHAnsi" w:hAnsiTheme="majorHAnsi"/>
          <w:sz w:val="24"/>
          <w:szCs w:val="24"/>
        </w:rPr>
        <w:t xml:space="preserve">ilimsel </w:t>
      </w:r>
      <w:r w:rsidR="00543588" w:rsidRPr="00683B28">
        <w:rPr>
          <w:rFonts w:asciiTheme="majorHAnsi" w:hAnsiTheme="majorHAnsi"/>
          <w:sz w:val="24"/>
          <w:szCs w:val="24"/>
        </w:rPr>
        <w:t>b</w:t>
      </w:r>
      <w:r w:rsidRPr="00683B28">
        <w:rPr>
          <w:rFonts w:asciiTheme="majorHAnsi" w:hAnsiTheme="majorHAnsi"/>
          <w:sz w:val="24"/>
          <w:szCs w:val="24"/>
        </w:rPr>
        <w:t>akış</w:t>
      </w:r>
    </w:p>
    <w:p w:rsidR="003755F7" w:rsidRPr="00683B28" w:rsidRDefault="003755F7" w:rsidP="003755F7">
      <w:pPr>
        <w:pStyle w:val="AralkYok"/>
        <w:rPr>
          <w:rFonts w:asciiTheme="majorHAnsi" w:hAnsiTheme="majorHAnsi"/>
          <w:sz w:val="24"/>
          <w:szCs w:val="24"/>
        </w:rPr>
      </w:pPr>
    </w:p>
    <w:p w:rsidR="003755F7" w:rsidRPr="00683B28" w:rsidRDefault="003755F7" w:rsidP="00AA0ACD">
      <w:pPr>
        <w:pStyle w:val="AralkYok"/>
        <w:numPr>
          <w:ilvl w:val="0"/>
          <w:numId w:val="7"/>
        </w:numPr>
        <w:rPr>
          <w:rFonts w:asciiTheme="majorHAnsi" w:hAnsiTheme="majorHAnsi"/>
          <w:sz w:val="24"/>
          <w:szCs w:val="24"/>
        </w:rPr>
      </w:pPr>
      <w:r w:rsidRPr="00683B28">
        <w:rPr>
          <w:rFonts w:asciiTheme="majorHAnsi" w:hAnsiTheme="majorHAnsi"/>
          <w:sz w:val="24"/>
          <w:szCs w:val="24"/>
        </w:rPr>
        <w:t xml:space="preserve">Girişimcilik, </w:t>
      </w:r>
      <w:r w:rsidR="00543588" w:rsidRPr="00683B28">
        <w:rPr>
          <w:rFonts w:asciiTheme="majorHAnsi" w:hAnsiTheme="majorHAnsi"/>
          <w:sz w:val="24"/>
          <w:szCs w:val="24"/>
        </w:rPr>
        <w:t>y</w:t>
      </w:r>
      <w:r w:rsidRPr="00683B28">
        <w:rPr>
          <w:rFonts w:asciiTheme="majorHAnsi" w:hAnsiTheme="majorHAnsi"/>
          <w:sz w:val="24"/>
          <w:szCs w:val="24"/>
        </w:rPr>
        <w:t xml:space="preserve">aratıcılık, </w:t>
      </w:r>
      <w:r w:rsidR="00543588" w:rsidRPr="00683B28">
        <w:rPr>
          <w:rFonts w:asciiTheme="majorHAnsi" w:hAnsiTheme="majorHAnsi"/>
          <w:sz w:val="24"/>
          <w:szCs w:val="24"/>
        </w:rPr>
        <w:t>y</w:t>
      </w:r>
      <w:r w:rsidRPr="00683B28">
        <w:rPr>
          <w:rFonts w:asciiTheme="majorHAnsi" w:hAnsiTheme="majorHAnsi"/>
          <w:sz w:val="24"/>
          <w:szCs w:val="24"/>
        </w:rPr>
        <w:t>enilikçilik</w:t>
      </w:r>
    </w:p>
    <w:p w:rsidR="00543588" w:rsidRPr="00683B28" w:rsidRDefault="00543588" w:rsidP="00543588">
      <w:pPr>
        <w:pStyle w:val="AralkYok"/>
        <w:rPr>
          <w:rFonts w:asciiTheme="majorHAnsi" w:hAnsiTheme="majorHAnsi"/>
          <w:sz w:val="24"/>
          <w:szCs w:val="24"/>
        </w:rPr>
      </w:pPr>
    </w:p>
    <w:p w:rsidR="00543588" w:rsidRPr="00683B28" w:rsidRDefault="00543588" w:rsidP="00AA0ACD">
      <w:pPr>
        <w:pStyle w:val="AralkYok"/>
        <w:numPr>
          <w:ilvl w:val="0"/>
          <w:numId w:val="7"/>
        </w:numPr>
        <w:rPr>
          <w:rFonts w:asciiTheme="majorHAnsi" w:hAnsiTheme="majorHAnsi"/>
          <w:sz w:val="24"/>
          <w:szCs w:val="24"/>
        </w:rPr>
      </w:pPr>
      <w:r w:rsidRPr="00683B28">
        <w:rPr>
          <w:rFonts w:asciiTheme="majorHAnsi" w:hAnsiTheme="majorHAnsi"/>
          <w:sz w:val="24"/>
          <w:szCs w:val="24"/>
        </w:rPr>
        <w:t>Kültürel ve sanatsal duyarlılık ile sportif beceri</w:t>
      </w:r>
    </w:p>
    <w:p w:rsidR="00543588" w:rsidRPr="00683B28" w:rsidRDefault="00543588" w:rsidP="00543588">
      <w:pPr>
        <w:pStyle w:val="AralkYok"/>
        <w:rPr>
          <w:rFonts w:asciiTheme="majorHAnsi" w:hAnsiTheme="majorHAnsi"/>
          <w:sz w:val="24"/>
          <w:szCs w:val="24"/>
        </w:rPr>
      </w:pPr>
    </w:p>
    <w:p w:rsidR="00543588" w:rsidRPr="00683B28" w:rsidRDefault="00543588" w:rsidP="00AA0ACD">
      <w:pPr>
        <w:pStyle w:val="AralkYok"/>
        <w:numPr>
          <w:ilvl w:val="0"/>
          <w:numId w:val="7"/>
        </w:numPr>
        <w:rPr>
          <w:rFonts w:asciiTheme="majorHAnsi" w:hAnsiTheme="majorHAnsi"/>
          <w:sz w:val="24"/>
          <w:szCs w:val="24"/>
        </w:rPr>
      </w:pPr>
      <w:r w:rsidRPr="00683B28">
        <w:rPr>
          <w:rFonts w:asciiTheme="majorHAnsi" w:hAnsiTheme="majorHAnsi"/>
          <w:sz w:val="24"/>
          <w:szCs w:val="24"/>
        </w:rPr>
        <w:t>Saygınlık, tarafsızlık, güvenilirlik ve adalet</w:t>
      </w:r>
    </w:p>
    <w:p w:rsidR="00704B54" w:rsidRPr="00683B28" w:rsidRDefault="00704B54" w:rsidP="00704B54">
      <w:pPr>
        <w:pStyle w:val="AralkYok"/>
        <w:rPr>
          <w:rFonts w:asciiTheme="majorHAnsi" w:hAnsiTheme="majorHAnsi"/>
          <w:sz w:val="24"/>
          <w:szCs w:val="24"/>
        </w:rPr>
      </w:pPr>
    </w:p>
    <w:p w:rsidR="00704B54" w:rsidRPr="00683B28" w:rsidRDefault="00704B54" w:rsidP="00AA0ACD">
      <w:pPr>
        <w:pStyle w:val="AralkYok"/>
        <w:numPr>
          <w:ilvl w:val="0"/>
          <w:numId w:val="7"/>
        </w:numPr>
        <w:rPr>
          <w:rFonts w:asciiTheme="majorHAnsi" w:hAnsiTheme="majorHAnsi"/>
          <w:sz w:val="24"/>
          <w:szCs w:val="24"/>
        </w:rPr>
      </w:pPr>
      <w:r w:rsidRPr="00683B28">
        <w:rPr>
          <w:rFonts w:asciiTheme="majorHAnsi" w:hAnsiTheme="majorHAnsi"/>
          <w:sz w:val="24"/>
          <w:szCs w:val="24"/>
        </w:rPr>
        <w:t>Katılımcılık, şeffaflık ve hesap verebilirlik</w:t>
      </w:r>
    </w:p>
    <w:p w:rsidR="008E2CFD" w:rsidRPr="00683B28" w:rsidRDefault="008E2CFD" w:rsidP="008E2CFD">
      <w:pPr>
        <w:pStyle w:val="AralkYok"/>
        <w:rPr>
          <w:rFonts w:asciiTheme="majorHAnsi" w:hAnsiTheme="majorHAnsi"/>
        </w:rPr>
      </w:pPr>
    </w:p>
    <w:p w:rsidR="008E2CFD" w:rsidRPr="00683B28" w:rsidRDefault="008E2CFD" w:rsidP="008E2CFD">
      <w:pPr>
        <w:pStyle w:val="AralkYok"/>
        <w:rPr>
          <w:rFonts w:asciiTheme="majorHAnsi" w:hAnsiTheme="majorHAnsi"/>
        </w:rPr>
      </w:pPr>
    </w:p>
    <w:p w:rsidR="008E2CFD" w:rsidRPr="00683B28" w:rsidRDefault="008E2CFD" w:rsidP="008E2CFD">
      <w:pPr>
        <w:pStyle w:val="AralkYok"/>
        <w:rPr>
          <w:rFonts w:asciiTheme="majorHAnsi" w:hAnsiTheme="majorHAnsi"/>
        </w:rPr>
      </w:pPr>
    </w:p>
    <w:p w:rsidR="008E2CFD" w:rsidRPr="00683B28" w:rsidRDefault="008E2CFD" w:rsidP="008E2CFD">
      <w:pPr>
        <w:pStyle w:val="AralkYok"/>
        <w:rPr>
          <w:rFonts w:asciiTheme="majorHAnsi" w:hAnsiTheme="majorHAnsi"/>
          <w:color w:val="FF0000"/>
          <w:sz w:val="24"/>
          <w:szCs w:val="24"/>
        </w:rPr>
      </w:pPr>
    </w:p>
    <w:p w:rsidR="008E2CFD" w:rsidRPr="00683B28" w:rsidRDefault="008E2CFD" w:rsidP="008E2CFD">
      <w:pPr>
        <w:pStyle w:val="AralkYok"/>
        <w:rPr>
          <w:rFonts w:asciiTheme="majorHAnsi" w:hAnsiTheme="majorHAnsi"/>
          <w:color w:val="FF0000"/>
          <w:sz w:val="24"/>
          <w:szCs w:val="24"/>
        </w:rPr>
        <w:sectPr w:rsidR="008E2CFD" w:rsidRPr="00683B28" w:rsidSect="00BD2812">
          <w:type w:val="nextPage"/>
          <w:pgSz w:w="16840" w:h="11910" w:orient="landscape"/>
          <w:pgMar w:top="920" w:right="1000" w:bottom="280" w:left="1160" w:header="708" w:footer="708" w:gutter="0"/>
          <w:cols w:space="708"/>
        </w:sectPr>
      </w:pPr>
    </w:p>
    <w:p w:rsidR="00C97906" w:rsidRPr="00683B28" w:rsidRDefault="00C97906" w:rsidP="00B66ECA">
      <w:pPr>
        <w:rPr>
          <w:rFonts w:asciiTheme="majorHAnsi" w:hAnsiTheme="majorHAnsi"/>
          <w:b/>
          <w:sz w:val="24"/>
          <w:szCs w:val="24"/>
        </w:rPr>
      </w:pPr>
      <w:bookmarkStart w:id="0" w:name="Sınıf_ve_Öğrenci_Bilgileri"/>
      <w:bookmarkEnd w:id="0"/>
    </w:p>
    <w:p w:rsidR="003A74BF" w:rsidRPr="00683B28" w:rsidRDefault="003A74BF" w:rsidP="003A74BF">
      <w:pPr>
        <w:jc w:val="center"/>
        <w:rPr>
          <w:rFonts w:asciiTheme="majorHAnsi" w:hAnsiTheme="majorHAnsi"/>
          <w:b/>
          <w:color w:val="FF0000"/>
          <w:sz w:val="44"/>
          <w:szCs w:val="44"/>
        </w:rPr>
      </w:pPr>
    </w:p>
    <w:p w:rsidR="003A74BF" w:rsidRPr="00683B28" w:rsidRDefault="003A74BF" w:rsidP="003A74BF">
      <w:pPr>
        <w:jc w:val="center"/>
        <w:rPr>
          <w:rFonts w:asciiTheme="majorHAnsi" w:hAnsiTheme="majorHAnsi"/>
          <w:b/>
          <w:color w:val="FF0000"/>
          <w:sz w:val="44"/>
          <w:szCs w:val="44"/>
        </w:rPr>
      </w:pPr>
    </w:p>
    <w:p w:rsidR="003A74BF" w:rsidRPr="00683B28" w:rsidRDefault="003A74BF" w:rsidP="003A74BF">
      <w:pPr>
        <w:jc w:val="center"/>
        <w:rPr>
          <w:rFonts w:asciiTheme="majorHAnsi" w:hAnsiTheme="majorHAnsi"/>
          <w:b/>
          <w:color w:val="FF0000"/>
          <w:sz w:val="44"/>
          <w:szCs w:val="44"/>
        </w:rPr>
      </w:pPr>
    </w:p>
    <w:p w:rsidR="003A74BF" w:rsidRPr="00683B28" w:rsidRDefault="003A74BF" w:rsidP="003A74BF">
      <w:pPr>
        <w:jc w:val="center"/>
        <w:rPr>
          <w:rFonts w:asciiTheme="majorHAnsi" w:hAnsiTheme="majorHAnsi"/>
          <w:b/>
          <w:color w:val="FF0000"/>
          <w:sz w:val="44"/>
          <w:szCs w:val="44"/>
        </w:rPr>
      </w:pPr>
    </w:p>
    <w:p w:rsidR="003A74BF" w:rsidRPr="000B0882" w:rsidRDefault="003A74BF" w:rsidP="003A74BF">
      <w:pPr>
        <w:jc w:val="center"/>
        <w:rPr>
          <w:rFonts w:asciiTheme="majorHAnsi" w:hAnsiTheme="majorHAnsi"/>
          <w:b/>
          <w:color w:val="FF0000"/>
          <w:sz w:val="44"/>
          <w:szCs w:val="44"/>
        </w:rPr>
      </w:pPr>
      <w:r w:rsidRPr="000B0882">
        <w:rPr>
          <w:rFonts w:asciiTheme="majorHAnsi" w:hAnsiTheme="majorHAnsi"/>
          <w:b/>
          <w:color w:val="FF0000"/>
          <w:sz w:val="44"/>
          <w:szCs w:val="44"/>
        </w:rPr>
        <w:t>BÖLÜM 4</w:t>
      </w:r>
      <w:r w:rsidR="000B0882">
        <w:rPr>
          <w:rFonts w:asciiTheme="majorHAnsi" w:hAnsiTheme="majorHAnsi"/>
          <w:b/>
          <w:color w:val="FF0000"/>
          <w:sz w:val="44"/>
          <w:szCs w:val="44"/>
        </w:rPr>
        <w:t>.</w:t>
      </w:r>
    </w:p>
    <w:p w:rsidR="003A74BF" w:rsidRPr="000B0882" w:rsidRDefault="003A74BF" w:rsidP="003A74BF">
      <w:pPr>
        <w:jc w:val="center"/>
        <w:rPr>
          <w:rFonts w:asciiTheme="majorHAnsi" w:hAnsiTheme="majorHAnsi"/>
          <w:b/>
          <w:color w:val="FF0000"/>
          <w:sz w:val="44"/>
          <w:szCs w:val="44"/>
        </w:rPr>
      </w:pPr>
      <w:r w:rsidRPr="000B0882">
        <w:rPr>
          <w:rFonts w:asciiTheme="majorHAnsi" w:hAnsiTheme="majorHAnsi"/>
          <w:b/>
          <w:color w:val="FF0000"/>
          <w:sz w:val="44"/>
          <w:szCs w:val="44"/>
        </w:rPr>
        <w:t>AMAÇ,</w:t>
      </w:r>
      <w:r w:rsidRPr="000B0882">
        <w:rPr>
          <w:rFonts w:asciiTheme="majorHAnsi" w:hAnsiTheme="majorHAnsi"/>
          <w:b/>
          <w:color w:val="FF0000"/>
          <w:spacing w:val="-4"/>
          <w:sz w:val="44"/>
          <w:szCs w:val="44"/>
        </w:rPr>
        <w:t xml:space="preserve"> </w:t>
      </w:r>
      <w:r w:rsidRPr="000B0882">
        <w:rPr>
          <w:rFonts w:asciiTheme="majorHAnsi" w:hAnsiTheme="majorHAnsi"/>
          <w:b/>
          <w:color w:val="FF0000"/>
          <w:sz w:val="44"/>
          <w:szCs w:val="44"/>
        </w:rPr>
        <w:t>HEDEF</w:t>
      </w:r>
      <w:r w:rsidRPr="000B0882">
        <w:rPr>
          <w:rFonts w:asciiTheme="majorHAnsi" w:hAnsiTheme="majorHAnsi"/>
          <w:b/>
          <w:color w:val="FF0000"/>
          <w:spacing w:val="-3"/>
          <w:sz w:val="44"/>
          <w:szCs w:val="44"/>
        </w:rPr>
        <w:t xml:space="preserve"> </w:t>
      </w:r>
      <w:r w:rsidRPr="000B0882">
        <w:rPr>
          <w:rFonts w:asciiTheme="majorHAnsi" w:hAnsiTheme="majorHAnsi"/>
          <w:b/>
          <w:color w:val="FF0000"/>
          <w:sz w:val="44"/>
          <w:szCs w:val="44"/>
        </w:rPr>
        <w:t>VE</w:t>
      </w:r>
      <w:r w:rsidRPr="000B0882">
        <w:rPr>
          <w:rFonts w:asciiTheme="majorHAnsi" w:hAnsiTheme="majorHAnsi"/>
          <w:b/>
          <w:color w:val="FF0000"/>
          <w:spacing w:val="-2"/>
          <w:sz w:val="44"/>
          <w:szCs w:val="44"/>
        </w:rPr>
        <w:t xml:space="preserve"> </w:t>
      </w:r>
      <w:r w:rsidRPr="000B0882">
        <w:rPr>
          <w:rFonts w:asciiTheme="majorHAnsi" w:hAnsiTheme="majorHAnsi"/>
          <w:b/>
          <w:color w:val="FF0000"/>
          <w:sz w:val="44"/>
          <w:szCs w:val="44"/>
        </w:rPr>
        <w:t>STRATEJİLERİN</w:t>
      </w:r>
      <w:r w:rsidRPr="000B0882">
        <w:rPr>
          <w:rFonts w:asciiTheme="majorHAnsi" w:hAnsiTheme="majorHAnsi"/>
          <w:b/>
          <w:color w:val="FF0000"/>
          <w:spacing w:val="-2"/>
          <w:sz w:val="44"/>
          <w:szCs w:val="44"/>
        </w:rPr>
        <w:t xml:space="preserve"> BELİRLENMESİ</w:t>
      </w:r>
    </w:p>
    <w:p w:rsidR="003A74BF" w:rsidRPr="00683B28" w:rsidRDefault="003A74BF" w:rsidP="00B66ECA">
      <w:pPr>
        <w:rPr>
          <w:rFonts w:asciiTheme="majorHAnsi" w:hAnsiTheme="majorHAnsi"/>
          <w:b/>
          <w:sz w:val="24"/>
          <w:szCs w:val="24"/>
        </w:rPr>
      </w:pPr>
    </w:p>
    <w:p w:rsidR="00B66ECA" w:rsidRPr="00683B28" w:rsidRDefault="00B66ECA" w:rsidP="00B66ECA">
      <w:pPr>
        <w:rPr>
          <w:rFonts w:asciiTheme="majorHAnsi" w:hAnsiTheme="majorHAnsi"/>
          <w:b/>
          <w:sz w:val="24"/>
          <w:szCs w:val="24"/>
        </w:rPr>
      </w:pPr>
    </w:p>
    <w:p w:rsidR="008437C7" w:rsidRPr="00683B28" w:rsidRDefault="008437C7" w:rsidP="00211D1F">
      <w:pPr>
        <w:rPr>
          <w:rFonts w:asciiTheme="majorHAnsi" w:hAnsiTheme="majorHAnsi"/>
          <w:sz w:val="24"/>
          <w:szCs w:val="24"/>
        </w:rPr>
      </w:pPr>
    </w:p>
    <w:p w:rsidR="003A74BF" w:rsidRPr="00683B28" w:rsidRDefault="003A74BF" w:rsidP="00211D1F">
      <w:pPr>
        <w:rPr>
          <w:rFonts w:asciiTheme="majorHAnsi" w:hAnsiTheme="majorHAnsi"/>
          <w:sz w:val="24"/>
          <w:szCs w:val="24"/>
        </w:rPr>
      </w:pPr>
    </w:p>
    <w:p w:rsidR="003A74BF" w:rsidRPr="00683B28" w:rsidRDefault="003A74BF" w:rsidP="00211D1F">
      <w:pPr>
        <w:rPr>
          <w:rFonts w:asciiTheme="majorHAnsi" w:hAnsiTheme="majorHAnsi"/>
          <w:sz w:val="24"/>
          <w:szCs w:val="24"/>
        </w:rPr>
      </w:pPr>
    </w:p>
    <w:p w:rsidR="003A74BF" w:rsidRPr="00683B28" w:rsidRDefault="003A74BF" w:rsidP="00211D1F">
      <w:pPr>
        <w:rPr>
          <w:rFonts w:asciiTheme="majorHAnsi" w:hAnsiTheme="majorHAnsi"/>
          <w:sz w:val="24"/>
          <w:szCs w:val="24"/>
        </w:rPr>
      </w:pPr>
    </w:p>
    <w:p w:rsidR="003A74BF" w:rsidRPr="00683B28" w:rsidRDefault="003A74BF" w:rsidP="00211D1F">
      <w:pPr>
        <w:rPr>
          <w:rFonts w:asciiTheme="majorHAnsi" w:hAnsiTheme="majorHAnsi"/>
          <w:sz w:val="24"/>
          <w:szCs w:val="24"/>
        </w:rPr>
      </w:pPr>
    </w:p>
    <w:p w:rsidR="003A74BF" w:rsidRPr="00683B28" w:rsidRDefault="003A74BF" w:rsidP="00211D1F">
      <w:pPr>
        <w:rPr>
          <w:rFonts w:asciiTheme="majorHAnsi" w:hAnsiTheme="majorHAnsi"/>
          <w:sz w:val="24"/>
          <w:szCs w:val="24"/>
        </w:rPr>
      </w:pPr>
    </w:p>
    <w:p w:rsidR="003A74BF" w:rsidRDefault="003A74BF" w:rsidP="00E25650">
      <w:pPr>
        <w:ind w:left="220"/>
        <w:rPr>
          <w:rFonts w:asciiTheme="majorHAnsi" w:hAnsiTheme="majorHAnsi"/>
          <w:b/>
          <w:sz w:val="21"/>
        </w:rPr>
      </w:pPr>
    </w:p>
    <w:p w:rsidR="00BD2812" w:rsidRPr="006548D2" w:rsidRDefault="00BD2812" w:rsidP="00BD2812">
      <w:pPr>
        <w:pStyle w:val="GvdeMetni"/>
        <w:spacing w:before="293" w:line="360" w:lineRule="auto"/>
        <w:ind w:left="958" w:right="1012" w:firstLine="460"/>
        <w:jc w:val="both"/>
        <w:rPr>
          <w:rFonts w:asciiTheme="minorHAnsi" w:hAnsiTheme="minorHAnsi" w:cstheme="minorHAnsi"/>
        </w:rPr>
      </w:pPr>
      <w:r w:rsidRPr="006548D2">
        <w:rPr>
          <w:rFonts w:asciiTheme="minorHAnsi" w:hAnsiTheme="minorHAnsi" w:cstheme="minorHAnsi"/>
        </w:rPr>
        <w:lastRenderedPageBreak/>
        <w:t>Strateji geliştirme, geleceğe yönelik “ideal” ve “ortak” bakışı yansıtır. Belirlenen vizyona ulaşmak</w:t>
      </w:r>
      <w:r w:rsidRPr="006548D2">
        <w:rPr>
          <w:rFonts w:asciiTheme="minorHAnsi" w:hAnsiTheme="minorHAnsi" w:cstheme="minorHAnsi"/>
          <w:spacing w:val="-12"/>
        </w:rPr>
        <w:t xml:space="preserve"> </w:t>
      </w:r>
      <w:r w:rsidRPr="006548D2">
        <w:rPr>
          <w:rFonts w:asciiTheme="minorHAnsi" w:hAnsiTheme="minorHAnsi" w:cstheme="minorHAnsi"/>
        </w:rPr>
        <w:t>için</w:t>
      </w:r>
      <w:r w:rsidRPr="006548D2">
        <w:rPr>
          <w:rFonts w:asciiTheme="minorHAnsi" w:hAnsiTheme="minorHAnsi" w:cstheme="minorHAnsi"/>
          <w:spacing w:val="-10"/>
        </w:rPr>
        <w:t xml:space="preserve"> </w:t>
      </w:r>
      <w:r w:rsidRPr="006548D2">
        <w:rPr>
          <w:rFonts w:asciiTheme="minorHAnsi" w:hAnsiTheme="minorHAnsi" w:cstheme="minorHAnsi"/>
        </w:rPr>
        <w:t>durum</w:t>
      </w:r>
      <w:r w:rsidRPr="006548D2">
        <w:rPr>
          <w:rFonts w:asciiTheme="minorHAnsi" w:hAnsiTheme="minorHAnsi" w:cstheme="minorHAnsi"/>
          <w:spacing w:val="-11"/>
        </w:rPr>
        <w:t xml:space="preserve"> </w:t>
      </w:r>
      <w:r w:rsidRPr="006548D2">
        <w:rPr>
          <w:rFonts w:asciiTheme="minorHAnsi" w:hAnsiTheme="minorHAnsi" w:cstheme="minorHAnsi"/>
        </w:rPr>
        <w:t>analizi</w:t>
      </w:r>
      <w:r w:rsidRPr="006548D2">
        <w:rPr>
          <w:rFonts w:asciiTheme="minorHAnsi" w:hAnsiTheme="minorHAnsi" w:cstheme="minorHAnsi"/>
          <w:spacing w:val="-10"/>
        </w:rPr>
        <w:t xml:space="preserve"> </w:t>
      </w:r>
      <w:r w:rsidRPr="006548D2">
        <w:rPr>
          <w:rFonts w:asciiTheme="minorHAnsi" w:hAnsiTheme="minorHAnsi" w:cstheme="minorHAnsi"/>
        </w:rPr>
        <w:t>sonucunda</w:t>
      </w:r>
      <w:r w:rsidRPr="006548D2">
        <w:rPr>
          <w:rFonts w:asciiTheme="minorHAnsi" w:hAnsiTheme="minorHAnsi" w:cstheme="minorHAnsi"/>
          <w:spacing w:val="-10"/>
        </w:rPr>
        <w:t xml:space="preserve"> </w:t>
      </w:r>
      <w:r w:rsidRPr="006548D2">
        <w:rPr>
          <w:rFonts w:asciiTheme="minorHAnsi" w:hAnsiTheme="minorHAnsi" w:cstheme="minorHAnsi"/>
        </w:rPr>
        <w:t>ortaya</w:t>
      </w:r>
      <w:r w:rsidRPr="006548D2">
        <w:rPr>
          <w:rFonts w:asciiTheme="minorHAnsi" w:hAnsiTheme="minorHAnsi" w:cstheme="minorHAnsi"/>
          <w:spacing w:val="-10"/>
        </w:rPr>
        <w:t xml:space="preserve"> </w:t>
      </w:r>
      <w:r w:rsidRPr="006548D2">
        <w:rPr>
          <w:rFonts w:asciiTheme="minorHAnsi" w:hAnsiTheme="minorHAnsi" w:cstheme="minorHAnsi"/>
        </w:rPr>
        <w:t>çıkan</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r w:rsidRPr="006548D2">
        <w:rPr>
          <w:rFonts w:asciiTheme="minorHAnsi" w:hAnsiTheme="minorHAnsi" w:cstheme="minorHAnsi"/>
        </w:rPr>
        <w:t>çerçevesinde</w:t>
      </w:r>
      <w:r w:rsidRPr="006548D2">
        <w:rPr>
          <w:rFonts w:asciiTheme="minorHAnsi" w:hAnsiTheme="minorHAnsi" w:cstheme="minorHAnsi"/>
          <w:spacing w:val="-10"/>
        </w:rPr>
        <w:t xml:space="preserve"> </w:t>
      </w: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bu amaçları gerçekleştirmeye yönelik hedefler belirlenir. Taslak amaç ve hedeflere ilişkin çalışmalar stratejik planlama ekibinin koordinasyonunda yürütülür. Bu çalışmalar çerçevesinde, her bir hedef için hedef kartları oluşturulur.</w:t>
      </w:r>
    </w:p>
    <w:p w:rsidR="00BD2812" w:rsidRPr="006548D2" w:rsidRDefault="00BD2812" w:rsidP="00AA0ACD">
      <w:pPr>
        <w:pStyle w:val="Balk3"/>
        <w:numPr>
          <w:ilvl w:val="1"/>
          <w:numId w:val="13"/>
        </w:numPr>
        <w:tabs>
          <w:tab w:val="left" w:pos="1553"/>
        </w:tabs>
        <w:rPr>
          <w:rFonts w:asciiTheme="minorHAnsi" w:hAnsiTheme="minorHAnsi" w:cstheme="minorHAnsi"/>
        </w:rPr>
      </w:pPr>
      <w:r w:rsidRPr="006548D2">
        <w:rPr>
          <w:rFonts w:asciiTheme="minorHAnsi" w:hAnsiTheme="minorHAnsi" w:cstheme="minorHAnsi"/>
          <w:spacing w:val="-2"/>
        </w:rPr>
        <w:t>Amaçlar</w:t>
      </w:r>
    </w:p>
    <w:p w:rsidR="00BD2812" w:rsidRPr="006548D2" w:rsidRDefault="00BD2812" w:rsidP="00BD2812">
      <w:pPr>
        <w:pStyle w:val="GvdeMetni"/>
        <w:spacing w:before="291" w:line="360" w:lineRule="auto"/>
        <w:ind w:left="958" w:right="1012" w:firstLine="460"/>
        <w:jc w:val="both"/>
        <w:rPr>
          <w:rFonts w:asciiTheme="minorHAnsi" w:hAnsiTheme="minorHAnsi" w:cstheme="minorHAnsi"/>
        </w:rPr>
      </w:pPr>
      <w:r w:rsidRPr="006548D2">
        <w:rPr>
          <w:rFonts w:asciiTheme="minorHAnsi" w:hAnsiTheme="minorHAnsi" w:cstheme="minorHAnsi"/>
        </w:rPr>
        <w:t>Vizyonu gerçekleştirmek ve misyonu yerine getirmek için ele alınması gereken başlıca alanları</w:t>
      </w:r>
      <w:r w:rsidRPr="006548D2">
        <w:rPr>
          <w:rFonts w:asciiTheme="minorHAnsi" w:hAnsiTheme="minorHAnsi" w:cstheme="minorHAnsi"/>
          <w:spacing w:val="-14"/>
        </w:rPr>
        <w:t xml:space="preserve"> </w:t>
      </w:r>
      <w:r w:rsidRPr="006548D2">
        <w:rPr>
          <w:rFonts w:asciiTheme="minorHAnsi" w:hAnsiTheme="minorHAnsi" w:cstheme="minorHAnsi"/>
        </w:rPr>
        <w:t>belirtirler.</w:t>
      </w:r>
      <w:r w:rsidRPr="006548D2">
        <w:rPr>
          <w:rFonts w:asciiTheme="minorHAnsi" w:hAnsiTheme="minorHAnsi" w:cstheme="minorHAnsi"/>
          <w:spacing w:val="-13"/>
        </w:rPr>
        <w:t xml:space="preserve"> </w:t>
      </w:r>
      <w:r w:rsidRPr="006548D2">
        <w:rPr>
          <w:rFonts w:asciiTheme="minorHAnsi" w:hAnsiTheme="minorHAnsi" w:cstheme="minorHAnsi"/>
        </w:rPr>
        <w:t>Belirlenen</w:t>
      </w:r>
      <w:r w:rsidRPr="006548D2">
        <w:rPr>
          <w:rFonts w:asciiTheme="minorHAnsi" w:hAnsiTheme="minorHAnsi" w:cstheme="minorHAnsi"/>
          <w:spacing w:val="-13"/>
        </w:rPr>
        <w:t xml:space="preserve"> </w:t>
      </w:r>
      <w:r w:rsidRPr="006548D2">
        <w:rPr>
          <w:rFonts w:asciiTheme="minorHAnsi" w:hAnsiTheme="minorHAnsi" w:cstheme="minorHAnsi"/>
        </w:rPr>
        <w:t>amaçlar;</w:t>
      </w:r>
      <w:r w:rsidRPr="006548D2">
        <w:rPr>
          <w:rFonts w:asciiTheme="minorHAnsi" w:hAnsiTheme="minorHAnsi" w:cstheme="minorHAnsi"/>
          <w:spacing w:val="-13"/>
        </w:rPr>
        <w:t xml:space="preserve"> </w:t>
      </w:r>
      <w:r w:rsidRPr="006548D2">
        <w:rPr>
          <w:rFonts w:asciiTheme="minorHAnsi" w:hAnsiTheme="minorHAnsi" w:cstheme="minorHAnsi"/>
        </w:rPr>
        <w:t>okul/kurumun</w:t>
      </w:r>
      <w:r w:rsidRPr="006548D2">
        <w:rPr>
          <w:rFonts w:asciiTheme="minorHAnsi" w:hAnsiTheme="minorHAnsi" w:cstheme="minorHAnsi"/>
          <w:spacing w:val="-14"/>
        </w:rPr>
        <w:t xml:space="preserve"> </w:t>
      </w:r>
      <w:r w:rsidRPr="006548D2">
        <w:rPr>
          <w:rFonts w:asciiTheme="minorHAnsi" w:hAnsiTheme="minorHAnsi" w:cstheme="minorHAnsi"/>
        </w:rPr>
        <w:t>durum</w:t>
      </w:r>
      <w:r w:rsidRPr="006548D2">
        <w:rPr>
          <w:rFonts w:asciiTheme="minorHAnsi" w:hAnsiTheme="minorHAnsi" w:cstheme="minorHAnsi"/>
          <w:spacing w:val="-13"/>
        </w:rPr>
        <w:t xml:space="preserve"> </w:t>
      </w:r>
      <w:r w:rsidRPr="006548D2">
        <w:rPr>
          <w:rFonts w:asciiTheme="minorHAnsi" w:hAnsiTheme="minorHAnsi" w:cstheme="minorHAnsi"/>
        </w:rPr>
        <w:t>analizinde</w:t>
      </w:r>
      <w:r w:rsidRPr="006548D2">
        <w:rPr>
          <w:rFonts w:asciiTheme="minorHAnsi" w:hAnsiTheme="minorHAnsi" w:cstheme="minorHAnsi"/>
          <w:spacing w:val="-13"/>
        </w:rPr>
        <w:t xml:space="preserve"> </w:t>
      </w:r>
      <w:r w:rsidRPr="006548D2">
        <w:rPr>
          <w:rFonts w:asciiTheme="minorHAnsi" w:hAnsiTheme="minorHAnsi" w:cstheme="minorHAnsi"/>
        </w:rPr>
        <w:t>ulaşılan</w:t>
      </w:r>
      <w:r w:rsidRPr="006548D2">
        <w:rPr>
          <w:rFonts w:asciiTheme="minorHAnsi" w:hAnsiTheme="minorHAnsi" w:cstheme="minorHAnsi"/>
          <w:spacing w:val="-13"/>
        </w:rPr>
        <w:t xml:space="preserve"> </w:t>
      </w:r>
      <w:r w:rsidRPr="006548D2">
        <w:rPr>
          <w:rFonts w:asciiTheme="minorHAnsi" w:hAnsiTheme="minorHAnsi" w:cstheme="minorHAnsi"/>
        </w:rPr>
        <w:t>tespitler ve ihtiyaçlarla uyumlu ve vizyona ulaşmaya yönelik okul/kurumun kurumsal dönüşümünü destekleyecek nitelikte olmalıdır. Amaçlar, okul/kurumun misyonunun gerçekleştirilmesine katkıda bulunur. İddialı ama gerçekçi ve ulaşılabilir olmalı ve hedefler</w:t>
      </w:r>
      <w:r w:rsidRPr="006548D2">
        <w:rPr>
          <w:rFonts w:asciiTheme="minorHAnsi" w:hAnsiTheme="minorHAnsi" w:cstheme="minorHAnsi"/>
          <w:spacing w:val="-14"/>
        </w:rPr>
        <w:t xml:space="preserve"> </w:t>
      </w:r>
      <w:r w:rsidRPr="006548D2">
        <w:rPr>
          <w:rFonts w:asciiTheme="minorHAnsi" w:hAnsiTheme="minorHAnsi" w:cstheme="minorHAnsi"/>
        </w:rPr>
        <w:t>için</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3"/>
        </w:rPr>
        <w:t xml:space="preserve"> </w:t>
      </w:r>
      <w:r w:rsidRPr="006548D2">
        <w:rPr>
          <w:rFonts w:asciiTheme="minorHAnsi" w:hAnsiTheme="minorHAnsi" w:cstheme="minorHAnsi"/>
        </w:rPr>
        <w:t>çerçeve</w:t>
      </w:r>
      <w:r w:rsidRPr="006548D2">
        <w:rPr>
          <w:rFonts w:asciiTheme="minorHAnsi" w:hAnsiTheme="minorHAnsi" w:cstheme="minorHAnsi"/>
          <w:spacing w:val="-13"/>
        </w:rPr>
        <w:t xml:space="preserve"> </w:t>
      </w:r>
      <w:r w:rsidRPr="006548D2">
        <w:rPr>
          <w:rFonts w:asciiTheme="minorHAnsi" w:hAnsiTheme="minorHAnsi" w:cstheme="minorHAnsi"/>
        </w:rPr>
        <w:t>çizmelidir.</w:t>
      </w:r>
      <w:r w:rsidRPr="006548D2">
        <w:rPr>
          <w:rFonts w:asciiTheme="minorHAnsi" w:hAnsiTheme="minorHAnsi" w:cstheme="minorHAnsi"/>
          <w:spacing w:val="-14"/>
        </w:rPr>
        <w:t xml:space="preserve"> </w:t>
      </w:r>
      <w:r w:rsidRPr="006548D2">
        <w:rPr>
          <w:rFonts w:asciiTheme="minorHAnsi" w:hAnsiTheme="minorHAnsi" w:cstheme="minorHAnsi"/>
        </w:rPr>
        <w:t>Orta</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uzun</w:t>
      </w:r>
      <w:r w:rsidRPr="006548D2">
        <w:rPr>
          <w:rFonts w:asciiTheme="minorHAnsi" w:hAnsiTheme="minorHAnsi" w:cstheme="minorHAnsi"/>
          <w:spacing w:val="-13"/>
        </w:rPr>
        <w:t xml:space="preserve"> </w:t>
      </w:r>
      <w:r w:rsidRPr="006548D2">
        <w:rPr>
          <w:rFonts w:asciiTheme="minorHAnsi" w:hAnsiTheme="minorHAnsi" w:cstheme="minorHAnsi"/>
        </w:rPr>
        <w:t>vadeli</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4"/>
        </w:rPr>
        <w:t xml:space="preserve"> </w:t>
      </w:r>
      <w:r w:rsidRPr="006548D2">
        <w:rPr>
          <w:rFonts w:asciiTheme="minorHAnsi" w:hAnsiTheme="minorHAnsi" w:cstheme="minorHAnsi"/>
        </w:rPr>
        <w:t>zaman</w:t>
      </w:r>
      <w:r w:rsidRPr="006548D2">
        <w:rPr>
          <w:rFonts w:asciiTheme="minorHAnsi" w:hAnsiTheme="minorHAnsi" w:cstheme="minorHAnsi"/>
          <w:spacing w:val="-13"/>
        </w:rPr>
        <w:t xml:space="preserve"> </w:t>
      </w:r>
      <w:r w:rsidRPr="006548D2">
        <w:rPr>
          <w:rFonts w:asciiTheme="minorHAnsi" w:hAnsiTheme="minorHAnsi" w:cstheme="minorHAnsi"/>
        </w:rPr>
        <w:t>dilimini</w:t>
      </w:r>
      <w:r w:rsidRPr="006548D2">
        <w:rPr>
          <w:rFonts w:asciiTheme="minorHAnsi" w:hAnsiTheme="minorHAnsi" w:cstheme="minorHAnsi"/>
          <w:spacing w:val="-13"/>
        </w:rPr>
        <w:t xml:space="preserve"> </w:t>
      </w:r>
      <w:r w:rsidRPr="006548D2">
        <w:rPr>
          <w:rFonts w:asciiTheme="minorHAnsi" w:hAnsiTheme="minorHAnsi" w:cstheme="minorHAnsi"/>
        </w:rPr>
        <w:t>kapsar</w:t>
      </w:r>
      <w:r w:rsidRPr="006548D2">
        <w:rPr>
          <w:rFonts w:asciiTheme="minorHAnsi" w:hAnsiTheme="minorHAnsi" w:cstheme="minorHAnsi"/>
          <w:spacing w:val="-13"/>
        </w:rPr>
        <w:t xml:space="preserve"> </w:t>
      </w:r>
      <w:r w:rsidRPr="006548D2">
        <w:rPr>
          <w:rFonts w:asciiTheme="minorHAnsi" w:hAnsiTheme="minorHAnsi" w:cstheme="minorHAnsi"/>
        </w:rPr>
        <w:t>nitelikte olmalıdır. Üst politika belgesi olan stratejik planlarda yer alan amaçlarla uyumlu ve amaçları tamamlayıcı nitelikte olmalıdır.</w:t>
      </w:r>
    </w:p>
    <w:p w:rsidR="00BD2812" w:rsidRPr="006548D2" w:rsidRDefault="00BD2812" w:rsidP="00BD2812">
      <w:pPr>
        <w:pStyle w:val="GvdeMetni"/>
        <w:spacing w:before="1" w:line="360" w:lineRule="auto"/>
        <w:ind w:left="958" w:right="1013"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4"/>
        </w:rPr>
        <w:t xml:space="preserve"> </w:t>
      </w:r>
      <w:r w:rsidRPr="006548D2">
        <w:rPr>
          <w:rFonts w:asciiTheme="minorHAnsi" w:hAnsiTheme="minorHAnsi" w:cstheme="minorHAnsi"/>
        </w:rPr>
        <w:t>üst</w:t>
      </w:r>
      <w:r w:rsidRPr="006548D2">
        <w:rPr>
          <w:rFonts w:asciiTheme="minorHAnsi" w:hAnsiTheme="minorHAnsi" w:cstheme="minorHAnsi"/>
          <w:spacing w:val="-13"/>
        </w:rPr>
        <w:t xml:space="preserve"> </w:t>
      </w:r>
      <w:r w:rsidRPr="006548D2">
        <w:rPr>
          <w:rFonts w:asciiTheme="minorHAnsi" w:hAnsiTheme="minorHAnsi" w:cstheme="minorHAnsi"/>
        </w:rPr>
        <w:t>politika</w:t>
      </w:r>
      <w:r w:rsidRPr="006548D2">
        <w:rPr>
          <w:rFonts w:asciiTheme="minorHAnsi" w:hAnsiTheme="minorHAnsi" w:cstheme="minorHAnsi"/>
          <w:spacing w:val="-13"/>
        </w:rPr>
        <w:t xml:space="preserve"> </w:t>
      </w:r>
      <w:r w:rsidRPr="006548D2">
        <w:rPr>
          <w:rFonts w:asciiTheme="minorHAnsi" w:hAnsiTheme="minorHAnsi" w:cstheme="minorHAnsi"/>
        </w:rPr>
        <w:t>belgeleriyle</w:t>
      </w:r>
      <w:r w:rsidRPr="006548D2">
        <w:rPr>
          <w:rFonts w:asciiTheme="minorHAnsi" w:hAnsiTheme="minorHAnsi" w:cstheme="minorHAnsi"/>
          <w:spacing w:val="-13"/>
        </w:rPr>
        <w:t xml:space="preserve"> </w:t>
      </w:r>
      <w:r w:rsidRPr="006548D2">
        <w:rPr>
          <w:rFonts w:asciiTheme="minorHAnsi" w:hAnsiTheme="minorHAnsi" w:cstheme="minorHAnsi"/>
        </w:rPr>
        <w:t>okul/kuruma</w:t>
      </w:r>
      <w:r w:rsidRPr="006548D2">
        <w:rPr>
          <w:rFonts w:asciiTheme="minorHAnsi" w:hAnsiTheme="minorHAnsi" w:cstheme="minorHAnsi"/>
          <w:spacing w:val="-14"/>
        </w:rPr>
        <w:t xml:space="preserve"> </w:t>
      </w:r>
      <w:r w:rsidRPr="006548D2">
        <w:rPr>
          <w:rFonts w:asciiTheme="minorHAnsi" w:hAnsiTheme="minorHAnsi" w:cstheme="minorHAnsi"/>
        </w:rPr>
        <w:t>verilmiş</w:t>
      </w:r>
      <w:r w:rsidRPr="006548D2">
        <w:rPr>
          <w:rFonts w:asciiTheme="minorHAnsi" w:hAnsiTheme="minorHAnsi" w:cstheme="minorHAnsi"/>
          <w:spacing w:val="-13"/>
        </w:rPr>
        <w:t xml:space="preserve"> </w:t>
      </w:r>
      <w:r w:rsidRPr="006548D2">
        <w:rPr>
          <w:rFonts w:asciiTheme="minorHAnsi" w:hAnsiTheme="minorHAnsi" w:cstheme="minorHAnsi"/>
        </w:rPr>
        <w:t>görevlerin</w:t>
      </w:r>
      <w:r w:rsidRPr="006548D2">
        <w:rPr>
          <w:rFonts w:asciiTheme="minorHAnsi" w:hAnsiTheme="minorHAnsi" w:cstheme="minorHAnsi"/>
          <w:spacing w:val="-13"/>
        </w:rPr>
        <w:t xml:space="preserve"> </w:t>
      </w:r>
      <w:r w:rsidRPr="006548D2">
        <w:rPr>
          <w:rFonts w:asciiTheme="minorHAnsi" w:hAnsiTheme="minorHAnsi" w:cstheme="minorHAnsi"/>
        </w:rPr>
        <w:t>yanı</w:t>
      </w:r>
      <w:r w:rsidRPr="006548D2">
        <w:rPr>
          <w:rFonts w:asciiTheme="minorHAnsi" w:hAnsiTheme="minorHAnsi" w:cstheme="minorHAnsi"/>
          <w:spacing w:val="-13"/>
        </w:rPr>
        <w:t xml:space="preserve"> </w:t>
      </w:r>
      <w:r w:rsidRPr="006548D2">
        <w:rPr>
          <w:rFonts w:asciiTheme="minorHAnsi" w:hAnsiTheme="minorHAnsi" w:cstheme="minorHAnsi"/>
        </w:rPr>
        <w:t>sıra</w:t>
      </w:r>
      <w:r w:rsidRPr="006548D2">
        <w:rPr>
          <w:rFonts w:asciiTheme="minorHAnsi" w:hAnsiTheme="minorHAnsi" w:cstheme="minorHAnsi"/>
          <w:spacing w:val="-13"/>
        </w:rPr>
        <w:t xml:space="preserve"> </w:t>
      </w:r>
      <w:r w:rsidRPr="006548D2">
        <w:rPr>
          <w:rFonts w:asciiTheme="minorHAnsi" w:hAnsiTheme="minorHAnsi" w:cstheme="minorHAnsi"/>
        </w:rPr>
        <w:t>okul/kuruma özgü işler ve yeni politikalarla ilgili olan ihtiyaçları da kapsar. Ulaşılmak istenen nihai sonucu açık bir şekilde ifade etmelidir.</w:t>
      </w:r>
    </w:p>
    <w:p w:rsidR="00BD2812" w:rsidRPr="006548D2" w:rsidRDefault="00BD2812" w:rsidP="00BD2812">
      <w:pPr>
        <w:pStyle w:val="GvdeMetni"/>
        <w:spacing w:before="1" w:line="360" w:lineRule="auto"/>
        <w:ind w:left="958" w:right="1015"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belirlenirken</w:t>
      </w:r>
      <w:r w:rsidRPr="006548D2">
        <w:rPr>
          <w:rFonts w:asciiTheme="minorHAnsi" w:hAnsiTheme="minorHAnsi" w:cstheme="minorHAnsi"/>
          <w:spacing w:val="-10"/>
        </w:rPr>
        <w:t xml:space="preserve"> </w:t>
      </w:r>
      <w:r w:rsidRPr="006548D2">
        <w:rPr>
          <w:rFonts w:asciiTheme="minorHAnsi" w:hAnsiTheme="minorHAnsi" w:cstheme="minorHAnsi"/>
        </w:rPr>
        <w:t>Tespitler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r w:rsidRPr="006548D2">
        <w:rPr>
          <w:rFonts w:asciiTheme="minorHAnsi" w:hAnsiTheme="minorHAnsi" w:cstheme="minorHAnsi"/>
        </w:rPr>
        <w:t>Tablosu’ndan</w:t>
      </w:r>
      <w:r w:rsidRPr="006548D2">
        <w:rPr>
          <w:rFonts w:asciiTheme="minorHAnsi" w:hAnsiTheme="minorHAnsi" w:cstheme="minorHAnsi"/>
          <w:spacing w:val="-10"/>
        </w:rPr>
        <w:t xml:space="preserve"> </w:t>
      </w:r>
      <w:r w:rsidRPr="006548D2">
        <w:rPr>
          <w:rFonts w:asciiTheme="minorHAnsi" w:hAnsiTheme="minorHAnsi" w:cstheme="minorHAnsi"/>
        </w:rPr>
        <w:t>(Tablo</w:t>
      </w:r>
      <w:r w:rsidRPr="006548D2">
        <w:rPr>
          <w:rFonts w:asciiTheme="minorHAnsi" w:hAnsiTheme="minorHAnsi" w:cstheme="minorHAnsi"/>
          <w:spacing w:val="-11"/>
        </w:rPr>
        <w:t xml:space="preserve"> </w:t>
      </w:r>
      <w:r w:rsidRPr="006548D2">
        <w:rPr>
          <w:rFonts w:asciiTheme="minorHAnsi" w:hAnsiTheme="minorHAnsi" w:cstheme="minorHAnsi"/>
        </w:rPr>
        <w:t>23)</w:t>
      </w:r>
      <w:r w:rsidRPr="006548D2">
        <w:rPr>
          <w:rFonts w:asciiTheme="minorHAnsi" w:hAnsiTheme="minorHAnsi" w:cstheme="minorHAnsi"/>
          <w:spacing w:val="-11"/>
        </w:rPr>
        <w:t xml:space="preserve"> </w:t>
      </w:r>
      <w:r w:rsidRPr="006548D2">
        <w:rPr>
          <w:rFonts w:asciiTheme="minorHAnsi" w:hAnsiTheme="minorHAnsi" w:cstheme="minorHAnsi"/>
        </w:rPr>
        <w:t>faydalanılır.</w:t>
      </w:r>
      <w:r w:rsidRPr="006548D2">
        <w:rPr>
          <w:rFonts w:asciiTheme="minorHAnsi" w:hAnsiTheme="minorHAnsi" w:cstheme="minorHAnsi"/>
          <w:spacing w:val="-10"/>
        </w:rPr>
        <w:t xml:space="preserve"> </w:t>
      </w:r>
      <w:r w:rsidRPr="006548D2">
        <w:rPr>
          <w:rFonts w:asciiTheme="minorHAnsi" w:hAnsiTheme="minorHAnsi" w:cstheme="minorHAnsi"/>
        </w:rPr>
        <w:t>Taslak amaçlar, stratejik planlama ekibi tarafından belirlenir.</w:t>
      </w:r>
    </w:p>
    <w:p w:rsidR="00BD2812" w:rsidRPr="006548D2" w:rsidRDefault="00BD2812" w:rsidP="00BD2812">
      <w:pPr>
        <w:pStyle w:val="GvdeMetni"/>
        <w:spacing w:line="360" w:lineRule="auto"/>
        <w:ind w:left="958" w:right="1016"/>
        <w:jc w:val="both"/>
        <w:rPr>
          <w:rFonts w:asciiTheme="minorHAnsi" w:hAnsiTheme="minorHAnsi" w:cstheme="minorHAnsi"/>
        </w:rPr>
      </w:pPr>
      <w:r w:rsidRPr="006548D2">
        <w:rPr>
          <w:rFonts w:asciiTheme="minorHAnsi" w:hAnsiTheme="minorHAnsi" w:cstheme="minorHAnsi"/>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BD2812" w:rsidRPr="006548D2" w:rsidRDefault="00BD2812" w:rsidP="00BD2812">
      <w:pPr>
        <w:pStyle w:val="GvdeMetni"/>
        <w:spacing w:before="11"/>
        <w:rPr>
          <w:rFonts w:asciiTheme="minorHAnsi" w:hAnsiTheme="minorHAnsi" w:cstheme="minorHAnsi"/>
        </w:rPr>
      </w:pPr>
    </w:p>
    <w:p w:rsidR="00BD2812" w:rsidRPr="006548D2" w:rsidRDefault="00BD2812" w:rsidP="00AA0ACD">
      <w:pPr>
        <w:pStyle w:val="Balk3"/>
        <w:numPr>
          <w:ilvl w:val="1"/>
          <w:numId w:val="13"/>
        </w:numPr>
        <w:tabs>
          <w:tab w:val="left" w:pos="1553"/>
        </w:tabs>
        <w:ind w:left="1553" w:hanging="595"/>
        <w:rPr>
          <w:rFonts w:asciiTheme="minorHAnsi" w:hAnsiTheme="minorHAnsi" w:cstheme="minorHAnsi"/>
        </w:rPr>
      </w:pPr>
      <w:r w:rsidRPr="006548D2">
        <w:rPr>
          <w:rFonts w:asciiTheme="minorHAnsi" w:hAnsiTheme="minorHAnsi" w:cstheme="minorHAnsi"/>
          <w:spacing w:val="-2"/>
        </w:rPr>
        <w:t>Hedefler</w:t>
      </w:r>
    </w:p>
    <w:p w:rsidR="00BD2812" w:rsidRPr="006548D2" w:rsidRDefault="00BD2812" w:rsidP="00BD2812">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w:t>
      </w:r>
      <w:r>
        <w:rPr>
          <w:rFonts w:asciiTheme="minorHAnsi" w:hAnsiTheme="minorHAnsi" w:cstheme="minorHAnsi"/>
        </w:rPr>
        <w:t xml:space="preserve"> </w:t>
      </w:r>
      <w:r w:rsidRPr="006548D2">
        <w:rPr>
          <w:rFonts w:asciiTheme="minorHAnsi" w:hAnsiTheme="minorHAnsi" w:cstheme="minorHAnsi"/>
        </w:rPr>
        <w:t xml:space="preserve">somut, ölçülebilir, sonuç odaklı zaman çerçevesi belirli bir şekilde oluşturulmaları gerekmektedir. Dikkate alınması gereken hedef riskleri tespit </w:t>
      </w:r>
      <w:r w:rsidRPr="006548D2">
        <w:rPr>
          <w:rFonts w:asciiTheme="minorHAnsi" w:hAnsiTheme="minorHAnsi" w:cstheme="minorHAnsi"/>
        </w:rPr>
        <w:lastRenderedPageBreak/>
        <w:t>edilmeli, hedef gerçekleşmelerinin nasıl ölçüleceği hedef kartında belirtilmelidir.</w:t>
      </w:r>
    </w:p>
    <w:p w:rsidR="00BD2812" w:rsidRPr="006548D2" w:rsidRDefault="00BD2812" w:rsidP="00BD2812">
      <w:pPr>
        <w:pStyle w:val="GvdeMetni"/>
        <w:spacing w:line="360" w:lineRule="auto"/>
        <w:ind w:left="958" w:right="1013" w:firstLine="460"/>
        <w:jc w:val="both"/>
        <w:rPr>
          <w:rFonts w:asciiTheme="minorHAnsi" w:hAnsiTheme="minorHAnsi" w:cstheme="minorHAnsi"/>
        </w:rPr>
      </w:pPr>
      <w:r w:rsidRPr="006548D2">
        <w:rPr>
          <w:rFonts w:asciiTheme="minorHAnsi" w:hAnsiTheme="minorHAnsi" w:cstheme="minorHAnsi"/>
        </w:rPr>
        <w:t>Miktar ve zaman bağlamında ifade edilen hedefler en az bir, en fazla beş performans göstergesiyle birlikte sunulur. Bu göstergelerden biri hedef içerisinde yer alan performans göstergesidir.</w:t>
      </w:r>
    </w:p>
    <w:p w:rsidR="00BD2812" w:rsidRPr="006548D2" w:rsidRDefault="00BD2812" w:rsidP="00BD2812">
      <w:pPr>
        <w:pStyle w:val="GvdeMetni"/>
        <w:spacing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Uygulanabilir olması açısından her bir amaca yönelik en az iki, en fazla beş hedef </w:t>
      </w:r>
      <w:r w:rsidRPr="006548D2">
        <w:rPr>
          <w:rFonts w:asciiTheme="minorHAnsi" w:hAnsiTheme="minorHAnsi" w:cstheme="minorHAnsi"/>
          <w:spacing w:val="-2"/>
        </w:rPr>
        <w:t>belirlenmelidir.</w:t>
      </w:r>
    </w:p>
    <w:p w:rsidR="00BD2812" w:rsidRPr="006548D2" w:rsidRDefault="00BD2812" w:rsidP="00BD2812">
      <w:pPr>
        <w:pStyle w:val="GvdeMetni"/>
        <w:spacing w:before="13"/>
        <w:rPr>
          <w:rFonts w:asciiTheme="minorHAnsi" w:hAnsiTheme="minorHAnsi" w:cstheme="minorHAnsi"/>
        </w:rPr>
      </w:pPr>
    </w:p>
    <w:p w:rsidR="00BD2812" w:rsidRPr="006548D2" w:rsidRDefault="00BD2812" w:rsidP="00AA0ACD">
      <w:pPr>
        <w:pStyle w:val="Balk3"/>
        <w:numPr>
          <w:ilvl w:val="1"/>
          <w:numId w:val="13"/>
        </w:numPr>
        <w:tabs>
          <w:tab w:val="left" w:pos="1553"/>
        </w:tabs>
        <w:ind w:left="1553" w:hanging="595"/>
        <w:rPr>
          <w:rFonts w:asciiTheme="minorHAnsi" w:hAnsiTheme="minorHAnsi" w:cstheme="minorHAnsi"/>
        </w:rPr>
      </w:pPr>
      <w:r w:rsidRPr="006548D2">
        <w:rPr>
          <w:rFonts w:asciiTheme="minorHAnsi" w:hAnsiTheme="minorHAnsi" w:cstheme="minorHAnsi"/>
          <w:spacing w:val="-2"/>
        </w:rPr>
        <w:t>Performans</w:t>
      </w:r>
      <w:r w:rsidRPr="006548D2">
        <w:rPr>
          <w:rFonts w:asciiTheme="minorHAnsi" w:hAnsiTheme="minorHAnsi" w:cstheme="minorHAnsi"/>
          <w:spacing w:val="1"/>
        </w:rPr>
        <w:t xml:space="preserve"> </w:t>
      </w:r>
      <w:r w:rsidRPr="006548D2">
        <w:rPr>
          <w:rFonts w:asciiTheme="minorHAnsi" w:hAnsiTheme="minorHAnsi" w:cstheme="minorHAnsi"/>
          <w:spacing w:val="-2"/>
        </w:rPr>
        <w:t>Göstergeleri</w:t>
      </w:r>
    </w:p>
    <w:p w:rsidR="00BD2812" w:rsidRPr="006548D2" w:rsidRDefault="00BD2812" w:rsidP="00BD2812">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6548D2">
        <w:rPr>
          <w:rFonts w:asciiTheme="minorHAnsi" w:hAnsiTheme="minorHAnsi" w:cstheme="minorHAnsi"/>
          <w:spacing w:val="40"/>
        </w:rPr>
        <w:t xml:space="preserve"> </w:t>
      </w:r>
      <w:r w:rsidRPr="006548D2">
        <w:rPr>
          <w:rFonts w:asciiTheme="minorHAnsi" w:hAnsiTheme="minorHAnsi" w:cstheme="minorHAnsi"/>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BD2812" w:rsidRPr="006548D2" w:rsidRDefault="00BD2812" w:rsidP="00AA0ACD">
      <w:pPr>
        <w:pStyle w:val="ListeParagraf"/>
        <w:widowControl w:val="0"/>
        <w:numPr>
          <w:ilvl w:val="0"/>
          <w:numId w:val="12"/>
        </w:numPr>
        <w:tabs>
          <w:tab w:val="left" w:pos="1678"/>
        </w:tabs>
        <w:autoSpaceDE w:val="0"/>
        <w:autoSpaceDN w:val="0"/>
        <w:spacing w:before="1" w:after="0" w:line="240" w:lineRule="auto"/>
        <w:contextualSpacing w:val="0"/>
        <w:rPr>
          <w:rFonts w:cstheme="minorHAnsi"/>
          <w:sz w:val="24"/>
        </w:rPr>
      </w:pPr>
      <w:r w:rsidRPr="006548D2">
        <w:rPr>
          <w:rFonts w:cstheme="minorHAnsi"/>
          <w:sz w:val="24"/>
        </w:rPr>
        <w:t>Bir</w:t>
      </w:r>
      <w:r w:rsidRPr="006548D2">
        <w:rPr>
          <w:rFonts w:cstheme="minorHAnsi"/>
          <w:spacing w:val="-3"/>
          <w:sz w:val="24"/>
        </w:rPr>
        <w:t xml:space="preserve"> </w:t>
      </w:r>
      <w:r w:rsidRPr="006548D2">
        <w:rPr>
          <w:rFonts w:cstheme="minorHAnsi"/>
          <w:sz w:val="24"/>
        </w:rPr>
        <w:t>faaliyetin</w:t>
      </w:r>
      <w:r w:rsidRPr="006548D2">
        <w:rPr>
          <w:rFonts w:cstheme="minorHAnsi"/>
          <w:spacing w:val="-2"/>
          <w:sz w:val="24"/>
        </w:rPr>
        <w:t xml:space="preserve"> </w:t>
      </w:r>
      <w:r w:rsidRPr="006548D2">
        <w:rPr>
          <w:rFonts w:cstheme="minorHAnsi"/>
          <w:sz w:val="24"/>
        </w:rPr>
        <w:t>ne</w:t>
      </w:r>
      <w:r w:rsidRPr="006548D2">
        <w:rPr>
          <w:rFonts w:cstheme="minorHAnsi"/>
          <w:spacing w:val="-2"/>
          <w:sz w:val="24"/>
        </w:rPr>
        <w:t xml:space="preserve"> </w:t>
      </w:r>
      <w:r w:rsidRPr="006548D2">
        <w:rPr>
          <w:rFonts w:cstheme="minorHAnsi"/>
          <w:sz w:val="24"/>
        </w:rPr>
        <w:t>kadar</w:t>
      </w:r>
      <w:r w:rsidRPr="006548D2">
        <w:rPr>
          <w:rFonts w:cstheme="minorHAnsi"/>
          <w:spacing w:val="-3"/>
          <w:sz w:val="24"/>
        </w:rPr>
        <w:t xml:space="preserve"> </w:t>
      </w:r>
      <w:r w:rsidRPr="006548D2">
        <w:rPr>
          <w:rFonts w:cstheme="minorHAnsi"/>
          <w:sz w:val="24"/>
        </w:rPr>
        <w:t>iyi</w:t>
      </w:r>
      <w:r w:rsidRPr="006548D2">
        <w:rPr>
          <w:rFonts w:cstheme="minorHAnsi"/>
          <w:spacing w:val="-2"/>
          <w:sz w:val="24"/>
        </w:rPr>
        <w:t xml:space="preserve"> </w:t>
      </w:r>
      <w:r w:rsidRPr="006548D2">
        <w:rPr>
          <w:rFonts w:cstheme="minorHAnsi"/>
          <w:sz w:val="24"/>
        </w:rPr>
        <w:t>çalıştığını</w:t>
      </w:r>
      <w:r w:rsidRPr="006548D2">
        <w:rPr>
          <w:rFonts w:cstheme="minorHAnsi"/>
          <w:spacing w:val="-2"/>
          <w:sz w:val="24"/>
        </w:rPr>
        <w:t xml:space="preserve"> gösterir,</w:t>
      </w:r>
    </w:p>
    <w:p w:rsidR="00BD2812" w:rsidRPr="006548D2" w:rsidRDefault="00BD2812" w:rsidP="00AA0ACD">
      <w:pPr>
        <w:pStyle w:val="ListeParagraf"/>
        <w:widowControl w:val="0"/>
        <w:numPr>
          <w:ilvl w:val="0"/>
          <w:numId w:val="12"/>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Genel</w:t>
      </w:r>
      <w:r w:rsidRPr="006548D2">
        <w:rPr>
          <w:rFonts w:cstheme="minorHAnsi"/>
          <w:spacing w:val="-4"/>
          <w:sz w:val="24"/>
        </w:rPr>
        <w:t xml:space="preserve"> </w:t>
      </w:r>
      <w:r w:rsidRPr="006548D2">
        <w:rPr>
          <w:rFonts w:cstheme="minorHAnsi"/>
          <w:sz w:val="24"/>
        </w:rPr>
        <w:t>performans</w:t>
      </w:r>
      <w:r w:rsidRPr="006548D2">
        <w:rPr>
          <w:rFonts w:cstheme="minorHAnsi"/>
          <w:spacing w:val="-3"/>
          <w:sz w:val="24"/>
        </w:rPr>
        <w:t xml:space="preserve"> </w:t>
      </w:r>
      <w:r w:rsidRPr="006548D2">
        <w:rPr>
          <w:rFonts w:cstheme="minorHAnsi"/>
          <w:sz w:val="24"/>
        </w:rPr>
        <w:t>hakkında</w:t>
      </w:r>
      <w:r w:rsidRPr="006548D2">
        <w:rPr>
          <w:rFonts w:cstheme="minorHAnsi"/>
          <w:spacing w:val="-3"/>
          <w:sz w:val="24"/>
        </w:rPr>
        <w:t xml:space="preserve"> </w:t>
      </w:r>
      <w:r w:rsidRPr="006548D2">
        <w:rPr>
          <w:rFonts w:cstheme="minorHAnsi"/>
          <w:sz w:val="24"/>
        </w:rPr>
        <w:t>veri</w:t>
      </w:r>
      <w:r w:rsidRPr="006548D2">
        <w:rPr>
          <w:rFonts w:cstheme="minorHAnsi"/>
          <w:spacing w:val="-3"/>
          <w:sz w:val="24"/>
        </w:rPr>
        <w:t xml:space="preserve"> </w:t>
      </w:r>
      <w:r w:rsidRPr="006548D2">
        <w:rPr>
          <w:rFonts w:cstheme="minorHAnsi"/>
          <w:spacing w:val="-2"/>
          <w:sz w:val="24"/>
        </w:rPr>
        <w:t>sağlar,</w:t>
      </w:r>
    </w:p>
    <w:p w:rsidR="00BD2812" w:rsidRPr="006548D2" w:rsidRDefault="00BD2812" w:rsidP="00AA0ACD">
      <w:pPr>
        <w:pStyle w:val="ListeParagraf"/>
        <w:widowControl w:val="0"/>
        <w:numPr>
          <w:ilvl w:val="0"/>
          <w:numId w:val="12"/>
        </w:numPr>
        <w:tabs>
          <w:tab w:val="left" w:pos="1678"/>
        </w:tabs>
        <w:autoSpaceDE w:val="0"/>
        <w:autoSpaceDN w:val="0"/>
        <w:spacing w:before="142" w:after="0" w:line="240" w:lineRule="auto"/>
        <w:contextualSpacing w:val="0"/>
        <w:rPr>
          <w:rFonts w:cstheme="minorHAnsi"/>
          <w:sz w:val="24"/>
        </w:rPr>
      </w:pPr>
      <w:r w:rsidRPr="006548D2">
        <w:rPr>
          <w:rFonts w:cstheme="minorHAnsi"/>
          <w:sz w:val="24"/>
        </w:rPr>
        <w:t>Okulun</w:t>
      </w:r>
      <w:r w:rsidRPr="006548D2">
        <w:rPr>
          <w:rFonts w:cstheme="minorHAnsi"/>
          <w:spacing w:val="-5"/>
          <w:sz w:val="24"/>
        </w:rPr>
        <w:t xml:space="preserve"> </w:t>
      </w:r>
      <w:r w:rsidRPr="006548D2">
        <w:rPr>
          <w:rFonts w:cstheme="minorHAnsi"/>
          <w:sz w:val="24"/>
        </w:rPr>
        <w:t>ne</w:t>
      </w:r>
      <w:r w:rsidRPr="006548D2">
        <w:rPr>
          <w:rFonts w:cstheme="minorHAnsi"/>
          <w:spacing w:val="-3"/>
          <w:sz w:val="24"/>
        </w:rPr>
        <w:t xml:space="preserve"> </w:t>
      </w:r>
      <w:r w:rsidRPr="006548D2">
        <w:rPr>
          <w:rFonts w:cstheme="minorHAnsi"/>
          <w:sz w:val="24"/>
        </w:rPr>
        <w:t>yaptığının</w:t>
      </w:r>
      <w:r w:rsidRPr="006548D2">
        <w:rPr>
          <w:rFonts w:cstheme="minorHAnsi"/>
          <w:spacing w:val="-3"/>
          <w:sz w:val="24"/>
        </w:rPr>
        <w:t xml:space="preserve"> </w:t>
      </w:r>
      <w:r w:rsidRPr="006548D2">
        <w:rPr>
          <w:rFonts w:cstheme="minorHAnsi"/>
          <w:sz w:val="24"/>
        </w:rPr>
        <w:t>genel</w:t>
      </w:r>
      <w:r w:rsidRPr="006548D2">
        <w:rPr>
          <w:rFonts w:cstheme="minorHAnsi"/>
          <w:spacing w:val="-4"/>
          <w:sz w:val="24"/>
        </w:rPr>
        <w:t xml:space="preserve"> </w:t>
      </w:r>
      <w:r w:rsidRPr="006548D2">
        <w:rPr>
          <w:rFonts w:cstheme="minorHAnsi"/>
          <w:sz w:val="24"/>
        </w:rPr>
        <w:t>resmine</w:t>
      </w:r>
      <w:r w:rsidRPr="006548D2">
        <w:rPr>
          <w:rFonts w:cstheme="minorHAnsi"/>
          <w:spacing w:val="-3"/>
          <w:sz w:val="24"/>
        </w:rPr>
        <w:t xml:space="preserve"> </w:t>
      </w:r>
      <w:r w:rsidRPr="006548D2">
        <w:rPr>
          <w:rFonts w:cstheme="minorHAnsi"/>
          <w:sz w:val="24"/>
        </w:rPr>
        <w:t>katkıda</w:t>
      </w:r>
      <w:r w:rsidRPr="006548D2">
        <w:rPr>
          <w:rFonts w:cstheme="minorHAnsi"/>
          <w:spacing w:val="-2"/>
          <w:sz w:val="24"/>
        </w:rPr>
        <w:t xml:space="preserve"> bulunur,</w:t>
      </w:r>
    </w:p>
    <w:p w:rsidR="00BD2812" w:rsidRPr="006548D2" w:rsidRDefault="00BD2812" w:rsidP="00AA0ACD">
      <w:pPr>
        <w:pStyle w:val="ListeParagraf"/>
        <w:widowControl w:val="0"/>
        <w:numPr>
          <w:ilvl w:val="0"/>
          <w:numId w:val="12"/>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İyileştirme</w:t>
      </w:r>
      <w:r w:rsidRPr="006548D2">
        <w:rPr>
          <w:rFonts w:cstheme="minorHAnsi"/>
          <w:spacing w:val="-3"/>
          <w:sz w:val="24"/>
        </w:rPr>
        <w:t xml:space="preserve"> </w:t>
      </w:r>
      <w:r w:rsidRPr="006548D2">
        <w:rPr>
          <w:rFonts w:cstheme="minorHAnsi"/>
          <w:sz w:val="24"/>
        </w:rPr>
        <w:t>ve</w:t>
      </w:r>
      <w:r w:rsidRPr="006548D2">
        <w:rPr>
          <w:rFonts w:cstheme="minorHAnsi"/>
          <w:spacing w:val="-3"/>
          <w:sz w:val="24"/>
        </w:rPr>
        <w:t xml:space="preserve"> </w:t>
      </w:r>
      <w:r w:rsidRPr="006548D2">
        <w:rPr>
          <w:rFonts w:cstheme="minorHAnsi"/>
          <w:sz w:val="24"/>
        </w:rPr>
        <w:t>geliştirme</w:t>
      </w:r>
      <w:r w:rsidRPr="006548D2">
        <w:rPr>
          <w:rFonts w:cstheme="minorHAnsi"/>
          <w:spacing w:val="-3"/>
          <w:sz w:val="24"/>
        </w:rPr>
        <w:t xml:space="preserve"> </w:t>
      </w:r>
      <w:r w:rsidRPr="006548D2">
        <w:rPr>
          <w:rFonts w:cstheme="minorHAnsi"/>
          <w:sz w:val="24"/>
        </w:rPr>
        <w:t>alanlarını</w:t>
      </w:r>
      <w:r w:rsidRPr="006548D2">
        <w:rPr>
          <w:rFonts w:cstheme="minorHAnsi"/>
          <w:spacing w:val="-3"/>
          <w:sz w:val="24"/>
        </w:rPr>
        <w:t xml:space="preserve"> </w:t>
      </w:r>
      <w:r w:rsidRPr="006548D2">
        <w:rPr>
          <w:rFonts w:cstheme="minorHAnsi"/>
          <w:spacing w:val="-2"/>
          <w:sz w:val="24"/>
        </w:rPr>
        <w:t>belirlerler,</w:t>
      </w:r>
    </w:p>
    <w:p w:rsidR="00BD2812" w:rsidRPr="006548D2" w:rsidRDefault="00BD2812" w:rsidP="00AA0ACD">
      <w:pPr>
        <w:pStyle w:val="ListeParagraf"/>
        <w:widowControl w:val="0"/>
        <w:numPr>
          <w:ilvl w:val="0"/>
          <w:numId w:val="12"/>
        </w:numPr>
        <w:tabs>
          <w:tab w:val="left" w:pos="1678"/>
        </w:tabs>
        <w:autoSpaceDE w:val="0"/>
        <w:autoSpaceDN w:val="0"/>
        <w:spacing w:before="142" w:after="0" w:line="240" w:lineRule="auto"/>
        <w:contextualSpacing w:val="0"/>
        <w:rPr>
          <w:rFonts w:cstheme="minorHAnsi"/>
          <w:sz w:val="24"/>
        </w:rPr>
      </w:pPr>
      <w:r w:rsidRPr="006548D2">
        <w:rPr>
          <w:rFonts w:cstheme="minorHAnsi"/>
          <w:sz w:val="24"/>
        </w:rPr>
        <w:t>Nereye</w:t>
      </w:r>
      <w:r w:rsidRPr="006548D2">
        <w:rPr>
          <w:rFonts w:cstheme="minorHAnsi"/>
          <w:spacing w:val="-4"/>
          <w:sz w:val="24"/>
        </w:rPr>
        <w:t xml:space="preserve"> </w:t>
      </w:r>
      <w:r w:rsidRPr="006548D2">
        <w:rPr>
          <w:rFonts w:cstheme="minorHAnsi"/>
          <w:sz w:val="24"/>
        </w:rPr>
        <w:t>müdahale</w:t>
      </w:r>
      <w:r w:rsidRPr="006548D2">
        <w:rPr>
          <w:rFonts w:cstheme="minorHAnsi"/>
          <w:spacing w:val="-4"/>
          <w:sz w:val="24"/>
        </w:rPr>
        <w:t xml:space="preserve"> </w:t>
      </w:r>
      <w:r w:rsidRPr="006548D2">
        <w:rPr>
          <w:rFonts w:cstheme="minorHAnsi"/>
          <w:sz w:val="24"/>
        </w:rPr>
        <w:t>edileceğini</w:t>
      </w:r>
      <w:r w:rsidRPr="006548D2">
        <w:rPr>
          <w:rFonts w:cstheme="minorHAnsi"/>
          <w:spacing w:val="-4"/>
          <w:sz w:val="24"/>
        </w:rPr>
        <w:t xml:space="preserve"> </w:t>
      </w:r>
      <w:r w:rsidRPr="006548D2">
        <w:rPr>
          <w:rFonts w:cstheme="minorHAnsi"/>
          <w:spacing w:val="-2"/>
          <w:sz w:val="24"/>
        </w:rPr>
        <w:t>belirler,</w:t>
      </w:r>
    </w:p>
    <w:p w:rsidR="00BD2812" w:rsidRPr="006548D2" w:rsidRDefault="00BD2812" w:rsidP="00AA0ACD">
      <w:pPr>
        <w:pStyle w:val="ListeParagraf"/>
        <w:widowControl w:val="0"/>
        <w:numPr>
          <w:ilvl w:val="0"/>
          <w:numId w:val="12"/>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İlerlemeyi</w:t>
      </w:r>
      <w:r w:rsidRPr="006548D2">
        <w:rPr>
          <w:rFonts w:cstheme="minorHAnsi"/>
          <w:spacing w:val="-7"/>
          <w:sz w:val="24"/>
        </w:rPr>
        <w:t xml:space="preserve"> </w:t>
      </w:r>
      <w:r w:rsidRPr="006548D2">
        <w:rPr>
          <w:rFonts w:cstheme="minorHAnsi"/>
          <w:spacing w:val="-2"/>
          <w:sz w:val="24"/>
        </w:rPr>
        <w:t>ölçer.</w:t>
      </w:r>
    </w:p>
    <w:p w:rsidR="00BD2812" w:rsidRDefault="00BD2812" w:rsidP="00BD2812">
      <w:pPr>
        <w:tabs>
          <w:tab w:val="left" w:pos="1678"/>
        </w:tabs>
        <w:spacing w:before="140"/>
        <w:rPr>
          <w:rFonts w:cstheme="minorHAnsi"/>
          <w:sz w:val="24"/>
        </w:rPr>
      </w:pPr>
    </w:p>
    <w:p w:rsidR="000D5B1E" w:rsidRPr="006548D2" w:rsidRDefault="000D5B1E" w:rsidP="00BD2812">
      <w:pPr>
        <w:tabs>
          <w:tab w:val="left" w:pos="1678"/>
        </w:tabs>
        <w:spacing w:before="140"/>
        <w:rPr>
          <w:rFonts w:cstheme="minorHAnsi"/>
          <w:sz w:val="24"/>
        </w:rPr>
      </w:pPr>
    </w:p>
    <w:tbl>
      <w:tblPr>
        <w:tblStyle w:val="Balk5Char"/>
        <w:tblpPr w:leftFromText="141" w:rightFromText="141" w:vertAnchor="text" w:horzAnchor="page" w:tblpX="1831" w:tblpY="22"/>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1726"/>
      </w:tblGrid>
      <w:tr w:rsidR="00BD2812" w:rsidRPr="006548D2" w:rsidTr="000D5B1E">
        <w:trPr>
          <w:trHeight w:val="558"/>
        </w:trPr>
        <w:tc>
          <w:tcPr>
            <w:tcW w:w="1565" w:type="dxa"/>
            <w:shd w:val="clear" w:color="auto" w:fill="FF0000"/>
          </w:tcPr>
          <w:p w:rsidR="00BD2812" w:rsidRPr="006548D2" w:rsidRDefault="00BD2812" w:rsidP="00BD2812">
            <w:pPr>
              <w:pStyle w:val="TableParagraph"/>
              <w:spacing w:line="234" w:lineRule="exact"/>
              <w:ind w:left="147"/>
              <w:rPr>
                <w:rFonts w:asciiTheme="minorHAnsi" w:hAnsiTheme="minorHAnsi" w:cstheme="minorHAnsi"/>
                <w:b/>
                <w:sz w:val="24"/>
                <w:szCs w:val="24"/>
              </w:rPr>
            </w:pPr>
          </w:p>
          <w:p w:rsidR="00BD2812" w:rsidRPr="006548D2" w:rsidRDefault="00BD2812" w:rsidP="00BD2812">
            <w:pPr>
              <w:pStyle w:val="TableParagraph"/>
              <w:spacing w:line="234" w:lineRule="exact"/>
              <w:ind w:left="147"/>
              <w:rPr>
                <w:rFonts w:asciiTheme="minorHAnsi" w:hAnsiTheme="minorHAnsi" w:cstheme="minorHAnsi"/>
                <w:b/>
                <w:sz w:val="24"/>
                <w:szCs w:val="24"/>
              </w:rPr>
            </w:pPr>
            <w:r w:rsidRPr="006548D2">
              <w:rPr>
                <w:rFonts w:asciiTheme="minorHAnsi" w:hAnsiTheme="minorHAnsi" w:cstheme="minorHAnsi"/>
                <w:b/>
                <w:sz w:val="24"/>
                <w:szCs w:val="24"/>
              </w:rPr>
              <w:t>Tema 1</w:t>
            </w:r>
          </w:p>
        </w:tc>
        <w:tc>
          <w:tcPr>
            <w:tcW w:w="1172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 – ÖĞRETİME ERİŞİM ve KATILIM</w:t>
            </w:r>
          </w:p>
        </w:tc>
      </w:tr>
      <w:tr w:rsidR="00BD2812" w:rsidRPr="006548D2" w:rsidTr="000D5B1E">
        <w:trPr>
          <w:trHeight w:val="558"/>
        </w:trPr>
        <w:tc>
          <w:tcPr>
            <w:tcW w:w="1565"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10"/>
                <w:sz w:val="24"/>
                <w:szCs w:val="24"/>
              </w:rPr>
              <w:t>1.1</w:t>
            </w:r>
          </w:p>
        </w:tc>
        <w:tc>
          <w:tcPr>
            <w:tcW w:w="1172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Öğrencilerin eğitim ve öğretime etkin katılımlarıyla süreci tamamlamalarını sağlamak. </w:t>
            </w:r>
          </w:p>
        </w:tc>
      </w:tr>
      <w:tr w:rsidR="00BD2812" w:rsidRPr="006548D2" w:rsidTr="000D5B1E">
        <w:trPr>
          <w:trHeight w:val="558"/>
        </w:trPr>
        <w:tc>
          <w:tcPr>
            <w:tcW w:w="1565"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1.1.1</w:t>
            </w:r>
          </w:p>
        </w:tc>
        <w:tc>
          <w:tcPr>
            <w:tcW w:w="1172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Öğrencilerin okula erişim, devam ve okulu tamamlama oranları artırılacaktır. </w:t>
            </w:r>
          </w:p>
        </w:tc>
      </w:tr>
    </w:tbl>
    <w:p w:rsidR="00BD2812" w:rsidRPr="006548D2" w:rsidRDefault="00BD2812" w:rsidP="00BD2812">
      <w:pPr>
        <w:tabs>
          <w:tab w:val="left" w:pos="1678"/>
        </w:tabs>
        <w:spacing w:before="140"/>
        <w:rPr>
          <w:rFonts w:cstheme="minorHAnsi"/>
          <w:sz w:val="24"/>
        </w:rPr>
      </w:pPr>
    </w:p>
    <w:p w:rsidR="00BD2812" w:rsidRPr="006548D2" w:rsidRDefault="00BD2812" w:rsidP="00BD2812">
      <w:pPr>
        <w:tabs>
          <w:tab w:val="left" w:pos="1678"/>
        </w:tabs>
        <w:spacing w:before="140"/>
        <w:rPr>
          <w:rFonts w:cstheme="minorHAnsi"/>
          <w:sz w:val="24"/>
        </w:rPr>
      </w:pPr>
    </w:p>
    <w:tbl>
      <w:tblPr>
        <w:tblStyle w:val="Balk5Char"/>
        <w:tblpPr w:leftFromText="141" w:rightFromText="141" w:vertAnchor="text" w:horzAnchor="page" w:tblpX="1861" w:tblpY="804"/>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6"/>
        <w:gridCol w:w="1095"/>
        <w:gridCol w:w="1134"/>
        <w:gridCol w:w="850"/>
        <w:gridCol w:w="851"/>
        <w:gridCol w:w="850"/>
        <w:gridCol w:w="993"/>
        <w:gridCol w:w="1134"/>
        <w:gridCol w:w="1275"/>
        <w:gridCol w:w="1985"/>
      </w:tblGrid>
      <w:tr w:rsidR="00BD2812" w:rsidRPr="006548D2" w:rsidTr="000D5B1E">
        <w:trPr>
          <w:trHeight w:val="854"/>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1095" w:type="dxa"/>
            <w:shd w:val="clear" w:color="auto" w:fill="FF000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134" w:type="dxa"/>
            <w:shd w:val="clear" w:color="auto" w:fill="FF000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850"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851"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850"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993"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1134"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275" w:type="dxa"/>
            <w:shd w:val="clear" w:color="auto" w:fill="FF000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1985" w:type="dxa"/>
            <w:shd w:val="clear" w:color="auto" w:fill="FF000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1.1.1.1</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Bir eğitim ve öğretim yılında devamsızlık süresi </w:t>
            </w:r>
            <w:r>
              <w:rPr>
                <w:rFonts w:asciiTheme="minorHAnsi" w:hAnsiTheme="minorHAnsi" w:cstheme="minorHAnsi"/>
                <w:spacing w:val="-2"/>
                <w:sz w:val="20"/>
                <w:szCs w:val="20"/>
              </w:rPr>
              <w:t>25</w:t>
            </w:r>
            <w:r w:rsidRPr="006548D2">
              <w:rPr>
                <w:rFonts w:asciiTheme="minorHAnsi" w:hAnsiTheme="minorHAnsi" w:cstheme="minorHAnsi"/>
                <w:spacing w:val="-2"/>
                <w:sz w:val="20"/>
                <w:szCs w:val="20"/>
              </w:rPr>
              <w:t> günden fazla olan öğrenci sayısı </w:t>
            </w:r>
          </w:p>
        </w:tc>
        <w:tc>
          <w:tcPr>
            <w:tcW w:w="1095" w:type="dxa"/>
            <w:shd w:val="clear" w:color="auto" w:fill="auto"/>
          </w:tcPr>
          <w:p w:rsidR="00BD2812" w:rsidRDefault="00BD2812" w:rsidP="00BD2812">
            <w:pPr>
              <w:pStyle w:val="TableParagraph"/>
              <w:spacing w:line="360" w:lineRule="auto"/>
              <w:jc w:val="center"/>
              <w:rPr>
                <w:rFonts w:asciiTheme="minorHAnsi" w:hAnsiTheme="minorHAnsi" w:cstheme="minorHAnsi"/>
                <w:b/>
                <w:sz w:val="20"/>
                <w:szCs w:val="20"/>
              </w:rPr>
            </w:pPr>
          </w:p>
          <w:p w:rsidR="00BD2812" w:rsidRPr="006548D2" w:rsidRDefault="00BD2812" w:rsidP="00BD2812">
            <w:pPr>
              <w:pStyle w:val="TableParagraph"/>
              <w:spacing w:line="360" w:lineRule="auto"/>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134"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65</w:t>
            </w:r>
          </w:p>
        </w:tc>
        <w:tc>
          <w:tcPr>
            <w:tcW w:w="850"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60</w:t>
            </w:r>
          </w:p>
        </w:tc>
        <w:tc>
          <w:tcPr>
            <w:tcW w:w="851"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50</w:t>
            </w:r>
          </w:p>
        </w:tc>
        <w:tc>
          <w:tcPr>
            <w:tcW w:w="850"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40</w:t>
            </w:r>
          </w:p>
        </w:tc>
        <w:tc>
          <w:tcPr>
            <w:tcW w:w="993"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35</w:t>
            </w:r>
          </w:p>
        </w:tc>
        <w:tc>
          <w:tcPr>
            <w:tcW w:w="1134" w:type="dxa"/>
            <w:shd w:val="clear" w:color="auto" w:fill="auto"/>
          </w:tcPr>
          <w:p w:rsidR="00BD2812" w:rsidRDefault="00BD2812" w:rsidP="00BD2812">
            <w:pPr>
              <w:pStyle w:val="TableParagraph"/>
              <w:rPr>
                <w:rFonts w:asciiTheme="minorHAnsi" w:hAnsiTheme="minorHAnsi" w:cstheme="minorHAnsi"/>
                <w:sz w:val="18"/>
                <w:szCs w:val="18"/>
              </w:rPr>
            </w:pPr>
          </w:p>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30</w:t>
            </w:r>
          </w:p>
        </w:tc>
        <w:tc>
          <w:tcPr>
            <w:tcW w:w="1275" w:type="dxa"/>
            <w:shd w:val="clear" w:color="auto" w:fill="auto"/>
          </w:tcPr>
          <w:p w:rsidR="00BD2812" w:rsidRDefault="00BD2812" w:rsidP="00BD2812">
            <w:pPr>
              <w:pStyle w:val="TableParagraph"/>
              <w:jc w:val="center"/>
              <w:rPr>
                <w:rFonts w:asciiTheme="minorHAnsi" w:hAnsiTheme="minorHAnsi" w:cstheme="minorHAnsi"/>
                <w:b/>
                <w:sz w:val="20"/>
                <w:szCs w:val="20"/>
              </w:rPr>
            </w:pPr>
          </w:p>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 xml:space="preserve">1.1.1.2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Bir dönem devamsızlık yapan öğrencilerin sayısı </w:t>
            </w:r>
          </w:p>
        </w:tc>
        <w:tc>
          <w:tcPr>
            <w:tcW w:w="109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1</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0</w:t>
            </w:r>
          </w:p>
        </w:tc>
        <w:tc>
          <w:tcPr>
            <w:tcW w:w="127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1.1.1.3. 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Devamsızlık süresi 20 günü aşan öğrencilerin </w:t>
            </w:r>
            <w:r w:rsidRPr="006548D2">
              <w:rPr>
                <w:rFonts w:asciiTheme="minorHAnsi" w:hAnsiTheme="minorHAnsi" w:cstheme="minorHAnsi"/>
                <w:spacing w:val="-2"/>
                <w:sz w:val="20"/>
                <w:szCs w:val="20"/>
              </w:rPr>
              <w:t>sayısı </w:t>
            </w:r>
          </w:p>
        </w:tc>
        <w:tc>
          <w:tcPr>
            <w:tcW w:w="109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89</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65</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50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40</w:t>
            </w:r>
          </w:p>
        </w:tc>
        <w:tc>
          <w:tcPr>
            <w:tcW w:w="127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 xml:space="preserve">1.1.1.4.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Bir eğitim ve öğretim yılında örgün eğitimden ayrılan öğrenci </w:t>
            </w:r>
            <w:r w:rsidRPr="006548D2">
              <w:rPr>
                <w:rFonts w:asciiTheme="minorHAnsi" w:hAnsiTheme="minorHAnsi" w:cstheme="minorHAnsi"/>
                <w:spacing w:val="-2"/>
                <w:sz w:val="20"/>
                <w:szCs w:val="20"/>
              </w:rPr>
              <w:t>sayısı </w:t>
            </w:r>
            <w:r w:rsidRPr="006548D2">
              <w:rPr>
                <w:rFonts w:asciiTheme="minorHAnsi" w:hAnsiTheme="minorHAnsi" w:cstheme="minorHAnsi"/>
                <w:sz w:val="20"/>
                <w:szCs w:val="20"/>
              </w:rPr>
              <w:t xml:space="preserve">  </w:t>
            </w:r>
          </w:p>
        </w:tc>
        <w:tc>
          <w:tcPr>
            <w:tcW w:w="109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1</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127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PG1.1.1.5.  Okula yeni başlayan öğrencilerden uyum eğitimine katılanların </w:t>
            </w:r>
            <w:r w:rsidRPr="006548D2">
              <w:rPr>
                <w:rFonts w:asciiTheme="minorHAnsi" w:hAnsiTheme="minorHAnsi" w:cstheme="minorHAnsi"/>
                <w:spacing w:val="-2"/>
                <w:sz w:val="20"/>
                <w:szCs w:val="20"/>
              </w:rPr>
              <w:t>sayısı </w:t>
            </w:r>
          </w:p>
        </w:tc>
        <w:tc>
          <w:tcPr>
            <w:tcW w:w="109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172</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204</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204</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204</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204</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204</w:t>
            </w:r>
          </w:p>
        </w:tc>
        <w:tc>
          <w:tcPr>
            <w:tcW w:w="127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1.1.1</w:t>
            </w:r>
            <w:r w:rsidRPr="006548D2">
              <w:rPr>
                <w:rFonts w:asciiTheme="minorHAnsi" w:hAnsiTheme="minorHAnsi" w:cstheme="minorHAnsi"/>
                <w:sz w:val="20"/>
                <w:szCs w:val="20"/>
              </w:rPr>
              <w:t xml:space="preserve"> 6.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 Sağlık sorunları ve diğer nedenlerle okula devam edemeyen öğrencilerin uygun eğitim  ortamlarına yönlendirilme ve yerleştirilme </w:t>
            </w:r>
            <w:r w:rsidRPr="006548D2">
              <w:rPr>
                <w:rFonts w:asciiTheme="minorHAnsi" w:hAnsiTheme="minorHAnsi" w:cstheme="minorHAnsi"/>
                <w:spacing w:val="-2"/>
                <w:sz w:val="20"/>
                <w:szCs w:val="20"/>
              </w:rPr>
              <w:t>sayısı </w:t>
            </w:r>
          </w:p>
        </w:tc>
        <w:tc>
          <w:tcPr>
            <w:tcW w:w="109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%25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3</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0</w:t>
            </w:r>
          </w:p>
        </w:tc>
        <w:tc>
          <w:tcPr>
            <w:tcW w:w="1275"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198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680"/>
        </w:trPr>
        <w:tc>
          <w:tcPr>
            <w:tcW w:w="3266" w:type="dxa"/>
            <w:shd w:val="clear" w:color="auto" w:fill="FF000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0167"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 xml:space="preserve">Okul İdaresi, Rehberlik Servisi, Veliler </w:t>
            </w:r>
          </w:p>
        </w:tc>
      </w:tr>
      <w:tr w:rsidR="00BD2812" w:rsidRPr="006548D2" w:rsidTr="000D5B1E">
        <w:trPr>
          <w:trHeight w:val="680"/>
        </w:trPr>
        <w:tc>
          <w:tcPr>
            <w:tcW w:w="3266" w:type="dxa"/>
            <w:shd w:val="clear" w:color="auto" w:fill="FF0000"/>
          </w:tcPr>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0167"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Rehberlik Servisi,  Öğretmenler, RAM, Veliler</w:t>
            </w:r>
          </w:p>
        </w:tc>
      </w:tr>
      <w:tr w:rsidR="00BD2812" w:rsidRPr="006548D2" w:rsidTr="000D5B1E">
        <w:trPr>
          <w:trHeight w:val="680"/>
        </w:trPr>
        <w:tc>
          <w:tcPr>
            <w:tcW w:w="3266" w:type="dxa"/>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0167"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Yurt içi ve yurt dışı göç hareketlerinin nüfus dağılımını olumsuz etkilemesi</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w:t>
            </w:r>
            <w:r w:rsidRPr="006548D2">
              <w:rPr>
                <w:rFonts w:asciiTheme="minorHAnsi" w:hAnsiTheme="minorHAnsi" w:cstheme="minorHAnsi"/>
                <w:sz w:val="24"/>
              </w:rPr>
              <w:t xml:space="preserve"> </w:t>
            </w:r>
            <w:r w:rsidRPr="006548D2">
              <w:rPr>
                <w:rFonts w:asciiTheme="minorHAnsi" w:hAnsiTheme="minorHAnsi" w:cstheme="minorHAnsi"/>
                <w:sz w:val="20"/>
                <w:szCs w:val="20"/>
              </w:rPr>
              <w:t xml:space="preserve">Öğrencilerin okula devamının sağlanması hususunda okul-aile iş birliğinin yetersiz kalması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w:t>
            </w:r>
            <w:r w:rsidRPr="006548D2">
              <w:rPr>
                <w:rFonts w:asciiTheme="minorHAnsi" w:hAnsiTheme="minorHAnsi" w:cstheme="minorHAnsi"/>
                <w:sz w:val="24"/>
              </w:rPr>
              <w:t xml:space="preserve"> </w:t>
            </w:r>
            <w:r w:rsidRPr="006548D2">
              <w:rPr>
                <w:rFonts w:asciiTheme="minorHAnsi" w:hAnsiTheme="minorHAnsi" w:cstheme="minorHAnsi"/>
                <w:sz w:val="20"/>
                <w:szCs w:val="20"/>
              </w:rPr>
              <w:t>İhtiyaçların karşılanmasına yönelik mali kaynakların yetersiz kalması</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R4. Öğrenme kayıplarının telafi edilmesi amacıyla düzenlenen mekanizmaların yetersiz kalması</w:t>
            </w:r>
          </w:p>
        </w:tc>
      </w:tr>
    </w:tbl>
    <w:p w:rsidR="00BD2812" w:rsidRPr="006548D2" w:rsidRDefault="00BD2812" w:rsidP="00BD2812">
      <w:pPr>
        <w:tabs>
          <w:tab w:val="left" w:pos="1678"/>
        </w:tabs>
        <w:spacing w:before="140"/>
        <w:rPr>
          <w:rFonts w:cstheme="minorHAnsi"/>
          <w:sz w:val="24"/>
        </w:rPr>
      </w:pPr>
    </w:p>
    <w:tbl>
      <w:tblPr>
        <w:tblStyle w:val="Balk5Char"/>
        <w:tblpPr w:leftFromText="141" w:rightFromText="141" w:vertAnchor="text" w:horzAnchor="page" w:tblpX="1843" w:tblpY="687"/>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7"/>
        <w:gridCol w:w="11658"/>
      </w:tblGrid>
      <w:tr w:rsidR="00BD2812" w:rsidRPr="006548D2" w:rsidTr="000D5B1E">
        <w:trPr>
          <w:trHeight w:val="680"/>
        </w:trPr>
        <w:tc>
          <w:tcPr>
            <w:tcW w:w="1917" w:type="dxa"/>
            <w:shd w:val="clear" w:color="auto" w:fill="FF0000"/>
          </w:tcPr>
          <w:p w:rsidR="00BD2812" w:rsidRPr="006548D2" w:rsidRDefault="00BD2812" w:rsidP="000D5B1E">
            <w:pPr>
              <w:pStyle w:val="TableParagraph"/>
              <w:spacing w:before="131"/>
              <w:rPr>
                <w:rFonts w:asciiTheme="minorHAnsi" w:hAnsiTheme="minorHAnsi" w:cstheme="minorHAnsi"/>
                <w:b/>
                <w:sz w:val="24"/>
                <w:szCs w:val="24"/>
              </w:rPr>
            </w:pPr>
          </w:p>
          <w:p w:rsidR="00BD2812" w:rsidRPr="006548D2" w:rsidRDefault="00BD2812" w:rsidP="000D5B1E">
            <w:pPr>
              <w:pStyle w:val="TableParagraph"/>
              <w:rPr>
                <w:rFonts w:asciiTheme="minorHAnsi" w:hAnsiTheme="minorHAnsi" w:cstheme="minorHAnsi"/>
                <w:b/>
                <w:spacing w:val="-2"/>
                <w:sz w:val="24"/>
                <w:szCs w:val="24"/>
              </w:rPr>
            </w:pPr>
          </w:p>
          <w:p w:rsidR="00BD2812" w:rsidRPr="006548D2" w:rsidRDefault="00BD2812" w:rsidP="000D5B1E">
            <w:pPr>
              <w:pStyle w:val="TableParagraph"/>
              <w:rPr>
                <w:rFonts w:asciiTheme="minorHAnsi" w:hAnsiTheme="minorHAnsi" w:cstheme="minorHAnsi"/>
                <w:b/>
                <w:spacing w:val="-2"/>
                <w:sz w:val="24"/>
                <w:szCs w:val="24"/>
              </w:rPr>
            </w:pPr>
          </w:p>
          <w:p w:rsidR="00BD2812" w:rsidRPr="006548D2" w:rsidRDefault="00BD2812" w:rsidP="000D5B1E">
            <w:pPr>
              <w:pStyle w:val="TableParagraph"/>
              <w:rPr>
                <w:rFonts w:asciiTheme="minorHAnsi" w:hAnsiTheme="minorHAnsi" w:cstheme="minorHAnsi"/>
                <w:b/>
                <w:spacing w:val="-2"/>
                <w:sz w:val="24"/>
                <w:szCs w:val="24"/>
              </w:rPr>
            </w:pPr>
          </w:p>
          <w:p w:rsidR="00BD2812" w:rsidRPr="006548D2" w:rsidRDefault="00BD2812" w:rsidP="000D5B1E">
            <w:pPr>
              <w:pStyle w:val="TableParagraph"/>
              <w:rPr>
                <w:rFonts w:asciiTheme="minorHAnsi" w:hAnsiTheme="minorHAnsi" w:cstheme="minorHAnsi"/>
                <w:b/>
                <w:spacing w:val="-2"/>
                <w:sz w:val="24"/>
                <w:szCs w:val="24"/>
              </w:rPr>
            </w:pPr>
          </w:p>
          <w:p w:rsidR="00BD2812" w:rsidRPr="006548D2" w:rsidRDefault="00BD2812" w:rsidP="000D5B1E">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1658" w:type="dxa"/>
            <w:shd w:val="clear" w:color="auto" w:fill="auto"/>
          </w:tcPr>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İlçe özel eğitim hizmetleri kurulu tarafından yerleştirilme kararı verilen öğrencilerden  kayıt yaptırmayanlar tespit edilerek önlemeye yönelik tedbirler alınacaktır. </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S2. Öğrencilerin devamsızlık nedenlerine yönelik okul, öğrenci ve veli iş birliğiyle bu nedenleri  ortadan kaldıracak çalışmalar yürütülecektir. </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S3. . Devamsızlık sonucu ortaya çıkan olumsuz etkileri azaltmaya yönelik eğitim programları,  sosyal etkinlikler, uzaktan öğrenme gibi telafi tedbirleri geliştirilecektir. </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S4.</w:t>
            </w:r>
            <w:r w:rsidRPr="006548D2">
              <w:rPr>
                <w:rFonts w:asciiTheme="minorHAnsi" w:hAnsiTheme="minorHAnsi" w:cstheme="minorHAnsi"/>
              </w:rPr>
              <w:t>O</w:t>
            </w:r>
            <w:r w:rsidRPr="006548D2">
              <w:rPr>
                <w:rFonts w:asciiTheme="minorHAnsi" w:hAnsiTheme="minorHAnsi" w:cstheme="minorHAnsi"/>
                <w:sz w:val="20"/>
                <w:szCs w:val="20"/>
              </w:rPr>
              <w:t>kul ortamı; öğrencilerin öğrenme motivasyonunu geliştirecek şekilde bilimsel, sosyal, kültürel, sanatsal ve sportif imkanları artırılacaktır.</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S5.Öğrencilerin örgün eğitimden ayrılma nedenlerine yönelik çalışmalar yapılarak bunların ortadan kaldırılmasına yönelik tedbirler alınacaktır. </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S6.</w:t>
            </w:r>
            <w:r w:rsidRPr="006548D2">
              <w:rPr>
                <w:rFonts w:asciiTheme="minorHAnsi" w:hAnsiTheme="minorHAnsi" w:cstheme="minorHAnsi"/>
              </w:rPr>
              <w:t xml:space="preserve"> </w:t>
            </w:r>
            <w:r w:rsidRPr="006548D2">
              <w:rPr>
                <w:rFonts w:asciiTheme="minorHAnsi" w:hAnsiTheme="minorHAnsi" w:cstheme="minorHAnsi"/>
                <w:sz w:val="20"/>
                <w:szCs w:val="20"/>
              </w:rPr>
              <w:t> Öğrencilerin uygun eğitim ortamlarına yönlendirilmesi amacıyla yeniden eğitsel  değerlendirme ve tanılama yapılması için Rehberlik ve Araştırma Merkezi’ne (RAM)  yönlendirme yapılacaktır.</w:t>
            </w:r>
          </w:p>
          <w:p w:rsidR="00BD2812" w:rsidRPr="006548D2" w:rsidRDefault="00BD2812" w:rsidP="000D5B1E">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S7.  Okula yeni başlayan öğrencilere uyum eğitimiyle okulun yapısı ve imkânları  tanıtılarak uyumları sağlanacaktır</w:t>
            </w:r>
          </w:p>
        </w:tc>
      </w:tr>
      <w:tr w:rsidR="00BD2812" w:rsidRPr="006548D2" w:rsidTr="000D5B1E">
        <w:trPr>
          <w:trHeight w:val="680"/>
        </w:trPr>
        <w:tc>
          <w:tcPr>
            <w:tcW w:w="1917" w:type="dxa"/>
            <w:shd w:val="clear" w:color="auto" w:fill="FF0000"/>
          </w:tcPr>
          <w:p w:rsidR="00BD2812" w:rsidRPr="006548D2" w:rsidRDefault="00BD2812" w:rsidP="000D5B1E">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1658" w:type="dxa"/>
            <w:shd w:val="clear" w:color="auto" w:fill="auto"/>
          </w:tcPr>
          <w:p w:rsidR="00BD2812" w:rsidRPr="006548D2" w:rsidRDefault="00BD2812" w:rsidP="000D5B1E">
            <w:pPr>
              <w:pStyle w:val="TableParagraph"/>
              <w:rPr>
                <w:rFonts w:asciiTheme="minorHAnsi" w:hAnsiTheme="minorHAnsi" w:cstheme="minorHAnsi"/>
                <w:sz w:val="20"/>
                <w:szCs w:val="20"/>
              </w:rPr>
            </w:pPr>
            <w:r>
              <w:rPr>
                <w:rFonts w:asciiTheme="minorHAnsi" w:hAnsiTheme="minorHAnsi" w:cstheme="minorHAnsi"/>
                <w:sz w:val="20"/>
                <w:szCs w:val="20"/>
              </w:rPr>
              <w:t>10</w:t>
            </w:r>
            <w:r w:rsidRPr="006548D2">
              <w:rPr>
                <w:rFonts w:asciiTheme="minorHAnsi" w:hAnsiTheme="minorHAnsi" w:cstheme="minorHAnsi"/>
                <w:sz w:val="20"/>
                <w:szCs w:val="20"/>
              </w:rPr>
              <w:t>0.000TL</w:t>
            </w:r>
          </w:p>
        </w:tc>
      </w:tr>
      <w:tr w:rsidR="00BD2812" w:rsidRPr="006548D2" w:rsidTr="000D5B1E">
        <w:trPr>
          <w:trHeight w:val="680"/>
        </w:trPr>
        <w:tc>
          <w:tcPr>
            <w:tcW w:w="1917" w:type="dxa"/>
            <w:shd w:val="clear" w:color="auto" w:fill="FF0000"/>
          </w:tcPr>
          <w:p w:rsidR="00BD2812" w:rsidRPr="006548D2" w:rsidRDefault="00BD2812" w:rsidP="000D5B1E">
            <w:pPr>
              <w:pStyle w:val="TableParagraph"/>
              <w:spacing w:before="131"/>
              <w:rPr>
                <w:rFonts w:asciiTheme="minorHAnsi" w:hAnsiTheme="minorHAnsi" w:cstheme="minorHAnsi"/>
                <w:b/>
                <w:sz w:val="24"/>
                <w:szCs w:val="24"/>
              </w:rPr>
            </w:pPr>
          </w:p>
          <w:p w:rsidR="00BD2812" w:rsidRPr="006548D2" w:rsidRDefault="00BD2812" w:rsidP="000D5B1E">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1658" w:type="dxa"/>
            <w:shd w:val="clear" w:color="auto" w:fill="auto"/>
          </w:tcPr>
          <w:p w:rsidR="00BD2812" w:rsidRPr="006548D2" w:rsidRDefault="00BD2812" w:rsidP="000D5B1E">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 xml:space="preserve">T1. </w:t>
            </w:r>
            <w:r>
              <w:rPr>
                <w:rFonts w:asciiTheme="minorHAnsi" w:hAnsiTheme="minorHAnsi" w:cstheme="minorHAnsi"/>
                <w:sz w:val="20"/>
                <w:szCs w:val="20"/>
              </w:rPr>
              <w:t xml:space="preserve">Liselerde </w:t>
            </w:r>
            <w:r w:rsidRPr="006548D2">
              <w:rPr>
                <w:rFonts w:asciiTheme="minorHAnsi" w:hAnsiTheme="minorHAnsi" w:cstheme="minorHAnsi"/>
                <w:sz w:val="20"/>
                <w:szCs w:val="20"/>
              </w:rPr>
              <w:t>yetiştirme programına katılımın az olması.</w:t>
            </w:r>
          </w:p>
          <w:p w:rsidR="00BD2812" w:rsidRPr="006548D2" w:rsidRDefault="00BD2812" w:rsidP="000D5B1E">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T2.</w:t>
            </w:r>
            <w:r w:rsidRPr="006548D2">
              <w:rPr>
                <w:rFonts w:asciiTheme="minorHAnsi" w:hAnsiTheme="minorHAnsi" w:cstheme="minorHAnsi"/>
                <w:sz w:val="24"/>
              </w:rPr>
              <w:t xml:space="preserve"> </w:t>
            </w:r>
            <w:r w:rsidRPr="006548D2">
              <w:rPr>
                <w:rFonts w:asciiTheme="minorHAnsi" w:hAnsiTheme="minorHAnsi" w:cstheme="minorHAnsi"/>
                <w:sz w:val="20"/>
                <w:szCs w:val="20"/>
              </w:rPr>
              <w:t>Öğrenme kayıplarını önlemeye yönelik mekanizmaların yetersiz kalması</w:t>
            </w:r>
          </w:p>
          <w:p w:rsidR="00BD2812" w:rsidRPr="006548D2" w:rsidRDefault="00BD2812" w:rsidP="000D5B1E">
            <w:pPr>
              <w:pStyle w:val="TableParagraph"/>
              <w:spacing w:line="350" w:lineRule="atLeast"/>
              <w:rPr>
                <w:rFonts w:asciiTheme="minorHAnsi" w:hAnsiTheme="minorHAnsi" w:cstheme="minorHAnsi"/>
                <w:sz w:val="20"/>
                <w:szCs w:val="20"/>
              </w:rPr>
            </w:pPr>
          </w:p>
        </w:tc>
      </w:tr>
      <w:tr w:rsidR="00BD2812" w:rsidRPr="006548D2" w:rsidTr="000D5B1E">
        <w:trPr>
          <w:trHeight w:val="680"/>
        </w:trPr>
        <w:tc>
          <w:tcPr>
            <w:tcW w:w="1917" w:type="dxa"/>
            <w:shd w:val="clear" w:color="auto" w:fill="FF0000"/>
          </w:tcPr>
          <w:p w:rsidR="00BD2812" w:rsidRPr="006548D2" w:rsidRDefault="00BD2812" w:rsidP="000D5B1E">
            <w:pPr>
              <w:pStyle w:val="TableParagraph"/>
              <w:spacing w:before="129"/>
              <w:rPr>
                <w:rFonts w:asciiTheme="minorHAnsi" w:hAnsiTheme="minorHAnsi" w:cstheme="minorHAnsi"/>
                <w:b/>
                <w:sz w:val="24"/>
                <w:szCs w:val="24"/>
              </w:rPr>
            </w:pPr>
          </w:p>
          <w:p w:rsidR="00BD2812" w:rsidRPr="006548D2" w:rsidRDefault="00BD2812" w:rsidP="000D5B1E">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0D5B1E">
            <w:pPr>
              <w:pStyle w:val="TableParagraph"/>
              <w:spacing w:before="115"/>
              <w:rPr>
                <w:rFonts w:asciiTheme="minorHAnsi" w:hAnsiTheme="minorHAnsi" w:cstheme="minorHAnsi"/>
                <w:b/>
                <w:sz w:val="24"/>
                <w:szCs w:val="24"/>
              </w:rPr>
            </w:pPr>
          </w:p>
        </w:tc>
        <w:tc>
          <w:tcPr>
            <w:tcW w:w="11658" w:type="dxa"/>
            <w:shd w:val="clear" w:color="auto" w:fill="auto"/>
          </w:tcPr>
          <w:p w:rsidR="00BD2812" w:rsidRPr="006548D2" w:rsidRDefault="00BD2812" w:rsidP="000D5B1E">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Devamsızlığın önlenmesi ve öğrenme kayıplarının giderilmesi için rehberlik sisteminin geliştirilmesi</w:t>
            </w:r>
          </w:p>
          <w:p w:rsidR="00BD2812" w:rsidRPr="006548D2" w:rsidRDefault="00BD2812" w:rsidP="000D5B1E">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Öğrenme kayıplarını telafi edecek güçlü mekanizmalara ihtiyaç duyulması</w:t>
            </w:r>
          </w:p>
          <w:p w:rsidR="00BD2812" w:rsidRPr="006548D2" w:rsidRDefault="00BD2812" w:rsidP="000D5B1E">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İ.3 Eğitim ortamlarının öğrenci ihtiyaçlarına cevap verecek şekilde geliştirilmesi ve buna yönelik finansmanın sağlanması</w:t>
            </w:r>
          </w:p>
        </w:tc>
      </w:tr>
    </w:tbl>
    <w:p w:rsidR="00BD2812" w:rsidRPr="006548D2" w:rsidRDefault="00BD2812" w:rsidP="00BD2812">
      <w:pPr>
        <w:tabs>
          <w:tab w:val="left" w:pos="1678"/>
        </w:tabs>
        <w:spacing w:before="140"/>
        <w:rPr>
          <w:rFonts w:cstheme="minorHAnsi"/>
          <w:sz w:val="24"/>
        </w:rPr>
      </w:pPr>
      <w:r w:rsidRPr="006548D2">
        <w:rPr>
          <w:rFonts w:cstheme="minorHAnsi"/>
          <w:sz w:val="24"/>
        </w:rPr>
        <w:tab/>
      </w:r>
    </w:p>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spacing w:before="18"/>
        <w:rPr>
          <w:rFonts w:asciiTheme="minorHAnsi" w:hAnsiTheme="minorHAnsi" w:cstheme="minorHAnsi"/>
        </w:rPr>
      </w:pPr>
    </w:p>
    <w:tbl>
      <w:tblPr>
        <w:tblStyle w:val="Balk5Char"/>
        <w:tblW w:w="1392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0F0"/>
        <w:tblLayout w:type="fixed"/>
        <w:tblLook w:val="01E0" w:firstRow="1" w:lastRow="1" w:firstColumn="1" w:lastColumn="1" w:noHBand="0" w:noVBand="0"/>
      </w:tblPr>
      <w:tblGrid>
        <w:gridCol w:w="289"/>
        <w:gridCol w:w="2129"/>
        <w:gridCol w:w="775"/>
        <w:gridCol w:w="992"/>
        <w:gridCol w:w="1134"/>
        <w:gridCol w:w="993"/>
        <w:gridCol w:w="708"/>
        <w:gridCol w:w="851"/>
        <w:gridCol w:w="709"/>
        <w:gridCol w:w="708"/>
        <w:gridCol w:w="1701"/>
        <w:gridCol w:w="2938"/>
      </w:tblGrid>
      <w:tr w:rsidR="00BD2812" w:rsidRPr="006548D2" w:rsidTr="000D5B1E">
        <w:trPr>
          <w:gridBefore w:val="1"/>
          <w:wBefore w:w="289" w:type="dxa"/>
          <w:trHeight w:val="568"/>
        </w:trPr>
        <w:tc>
          <w:tcPr>
            <w:tcW w:w="2129" w:type="dxa"/>
            <w:shd w:val="clear" w:color="auto" w:fill="00B0F0"/>
          </w:tcPr>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p>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r w:rsidRPr="006548D2">
              <w:rPr>
                <w:rFonts w:asciiTheme="minorHAnsi" w:hAnsiTheme="minorHAnsi" w:cstheme="minorHAnsi"/>
                <w:b/>
                <w:sz w:val="24"/>
                <w:szCs w:val="24"/>
              </w:rPr>
              <w:t>Tema 1</w:t>
            </w:r>
          </w:p>
        </w:tc>
        <w:tc>
          <w:tcPr>
            <w:tcW w:w="11509" w:type="dxa"/>
            <w:gridSpan w:val="10"/>
            <w:shd w:val="clear" w:color="auto" w:fill="auto"/>
          </w:tcPr>
          <w:p w:rsidR="00BD2812" w:rsidRPr="000D5B1E" w:rsidRDefault="00BD2812" w:rsidP="00BD2812">
            <w:pPr>
              <w:pStyle w:val="TableParagraph"/>
              <w:shd w:val="clear" w:color="auto" w:fill="FF0000"/>
              <w:rPr>
                <w:rFonts w:asciiTheme="minorHAnsi" w:hAnsiTheme="minorHAnsi" w:cstheme="minorHAnsi"/>
                <w:b/>
                <w:sz w:val="24"/>
                <w:szCs w:val="24"/>
              </w:rPr>
            </w:pPr>
          </w:p>
          <w:p w:rsidR="00BD2812" w:rsidRPr="000D5B1E" w:rsidRDefault="00BD2812" w:rsidP="00BD2812">
            <w:pPr>
              <w:pStyle w:val="TableParagraph"/>
              <w:shd w:val="clear" w:color="auto" w:fill="FF0000"/>
              <w:rPr>
                <w:rFonts w:asciiTheme="minorHAnsi" w:hAnsiTheme="minorHAnsi" w:cstheme="minorHAnsi"/>
                <w:b/>
                <w:sz w:val="24"/>
                <w:szCs w:val="24"/>
              </w:rPr>
            </w:pPr>
            <w:r w:rsidRPr="000D5B1E">
              <w:rPr>
                <w:rFonts w:asciiTheme="minorHAnsi" w:hAnsiTheme="minorHAnsi" w:cstheme="minorHAnsi"/>
                <w:b/>
                <w:sz w:val="24"/>
                <w:szCs w:val="24"/>
              </w:rPr>
              <w:t>EĞİTİM – ÖĞRETİME ERİŞİM ve KATILIM</w:t>
            </w:r>
          </w:p>
        </w:tc>
      </w:tr>
      <w:tr w:rsidR="00BD2812" w:rsidRPr="006548D2" w:rsidTr="000D5B1E">
        <w:trPr>
          <w:gridBefore w:val="1"/>
          <w:wBefore w:w="289" w:type="dxa"/>
          <w:trHeight w:val="568"/>
        </w:trPr>
        <w:tc>
          <w:tcPr>
            <w:tcW w:w="2129" w:type="dxa"/>
            <w:shd w:val="clear" w:color="auto" w:fill="00B0F0"/>
          </w:tcPr>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p>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10"/>
                <w:sz w:val="24"/>
                <w:szCs w:val="24"/>
              </w:rPr>
              <w:t>1.2</w:t>
            </w:r>
          </w:p>
        </w:tc>
        <w:tc>
          <w:tcPr>
            <w:tcW w:w="11509" w:type="dxa"/>
            <w:gridSpan w:val="10"/>
            <w:shd w:val="clear" w:color="auto" w:fill="auto"/>
          </w:tcPr>
          <w:p w:rsidR="00BD2812" w:rsidRPr="000D5B1E" w:rsidRDefault="00BD2812" w:rsidP="00BD2812">
            <w:pPr>
              <w:pStyle w:val="TableParagraph"/>
              <w:shd w:val="clear" w:color="auto" w:fill="FF0000"/>
              <w:rPr>
                <w:rFonts w:asciiTheme="minorHAnsi" w:hAnsiTheme="minorHAnsi" w:cstheme="minorHAnsi"/>
                <w:b/>
                <w:sz w:val="24"/>
                <w:szCs w:val="24"/>
              </w:rPr>
            </w:pPr>
          </w:p>
          <w:p w:rsidR="00BD2812" w:rsidRPr="000D5B1E" w:rsidRDefault="00BD2812" w:rsidP="00BD2812">
            <w:pPr>
              <w:pStyle w:val="TableParagraph"/>
              <w:shd w:val="clear" w:color="auto" w:fill="FF0000"/>
              <w:rPr>
                <w:rFonts w:asciiTheme="minorHAnsi" w:hAnsiTheme="minorHAnsi" w:cstheme="minorHAnsi"/>
                <w:b/>
                <w:sz w:val="24"/>
                <w:szCs w:val="24"/>
              </w:rPr>
            </w:pPr>
            <w:r w:rsidRPr="000D5B1E">
              <w:rPr>
                <w:rFonts w:asciiTheme="minorHAnsi" w:hAnsiTheme="minorHAnsi" w:cstheme="minorHAnsi"/>
                <w:b/>
                <w:sz w:val="24"/>
                <w:szCs w:val="24"/>
              </w:rPr>
              <w:t>Öğrencilerin eğitim ve öğretime etkin katılımlarıyla süreci tamamlamalarını sağlamak. </w:t>
            </w:r>
          </w:p>
        </w:tc>
      </w:tr>
      <w:tr w:rsidR="00BD2812" w:rsidRPr="006548D2" w:rsidTr="000D5B1E">
        <w:trPr>
          <w:gridBefore w:val="1"/>
          <w:wBefore w:w="289" w:type="dxa"/>
          <w:trHeight w:val="568"/>
        </w:trPr>
        <w:tc>
          <w:tcPr>
            <w:tcW w:w="2129" w:type="dxa"/>
            <w:shd w:val="clear" w:color="auto" w:fill="00B0F0"/>
          </w:tcPr>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p>
          <w:p w:rsidR="00BD2812" w:rsidRPr="006548D2" w:rsidRDefault="00BD2812" w:rsidP="00BD2812">
            <w:pPr>
              <w:pStyle w:val="TableParagraph"/>
              <w:shd w:val="clear" w:color="auto" w:fill="FF0000"/>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1.2.1</w:t>
            </w:r>
          </w:p>
        </w:tc>
        <w:tc>
          <w:tcPr>
            <w:tcW w:w="11509" w:type="dxa"/>
            <w:gridSpan w:val="10"/>
            <w:shd w:val="clear" w:color="auto" w:fill="auto"/>
          </w:tcPr>
          <w:p w:rsidR="00BD2812" w:rsidRPr="000D5B1E" w:rsidRDefault="00BD2812" w:rsidP="00BD2812">
            <w:pPr>
              <w:pStyle w:val="TableParagraph"/>
              <w:shd w:val="clear" w:color="auto" w:fill="FF0000"/>
              <w:rPr>
                <w:rFonts w:asciiTheme="minorHAnsi" w:hAnsiTheme="minorHAnsi" w:cstheme="minorHAnsi"/>
                <w:b/>
                <w:sz w:val="24"/>
                <w:szCs w:val="24"/>
              </w:rPr>
            </w:pPr>
          </w:p>
          <w:p w:rsidR="00BD2812" w:rsidRPr="000D5B1E" w:rsidRDefault="00BD2812" w:rsidP="00BD2812">
            <w:pPr>
              <w:pStyle w:val="TableParagraph"/>
              <w:shd w:val="clear" w:color="auto" w:fill="FF0000"/>
              <w:rPr>
                <w:rFonts w:asciiTheme="minorHAnsi" w:hAnsiTheme="minorHAnsi" w:cstheme="minorHAnsi"/>
                <w:b/>
                <w:sz w:val="24"/>
                <w:szCs w:val="24"/>
              </w:rPr>
            </w:pPr>
            <w:r w:rsidRPr="000D5B1E">
              <w:rPr>
                <w:rFonts w:asciiTheme="minorHAnsi" w:hAnsiTheme="minorHAnsi" w:cstheme="minorHAnsi"/>
                <w:b/>
                <w:sz w:val="24"/>
                <w:szCs w:val="24"/>
              </w:rPr>
              <w:t>Öğrencilerin ders dışı etkinliklere katılımları artırılacaktır. </w:t>
            </w:r>
          </w:p>
        </w:tc>
      </w:tr>
      <w:tr w:rsidR="00BD2812" w:rsidRPr="006548D2" w:rsidTr="000D5B1E">
        <w:tblPrEx>
          <w:shd w:val="clear" w:color="auto" w:fill="auto"/>
        </w:tblPrEx>
        <w:trPr>
          <w:trHeight w:val="854"/>
        </w:trPr>
        <w:tc>
          <w:tcPr>
            <w:tcW w:w="3193" w:type="dxa"/>
            <w:gridSpan w:val="3"/>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992" w:type="dxa"/>
            <w:shd w:val="clear" w:color="auto" w:fill="00B0F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134" w:type="dxa"/>
            <w:shd w:val="clear" w:color="auto" w:fill="00B0F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993"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708"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709"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708"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701" w:type="dxa"/>
            <w:shd w:val="clear" w:color="auto" w:fill="00B0F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2938" w:type="dxa"/>
            <w:shd w:val="clear" w:color="auto" w:fill="00B0F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blPrEx>
          <w:shd w:val="clear" w:color="auto" w:fill="auto"/>
        </w:tblPrEx>
        <w:trPr>
          <w:trHeight w:val="567"/>
        </w:trPr>
        <w:tc>
          <w:tcPr>
            <w:tcW w:w="3193" w:type="dxa"/>
            <w:gridSpan w:val="3"/>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1.1.2.1</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Bir eğitim ve öğretim yılında bilimsel, sosyal, kültürel, sanatsal ve      sportif alanlarda faaliyetlere  katılan öğrenci sayısı  </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%50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500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5</w:t>
            </w:r>
            <w:r>
              <w:rPr>
                <w:rFonts w:asciiTheme="minorHAnsi" w:hAnsiTheme="minorHAnsi" w:cstheme="minorHAnsi"/>
                <w:sz w:val="18"/>
                <w:szCs w:val="18"/>
              </w:rPr>
              <w:t>55</w:t>
            </w:r>
          </w:p>
        </w:tc>
        <w:tc>
          <w:tcPr>
            <w:tcW w:w="708"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600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6</w:t>
            </w:r>
            <w:r>
              <w:rPr>
                <w:rFonts w:asciiTheme="minorHAnsi" w:hAnsiTheme="minorHAnsi" w:cstheme="minorHAnsi"/>
                <w:sz w:val="18"/>
                <w:szCs w:val="18"/>
              </w:rPr>
              <w:t>50</w:t>
            </w:r>
          </w:p>
        </w:tc>
        <w:tc>
          <w:tcPr>
            <w:tcW w:w="709"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700</w:t>
            </w:r>
          </w:p>
        </w:tc>
        <w:tc>
          <w:tcPr>
            <w:tcW w:w="708"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7</w:t>
            </w:r>
            <w:r>
              <w:rPr>
                <w:rFonts w:asciiTheme="minorHAnsi" w:hAnsiTheme="minorHAnsi" w:cstheme="minorHAnsi"/>
                <w:sz w:val="18"/>
                <w:szCs w:val="18"/>
              </w:rPr>
              <w:t>50</w:t>
            </w:r>
          </w:p>
        </w:tc>
        <w:tc>
          <w:tcPr>
            <w:tcW w:w="170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938"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blPrEx>
          <w:shd w:val="clear" w:color="auto" w:fill="auto"/>
        </w:tblPrEx>
        <w:trPr>
          <w:trHeight w:val="567"/>
        </w:trPr>
        <w:tc>
          <w:tcPr>
            <w:tcW w:w="3193" w:type="dxa"/>
            <w:gridSpan w:val="3"/>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1.1.2.2</w:t>
            </w:r>
          </w:p>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Yerel, ulusal ve uluslararası etkinliklere (proje, yarışma vb.) katılan  öğrenci </w:t>
            </w:r>
            <w:r w:rsidRPr="006548D2">
              <w:rPr>
                <w:rFonts w:asciiTheme="minorHAnsi" w:hAnsiTheme="minorHAnsi" w:cstheme="minorHAnsi"/>
                <w:spacing w:val="-2"/>
                <w:sz w:val="20"/>
                <w:szCs w:val="20"/>
              </w:rPr>
              <w:t>sayısı </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%50</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60</w:t>
            </w:r>
          </w:p>
        </w:tc>
        <w:tc>
          <w:tcPr>
            <w:tcW w:w="993"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65</w:t>
            </w:r>
          </w:p>
        </w:tc>
        <w:tc>
          <w:tcPr>
            <w:tcW w:w="708"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75</w:t>
            </w:r>
          </w:p>
        </w:tc>
        <w:tc>
          <w:tcPr>
            <w:tcW w:w="709"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w:t>
            </w:r>
          </w:p>
        </w:tc>
        <w:tc>
          <w:tcPr>
            <w:tcW w:w="708"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85</w:t>
            </w:r>
          </w:p>
        </w:tc>
        <w:tc>
          <w:tcPr>
            <w:tcW w:w="170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938"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0734"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Okul İdaresi, Rehberlik Servisi,</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0734"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p>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Rehberlik Servisi,  Öğretmenler, RAM, Veliler</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0734"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 xml:space="preserve">R1. Okul dışı sosyal etkinliklere öğrenci katılımında güvenlik riskinin var olması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w:t>
            </w:r>
            <w:r w:rsidRPr="006548D2">
              <w:rPr>
                <w:rFonts w:asciiTheme="minorHAnsi" w:hAnsiTheme="minorHAnsi" w:cstheme="minorHAnsi"/>
                <w:sz w:val="24"/>
              </w:rPr>
              <w:t xml:space="preserve"> </w:t>
            </w:r>
            <w:r w:rsidRPr="006548D2">
              <w:rPr>
                <w:rFonts w:asciiTheme="minorHAnsi" w:hAnsiTheme="minorHAnsi" w:cstheme="minorHAnsi"/>
                <w:sz w:val="20"/>
                <w:szCs w:val="20"/>
              </w:rPr>
              <w:t>Mali ihtiyaçların teminindeki kaynak yetersizliği</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w:t>
            </w:r>
            <w:r w:rsidRPr="006548D2">
              <w:rPr>
                <w:rFonts w:asciiTheme="minorHAnsi" w:hAnsiTheme="minorHAnsi" w:cstheme="minorHAnsi"/>
                <w:sz w:val="24"/>
              </w:rPr>
              <w:t xml:space="preserve"> </w:t>
            </w:r>
            <w:r w:rsidRPr="006548D2">
              <w:rPr>
                <w:rFonts w:asciiTheme="minorHAnsi" w:hAnsiTheme="minorHAnsi" w:cstheme="minorHAnsi"/>
                <w:sz w:val="20"/>
                <w:szCs w:val="20"/>
              </w:rPr>
              <w:t xml:space="preserve">Dezavantajlı bölgelerde sosyal etkinliklerin uygulanmasına yönelik zorluklar </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0734" w:type="dxa"/>
            <w:gridSpan w:val="9"/>
            <w:shd w:val="clear" w:color="auto" w:fill="auto"/>
          </w:tcPr>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Bilimsel, Sosyal, kültürel, sanatsal ve sportif alanlarda kurum içi ve kurum dışı düzenlenen faaliyetler  artırılacaktır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S2. Okul içinde başarıyı teşvik edecek yarışmalar düzenlenerek öğrencilerin ödüllendirilmesi sağlanacaktır. </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S3. Öğrencilerin yerel, ulusal ve uluslararası etkinliklere (proje, yarışma vb.) katılmaları teşvik edilecektir.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S4.</w:t>
            </w:r>
            <w:r w:rsidRPr="006548D2">
              <w:rPr>
                <w:rFonts w:asciiTheme="minorHAnsi" w:hAnsiTheme="minorHAnsi" w:cstheme="minorHAnsi"/>
              </w:rPr>
              <w:t>O</w:t>
            </w:r>
            <w:r w:rsidRPr="006548D2">
              <w:rPr>
                <w:rFonts w:asciiTheme="minorHAnsi" w:hAnsiTheme="minorHAnsi" w:cstheme="minorHAnsi"/>
                <w:sz w:val="20"/>
                <w:szCs w:val="20"/>
              </w:rPr>
              <w:t>kul ortamı; öğrencilerin öğrenme motivasyonunu geliştirecek şekilde bilimsel, sosyal, kültürel, sanatsal ve sportif imkanları artırılacaktır. S5.Öğrenciler için bilimsel, sosyal, kültürel, sanatsal ve sportif faaliyetler düzenlenmesi için kurum,  kuruluş, sivil toplum kuruluşl</w:t>
            </w:r>
            <w:r w:rsidRPr="006548D2">
              <w:rPr>
                <w:rFonts w:asciiTheme="minorHAnsi" w:hAnsiTheme="minorHAnsi" w:cstheme="minorHAnsi"/>
                <w:sz w:val="20"/>
                <w:szCs w:val="20"/>
              </w:rPr>
              <w:lastRenderedPageBreak/>
              <w:t>arı vb. ile iş birliği yapılacaktır. </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17"/>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0734" w:type="dxa"/>
            <w:gridSpan w:val="9"/>
            <w:shd w:val="clear" w:color="auto" w:fill="auto"/>
          </w:tcPr>
          <w:p w:rsidR="00BD2812" w:rsidRPr="006548D2" w:rsidRDefault="00BD2812" w:rsidP="00BD2812">
            <w:pPr>
              <w:pStyle w:val="TableParagraph"/>
              <w:rPr>
                <w:rFonts w:asciiTheme="minorHAnsi" w:hAnsiTheme="minorHAnsi" w:cstheme="minorHAnsi"/>
                <w:sz w:val="20"/>
                <w:szCs w:val="20"/>
              </w:rPr>
            </w:pPr>
            <w:r>
              <w:rPr>
                <w:rFonts w:asciiTheme="minorHAnsi" w:hAnsiTheme="minorHAnsi" w:cstheme="minorHAnsi"/>
                <w:sz w:val="20"/>
                <w:szCs w:val="20"/>
              </w:rPr>
              <w:t>20</w:t>
            </w:r>
            <w:r w:rsidRPr="006548D2">
              <w:rPr>
                <w:rFonts w:asciiTheme="minorHAnsi" w:hAnsiTheme="minorHAnsi" w:cstheme="minorHAnsi"/>
                <w:sz w:val="20"/>
                <w:szCs w:val="20"/>
              </w:rPr>
              <w:t>0.000TL</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0734" w:type="dxa"/>
            <w:gridSpan w:val="9"/>
            <w:shd w:val="clear" w:color="auto" w:fill="auto"/>
          </w:tcPr>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Öğrencilerin öğrenme etkinliklerini destekleyecek, yenilikçi ve yaratıcı düşünme becerilerini geliştirecek fırsatların yetersiz olması</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T2.</w:t>
            </w:r>
            <w:r w:rsidRPr="006548D2">
              <w:rPr>
                <w:rFonts w:asciiTheme="minorHAnsi" w:hAnsiTheme="minorHAnsi" w:cstheme="minorHAnsi"/>
                <w:sz w:val="24"/>
              </w:rPr>
              <w:t xml:space="preserve"> </w:t>
            </w:r>
            <w:r w:rsidRPr="006548D2">
              <w:rPr>
                <w:rFonts w:asciiTheme="minorHAnsi" w:hAnsiTheme="minorHAnsi" w:cstheme="minorHAnsi"/>
                <w:sz w:val="20"/>
                <w:szCs w:val="20"/>
              </w:rPr>
              <w:t>Ailelerin akademik kaygı sebebiyle öğrencileri sosyal ve kültürel etkinliklere daha az göndermeleri</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T.3Okulların, çevrelerinde bulunan ve öğrencilerin gelişimlerine katkı sunabilecek kurum ve kuruluşlarla yeterince etkileşim içinde olmaması</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T.4 Bağımlılık oluşturan (obezite, dijital bağımlılık vd.) unsurların erken yaşlarda ortaya çıkması</w:t>
            </w:r>
          </w:p>
        </w:tc>
      </w:tr>
      <w:tr w:rsidR="00BD2812" w:rsidRPr="006548D2" w:rsidTr="000D5B1E">
        <w:tblPrEx>
          <w:shd w:val="clear" w:color="auto" w:fill="auto"/>
        </w:tblPrEx>
        <w:trPr>
          <w:trHeight w:val="680"/>
        </w:trPr>
        <w:tc>
          <w:tcPr>
            <w:tcW w:w="3193" w:type="dxa"/>
            <w:gridSpan w:val="3"/>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BD2812">
            <w:pPr>
              <w:pStyle w:val="TableParagraph"/>
              <w:spacing w:before="115"/>
              <w:rPr>
                <w:rFonts w:asciiTheme="minorHAnsi" w:hAnsiTheme="minorHAnsi" w:cstheme="minorHAnsi"/>
                <w:b/>
                <w:sz w:val="24"/>
                <w:szCs w:val="24"/>
              </w:rPr>
            </w:pPr>
          </w:p>
        </w:tc>
        <w:tc>
          <w:tcPr>
            <w:tcW w:w="10734" w:type="dxa"/>
            <w:gridSpan w:val="9"/>
            <w:shd w:val="clear" w:color="auto" w:fill="auto"/>
          </w:tcPr>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 xml:space="preserve">İ.1 İlgili kurum ve kuruluşlarla iş birliğinin artırılması. </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İ.2Öğrencilerin sosyal, sportif, kültürel açıdan fırsat eşitliği temelinde desteklenme ihtiyacı</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İ.3 Öğrencileri sosyal, sportif, kültürel faaliyetlere yönlendirecek teşvik mekanizmalarının güçlendirilmesi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İ.4 Okul bahçelerinde ve diğer eğitim ortamlarında geleneksel oyun alanı ihtiyacı</w:t>
            </w:r>
          </w:p>
        </w:tc>
      </w:tr>
    </w:tbl>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spacing w:before="18"/>
        <w:rPr>
          <w:rFonts w:asciiTheme="minorHAnsi" w:hAnsiTheme="minorHAnsi" w:cstheme="minorHAnsi"/>
        </w:rPr>
      </w:pPr>
    </w:p>
    <w:tbl>
      <w:tblPr>
        <w:tblStyle w:val="Balk5Char"/>
        <w:tblW w:w="1388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1"/>
        <w:gridCol w:w="12435"/>
      </w:tblGrid>
      <w:tr w:rsidR="00BD2812" w:rsidRPr="006548D2" w:rsidTr="000D5B1E">
        <w:trPr>
          <w:trHeight w:val="558"/>
        </w:trPr>
        <w:tc>
          <w:tcPr>
            <w:tcW w:w="1451"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Tema 2</w:t>
            </w:r>
          </w:p>
        </w:tc>
        <w:tc>
          <w:tcPr>
            <w:tcW w:w="12435"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 ve ÖĞRETİMDE KALİTE</w:t>
            </w:r>
          </w:p>
        </w:tc>
      </w:tr>
      <w:tr w:rsidR="00BD2812" w:rsidRPr="006548D2" w:rsidTr="000D5B1E">
        <w:trPr>
          <w:trHeight w:val="558"/>
        </w:trPr>
        <w:tc>
          <w:tcPr>
            <w:tcW w:w="1451"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10"/>
                <w:sz w:val="24"/>
                <w:szCs w:val="24"/>
              </w:rPr>
              <w:t>2.1</w:t>
            </w:r>
          </w:p>
        </w:tc>
        <w:tc>
          <w:tcPr>
            <w:tcW w:w="12435"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Öğrencilere medeniyetimizin ve insanlığın ortak değerleriyle çağın gereklerine uygun bilgi, beceri,  tutum ve</w:t>
            </w:r>
            <w:r>
              <w:rPr>
                <w:rFonts w:asciiTheme="minorHAnsi" w:hAnsiTheme="minorHAnsi" w:cstheme="minorHAnsi"/>
                <w:b/>
                <w:sz w:val="24"/>
                <w:szCs w:val="24"/>
              </w:rPr>
              <w:t xml:space="preserve"> davranışlar </w:t>
            </w:r>
            <w:r w:rsidRPr="006548D2">
              <w:rPr>
                <w:rFonts w:asciiTheme="minorHAnsi" w:hAnsiTheme="minorHAnsi" w:cstheme="minorHAnsi"/>
                <w:b/>
                <w:sz w:val="24"/>
                <w:szCs w:val="24"/>
              </w:rPr>
              <w:t>kazandırılacaktır. </w:t>
            </w:r>
          </w:p>
        </w:tc>
      </w:tr>
      <w:tr w:rsidR="00BD2812" w:rsidRPr="006548D2" w:rsidTr="000D5B1E">
        <w:trPr>
          <w:trHeight w:val="558"/>
        </w:trPr>
        <w:tc>
          <w:tcPr>
            <w:tcW w:w="1451"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2.1.1</w:t>
            </w:r>
          </w:p>
        </w:tc>
        <w:tc>
          <w:tcPr>
            <w:tcW w:w="12435"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Öğrencilere evrensel değerler, sağlıklı yaşam ve çevre bilinci duyarlılığı kazandırılacaktır. </w:t>
            </w:r>
          </w:p>
        </w:tc>
      </w:tr>
    </w:tbl>
    <w:p w:rsidR="00BD2812" w:rsidRPr="006548D2" w:rsidRDefault="00BD2812" w:rsidP="00BD2812">
      <w:pPr>
        <w:pStyle w:val="GvdeMetni"/>
        <w:spacing w:before="18"/>
        <w:rPr>
          <w:rFonts w:asciiTheme="minorHAnsi" w:hAnsiTheme="minorHAnsi" w:cstheme="minorHAnsi"/>
        </w:rPr>
      </w:pPr>
    </w:p>
    <w:tbl>
      <w:tblPr>
        <w:tblStyle w:val="Balk5Char"/>
        <w:tblW w:w="1435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1276"/>
        <w:gridCol w:w="1237"/>
        <w:gridCol w:w="850"/>
        <w:gridCol w:w="851"/>
        <w:gridCol w:w="850"/>
        <w:gridCol w:w="851"/>
        <w:gridCol w:w="850"/>
        <w:gridCol w:w="1134"/>
        <w:gridCol w:w="3119"/>
      </w:tblGrid>
      <w:tr w:rsidR="00BD2812" w:rsidRPr="006548D2" w:rsidTr="000D5B1E">
        <w:trPr>
          <w:trHeight w:val="854"/>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1276" w:type="dxa"/>
            <w:shd w:val="clear" w:color="auto" w:fill="FF000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237" w:type="dxa"/>
            <w:shd w:val="clear" w:color="auto" w:fill="FF000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850"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851"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850"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851"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850" w:type="dxa"/>
            <w:shd w:val="clear" w:color="auto" w:fill="FF000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134" w:type="dxa"/>
            <w:shd w:val="clear" w:color="auto" w:fill="FF000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3119" w:type="dxa"/>
            <w:shd w:val="clear" w:color="auto" w:fill="FF000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2.1.1.1.</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Öğrenci başına okunan kitap sayısı.</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16</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22</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23</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25</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27</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lastRenderedPageBreak/>
              <w:t>PG</w:t>
            </w:r>
            <w:r w:rsidRPr="006548D2">
              <w:rPr>
                <w:rFonts w:asciiTheme="minorHAnsi" w:hAnsiTheme="minorHAnsi" w:cstheme="minorHAnsi"/>
                <w:spacing w:val="-3"/>
                <w:sz w:val="20"/>
                <w:szCs w:val="20"/>
              </w:rPr>
              <w:t xml:space="preserve"> 2.</w:t>
            </w:r>
            <w:r w:rsidRPr="006548D2">
              <w:rPr>
                <w:rFonts w:asciiTheme="minorHAnsi" w:hAnsiTheme="minorHAnsi" w:cstheme="minorHAnsi"/>
                <w:spacing w:val="-2"/>
                <w:sz w:val="20"/>
                <w:szCs w:val="20"/>
              </w:rPr>
              <w:t xml:space="preserve">1.1.2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Sağlıklı ve dengeli beslenme ile ilgili verilen eğitim sayısı </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8</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9</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11</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12</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74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2.</w:t>
            </w:r>
            <w:r w:rsidRPr="006548D2">
              <w:rPr>
                <w:rFonts w:asciiTheme="minorHAnsi" w:hAnsiTheme="minorHAnsi" w:cstheme="minorHAnsi"/>
                <w:spacing w:val="-2"/>
                <w:sz w:val="20"/>
                <w:szCs w:val="20"/>
              </w:rPr>
              <w:t xml:space="preserve">1.1.3. </w:t>
            </w:r>
          </w:p>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pacing w:val="-2"/>
                <w:sz w:val="20"/>
                <w:szCs w:val="20"/>
              </w:rPr>
              <w:t> Sağlıklı ve dengeli beslenme ile ilgili verilen eğitime katılan öğrenci sayısı </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2.</w:t>
            </w:r>
            <w:r w:rsidRPr="006548D2">
              <w:rPr>
                <w:rFonts w:asciiTheme="minorHAnsi" w:hAnsiTheme="minorHAnsi" w:cstheme="minorHAnsi"/>
                <w:spacing w:val="-2"/>
                <w:sz w:val="20"/>
                <w:szCs w:val="20"/>
              </w:rPr>
              <w:t xml:space="preserve">1.1.4.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Çevre bilincinin artırılmasına yönelik verilen eğitim sayısı </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2</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3</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4</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5</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6</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PG 2.1.1.5. Çevre bilincinin artırılmasına yönelik verilen eğitimlere katılan öğrenci sayısı </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800</w:t>
            </w:r>
          </w:p>
        </w:tc>
        <w:tc>
          <w:tcPr>
            <w:tcW w:w="850" w:type="dxa"/>
            <w:shd w:val="clear" w:color="auto" w:fill="auto"/>
          </w:tcPr>
          <w:p w:rsidR="00BD2812" w:rsidRDefault="00BD2812" w:rsidP="00BD2812">
            <w:r w:rsidRPr="00AA54EC">
              <w:rPr>
                <w:rFonts w:cstheme="minorHAnsi"/>
                <w:sz w:val="18"/>
                <w:szCs w:val="18"/>
              </w:rPr>
              <w:t>800</w:t>
            </w:r>
          </w:p>
        </w:tc>
        <w:tc>
          <w:tcPr>
            <w:tcW w:w="851" w:type="dxa"/>
            <w:shd w:val="clear" w:color="auto" w:fill="auto"/>
          </w:tcPr>
          <w:p w:rsidR="00BD2812" w:rsidRDefault="00BD2812" w:rsidP="00BD2812">
            <w:r w:rsidRPr="00AA54EC">
              <w:rPr>
                <w:rFonts w:cstheme="minorHAnsi"/>
                <w:sz w:val="18"/>
                <w:szCs w:val="18"/>
              </w:rPr>
              <w:t>800</w:t>
            </w:r>
          </w:p>
        </w:tc>
        <w:tc>
          <w:tcPr>
            <w:tcW w:w="850" w:type="dxa"/>
            <w:shd w:val="clear" w:color="auto" w:fill="auto"/>
          </w:tcPr>
          <w:p w:rsidR="00BD2812" w:rsidRDefault="00BD2812" w:rsidP="00BD2812">
            <w:r w:rsidRPr="00AA54EC">
              <w:rPr>
                <w:rFonts w:cstheme="minorHAnsi"/>
                <w:sz w:val="18"/>
                <w:szCs w:val="18"/>
              </w:rPr>
              <w:t>800</w:t>
            </w:r>
          </w:p>
        </w:tc>
        <w:tc>
          <w:tcPr>
            <w:tcW w:w="851" w:type="dxa"/>
            <w:shd w:val="clear" w:color="auto" w:fill="auto"/>
          </w:tcPr>
          <w:p w:rsidR="00BD2812" w:rsidRDefault="00BD2812" w:rsidP="00BD2812">
            <w:r w:rsidRPr="00AA54EC">
              <w:rPr>
                <w:rFonts w:cstheme="minorHAnsi"/>
                <w:sz w:val="18"/>
                <w:szCs w:val="18"/>
              </w:rPr>
              <w:t>800</w:t>
            </w:r>
          </w:p>
        </w:tc>
        <w:tc>
          <w:tcPr>
            <w:tcW w:w="850" w:type="dxa"/>
            <w:shd w:val="clear" w:color="auto" w:fill="auto"/>
          </w:tcPr>
          <w:p w:rsidR="00BD2812" w:rsidRDefault="00BD2812" w:rsidP="00BD2812">
            <w:r w:rsidRPr="00AA54EC">
              <w:rPr>
                <w:rFonts w:cstheme="minorHAnsi"/>
                <w:sz w:val="18"/>
                <w:szCs w:val="18"/>
              </w:rPr>
              <w:t>800</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pacing w:val="-2"/>
                <w:sz w:val="20"/>
                <w:szCs w:val="20"/>
              </w:rPr>
              <w:t xml:space="preserve">PG 2.1.1.6.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Nezaket kurallarına yönelik yapılan etkinlik sayısı</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%15</w:t>
            </w:r>
          </w:p>
        </w:tc>
        <w:tc>
          <w:tcPr>
            <w:tcW w:w="1237"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2</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2</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3</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4</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5</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6</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pacing w:val="-2"/>
                <w:sz w:val="20"/>
                <w:szCs w:val="20"/>
              </w:rPr>
              <w:t>PG 2.1.1.7.</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Nezaket kurallarına yönelik yapılan etkinliklere katılan öğrenci sayısı</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%25</w:t>
            </w:r>
          </w:p>
        </w:tc>
        <w:tc>
          <w:tcPr>
            <w:tcW w:w="1237" w:type="dxa"/>
            <w:shd w:val="clear" w:color="auto" w:fill="auto"/>
          </w:tcPr>
          <w:p w:rsidR="00BD2812" w:rsidRDefault="00BD2812" w:rsidP="00BD2812">
            <w:r w:rsidRPr="00622B14">
              <w:rPr>
                <w:rFonts w:cstheme="minorHAnsi"/>
                <w:sz w:val="18"/>
                <w:szCs w:val="18"/>
              </w:rPr>
              <w:t>800</w:t>
            </w:r>
          </w:p>
        </w:tc>
        <w:tc>
          <w:tcPr>
            <w:tcW w:w="850" w:type="dxa"/>
            <w:shd w:val="clear" w:color="auto" w:fill="auto"/>
          </w:tcPr>
          <w:p w:rsidR="00BD2812" w:rsidRDefault="00BD2812" w:rsidP="00BD2812">
            <w:r w:rsidRPr="00622B14">
              <w:rPr>
                <w:rFonts w:cstheme="minorHAnsi"/>
                <w:sz w:val="18"/>
                <w:szCs w:val="18"/>
              </w:rPr>
              <w:t>800</w:t>
            </w:r>
          </w:p>
        </w:tc>
        <w:tc>
          <w:tcPr>
            <w:tcW w:w="851" w:type="dxa"/>
            <w:shd w:val="clear" w:color="auto" w:fill="auto"/>
          </w:tcPr>
          <w:p w:rsidR="00BD2812" w:rsidRDefault="00BD2812" w:rsidP="00BD2812">
            <w:r w:rsidRPr="00622B14">
              <w:rPr>
                <w:rFonts w:cstheme="minorHAnsi"/>
                <w:sz w:val="18"/>
                <w:szCs w:val="18"/>
              </w:rPr>
              <w:t>800</w:t>
            </w:r>
          </w:p>
        </w:tc>
        <w:tc>
          <w:tcPr>
            <w:tcW w:w="850" w:type="dxa"/>
            <w:shd w:val="clear" w:color="auto" w:fill="auto"/>
          </w:tcPr>
          <w:p w:rsidR="00BD2812" w:rsidRDefault="00BD2812" w:rsidP="00BD2812">
            <w:r w:rsidRPr="00622B14">
              <w:rPr>
                <w:rFonts w:cstheme="minorHAnsi"/>
                <w:sz w:val="18"/>
                <w:szCs w:val="18"/>
              </w:rPr>
              <w:t>800</w:t>
            </w:r>
          </w:p>
        </w:tc>
        <w:tc>
          <w:tcPr>
            <w:tcW w:w="851" w:type="dxa"/>
            <w:shd w:val="clear" w:color="auto" w:fill="auto"/>
          </w:tcPr>
          <w:p w:rsidR="00BD2812" w:rsidRDefault="00BD2812" w:rsidP="00BD2812">
            <w:r w:rsidRPr="00622B14">
              <w:rPr>
                <w:rFonts w:cstheme="minorHAnsi"/>
                <w:sz w:val="18"/>
                <w:szCs w:val="18"/>
              </w:rPr>
              <w:t>800</w:t>
            </w:r>
          </w:p>
        </w:tc>
        <w:tc>
          <w:tcPr>
            <w:tcW w:w="850" w:type="dxa"/>
            <w:shd w:val="clear" w:color="auto" w:fill="auto"/>
          </w:tcPr>
          <w:p w:rsidR="00BD2812" w:rsidRDefault="00BD2812" w:rsidP="00BD2812">
            <w:r w:rsidRPr="00622B14">
              <w:rPr>
                <w:rFonts w:cstheme="minorHAnsi"/>
                <w:sz w:val="18"/>
                <w:szCs w:val="18"/>
              </w:rPr>
              <w:t>800</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sz w:val="18"/>
                <w:szCs w:val="18"/>
              </w:rPr>
            </w:pPr>
            <w:r w:rsidRPr="006548D2">
              <w:rPr>
                <w:rFonts w:asciiTheme="minorHAnsi" w:hAnsiTheme="minorHAnsi" w:cstheme="minorHAnsi"/>
                <w:sz w:val="18"/>
                <w:szCs w:val="18"/>
              </w:rPr>
              <w:t>Yıllık</w:t>
            </w:r>
          </w:p>
        </w:tc>
        <w:tc>
          <w:tcPr>
            <w:tcW w:w="3119"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1018"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Okul İdaresi, Rehberlik Servisi</w:t>
            </w: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1018"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Rehberlik Servisi,  Öğretmenler,  Veliler</w:t>
            </w: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1018"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Okul dışı sosyal etkinliklere öğrenci katılımında güvenlik riskinin var olması</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 Dezavantajlı bölgelerde sosyal etkinliklerin uygulanmasına yönelik zorluklar.</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w:t>
            </w:r>
            <w:r w:rsidRPr="006548D2">
              <w:rPr>
                <w:rFonts w:asciiTheme="minorHAnsi" w:hAnsiTheme="minorHAnsi" w:cstheme="minorHAnsi"/>
                <w:sz w:val="24"/>
              </w:rPr>
              <w:t xml:space="preserve"> </w:t>
            </w:r>
            <w:r w:rsidRPr="006548D2">
              <w:rPr>
                <w:rFonts w:asciiTheme="minorHAnsi" w:hAnsiTheme="minorHAnsi" w:cstheme="minorHAnsi"/>
                <w:sz w:val="20"/>
                <w:szCs w:val="20"/>
              </w:rPr>
              <w:t>Mali ihtiyaçların teminindeki kaynak yetersizliği</w:t>
            </w:r>
            <w:r w:rsidRPr="006548D2">
              <w:rPr>
                <w:rFonts w:asciiTheme="minorHAnsi" w:hAnsiTheme="minorHAnsi" w:cstheme="minorHAnsi"/>
                <w:sz w:val="24"/>
              </w:rPr>
              <w:tab/>
            </w: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31"/>
              <w:rPr>
                <w:rFonts w:asciiTheme="minorHAnsi" w:hAnsiTheme="minorHAnsi" w:cstheme="minorHAnsi"/>
                <w:b/>
                <w:sz w:val="24"/>
                <w:szCs w:val="24"/>
              </w:rPr>
            </w:pPr>
            <w:r w:rsidRPr="006548D2">
              <w:rPr>
                <w:rFonts w:asciiTheme="minorHAnsi" w:hAnsiTheme="minorHAnsi" w:cstheme="minorHAnsi"/>
              </w:rPr>
              <w:br w:type="page"/>
            </w: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1018" w:type="dxa"/>
            <w:gridSpan w:val="9"/>
            <w:shd w:val="clear" w:color="auto" w:fill="auto"/>
          </w:tcPr>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Okul kütüphanesi zenginleştirilecek, öğrencilerin kütüphaneden yararlanması sağlanacaktır.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S2 </w:t>
            </w:r>
            <w:r>
              <w:rPr>
                <w:rFonts w:asciiTheme="minorHAnsi" w:hAnsiTheme="minorHAnsi" w:cstheme="minorHAnsi"/>
                <w:sz w:val="20"/>
                <w:szCs w:val="20"/>
              </w:rPr>
              <w:t>TDE</w:t>
            </w:r>
            <w:r w:rsidRPr="006548D2">
              <w:rPr>
                <w:rFonts w:asciiTheme="minorHAnsi" w:hAnsiTheme="minorHAnsi" w:cstheme="minorHAnsi"/>
                <w:sz w:val="20"/>
                <w:szCs w:val="20"/>
              </w:rPr>
              <w:t> dersinde ders saatinin bir bölümü okumaya ayrılacak ve okul müdürlüğünce planlanan  zamanlarda okuma etkinlikleri düzenlenecektir.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S3 Serbest etkinlikler saati, öğrencilerin sanatsal, sportif ve kültürel faaliyetlere katılım sağlayacağı  şekilde düzenlenecektir.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S4 Öğrencilere sağlıklı ve dengeli beslenmelerine yönelik bilgilendirme eğitimleri ve etkinlikler  yapılacaktır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S5 Öğrencilerin çevre bilincinin artırılmasına yönelik etkinlikler yapılacaktır.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S6 Öğrencilere, nezaket ve görgü kuralları konusunda eğitimler verilerek konuya ilişkin etkinlikler  düzenlenecektir</w:t>
            </w: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17"/>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1018" w:type="dxa"/>
            <w:gridSpan w:val="9"/>
            <w:shd w:val="clear" w:color="auto" w:fill="auto"/>
          </w:tcPr>
          <w:p w:rsidR="00BD2812" w:rsidRPr="006548D2" w:rsidRDefault="00BD2812" w:rsidP="00BD2812">
            <w:pPr>
              <w:pStyle w:val="TableParagraph"/>
              <w:spacing w:before="117"/>
              <w:rPr>
                <w:rFonts w:asciiTheme="minorHAnsi" w:hAnsiTheme="minorHAnsi" w:cstheme="minorHAnsi"/>
                <w:b/>
                <w:sz w:val="20"/>
                <w:szCs w:val="20"/>
              </w:rPr>
            </w:pPr>
          </w:p>
          <w:p w:rsidR="00BD2812" w:rsidRPr="006548D2" w:rsidRDefault="00BD2812" w:rsidP="00BD2812">
            <w:pPr>
              <w:pStyle w:val="TableParagraph"/>
              <w:rPr>
                <w:rFonts w:asciiTheme="minorHAnsi" w:hAnsiTheme="minorHAnsi" w:cstheme="minorHAnsi"/>
                <w:sz w:val="20"/>
                <w:szCs w:val="20"/>
              </w:rPr>
            </w:pPr>
            <w:r w:rsidRPr="006548D2">
              <w:rPr>
                <w:rFonts w:asciiTheme="minorHAnsi" w:hAnsiTheme="minorHAnsi" w:cstheme="minorHAnsi"/>
                <w:sz w:val="20"/>
                <w:szCs w:val="20"/>
              </w:rPr>
              <w:t>200.000TL</w:t>
            </w: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1018" w:type="dxa"/>
            <w:gridSpan w:val="9"/>
            <w:shd w:val="clear" w:color="auto" w:fill="auto"/>
          </w:tcPr>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Okulların, çevrelerinde bulunan ve öğrencilerin gelişimlerine katkı sunabilecek kurum ve kuruluşlarla yeterince etkileşim içinde olmaması</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 xml:space="preserve">T2. Öğrencilerin öğrenme etkinliklerini destekleyecek, yenilikçi ve yaratıcı düşünme becerilerini geliştirecek fırsatların yetersiz olması </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T3.</w:t>
            </w:r>
            <w:r w:rsidRPr="006548D2">
              <w:rPr>
                <w:rFonts w:asciiTheme="minorHAnsi" w:hAnsiTheme="minorHAnsi" w:cstheme="minorHAnsi"/>
                <w:sz w:val="24"/>
              </w:rPr>
              <w:t xml:space="preserve"> </w:t>
            </w:r>
            <w:r w:rsidRPr="006548D2">
              <w:rPr>
                <w:rFonts w:asciiTheme="minorHAnsi" w:hAnsiTheme="minorHAnsi" w:cstheme="minorHAnsi"/>
                <w:sz w:val="20"/>
                <w:szCs w:val="20"/>
              </w:rPr>
              <w:t>Ailelerin akademik kaygı sebebiyle öğrencileri sosyal ve kültürel etkinliklere daha az göndermeleri.</w:t>
            </w:r>
          </w:p>
          <w:p w:rsidR="00BD2812" w:rsidRPr="006548D2" w:rsidRDefault="00BD2812" w:rsidP="00BD2812">
            <w:pPr>
              <w:pStyle w:val="TableParagraph"/>
              <w:spacing w:line="350" w:lineRule="atLeast"/>
              <w:rPr>
                <w:rFonts w:asciiTheme="minorHAnsi" w:hAnsiTheme="minorHAnsi" w:cstheme="minorHAnsi"/>
                <w:sz w:val="20"/>
                <w:szCs w:val="20"/>
              </w:rPr>
            </w:pPr>
          </w:p>
        </w:tc>
      </w:tr>
      <w:tr w:rsidR="00BD2812" w:rsidRPr="006548D2" w:rsidTr="000D5B1E">
        <w:trPr>
          <w:trHeight w:val="680"/>
        </w:trPr>
        <w:tc>
          <w:tcPr>
            <w:tcW w:w="3335" w:type="dxa"/>
            <w:shd w:val="clear" w:color="auto" w:fill="FF000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BD2812">
            <w:pPr>
              <w:pStyle w:val="TableParagraph"/>
              <w:spacing w:before="115"/>
              <w:rPr>
                <w:rFonts w:asciiTheme="minorHAnsi" w:hAnsiTheme="minorHAnsi" w:cstheme="minorHAnsi"/>
                <w:b/>
                <w:sz w:val="24"/>
                <w:szCs w:val="24"/>
              </w:rPr>
            </w:pPr>
          </w:p>
        </w:tc>
        <w:tc>
          <w:tcPr>
            <w:tcW w:w="11018" w:type="dxa"/>
            <w:gridSpan w:val="9"/>
            <w:shd w:val="clear" w:color="auto" w:fill="auto"/>
          </w:tcPr>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Öğrencileri sosyal, sportif, kültürel faaliyetlere yönlendirecek teşvik mekanizmalarının güçlendirilmesi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Okul bahçelerinde ve diğer eğitim ortamlarında oyun alanı ihtiyacı</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İ.3 İlgili  kurum ve kuruluşlarla iş birliğinin artırılması</w:t>
            </w:r>
          </w:p>
        </w:tc>
      </w:tr>
    </w:tbl>
    <w:p w:rsidR="00BD2812" w:rsidRPr="006548D2" w:rsidRDefault="00BD2812" w:rsidP="00BD2812">
      <w:pPr>
        <w:pStyle w:val="GvdeMetni"/>
        <w:spacing w:before="18"/>
        <w:rPr>
          <w:rFonts w:asciiTheme="minorHAnsi" w:hAnsiTheme="minorHAnsi" w:cstheme="minorHAnsi"/>
        </w:rPr>
      </w:pPr>
    </w:p>
    <w:tbl>
      <w:tblPr>
        <w:tblStyle w:val="Balk5Char"/>
        <w:tblW w:w="1431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2190"/>
      </w:tblGrid>
      <w:tr w:rsidR="00BD2812" w:rsidRPr="006548D2" w:rsidTr="000D5B1E">
        <w:trPr>
          <w:trHeight w:val="558"/>
        </w:trPr>
        <w:tc>
          <w:tcPr>
            <w:tcW w:w="2122"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Tema 2</w:t>
            </w:r>
          </w:p>
        </w:tc>
        <w:tc>
          <w:tcPr>
            <w:tcW w:w="12190"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 ve ÖĞRETİMDE KALİTE</w:t>
            </w:r>
          </w:p>
        </w:tc>
      </w:tr>
      <w:tr w:rsidR="00BD2812" w:rsidRPr="006548D2" w:rsidTr="000D5B1E">
        <w:trPr>
          <w:trHeight w:val="558"/>
        </w:trPr>
        <w:tc>
          <w:tcPr>
            <w:tcW w:w="2122"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10"/>
                <w:sz w:val="24"/>
                <w:szCs w:val="24"/>
              </w:rPr>
              <w:t>2.2</w:t>
            </w:r>
          </w:p>
        </w:tc>
        <w:tc>
          <w:tcPr>
            <w:tcW w:w="12190"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Öğrencilere medeniyetimizin ve insanlığın ortak değerleriyle çağın gereklerine uygun bilgi, beceri,  tutum ve davranışlar kazandırılacaktır. </w:t>
            </w:r>
          </w:p>
        </w:tc>
      </w:tr>
      <w:tr w:rsidR="00BD2812" w:rsidRPr="006548D2" w:rsidTr="000D5B1E">
        <w:trPr>
          <w:trHeight w:val="558"/>
        </w:trPr>
        <w:tc>
          <w:tcPr>
            <w:tcW w:w="2122" w:type="dxa"/>
            <w:shd w:val="clear" w:color="auto" w:fill="FF000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2.2.1</w:t>
            </w:r>
          </w:p>
        </w:tc>
        <w:tc>
          <w:tcPr>
            <w:tcW w:w="12190"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0D5B1E">
            <w:pPr>
              <w:pStyle w:val="TableParagraph"/>
              <w:rPr>
                <w:rFonts w:asciiTheme="minorHAnsi" w:hAnsiTheme="minorHAnsi" w:cstheme="minorHAnsi"/>
                <w:b/>
                <w:sz w:val="24"/>
                <w:szCs w:val="24"/>
              </w:rPr>
            </w:pPr>
            <w:r w:rsidRPr="006548D2">
              <w:rPr>
                <w:rFonts w:asciiTheme="minorHAnsi" w:hAnsiTheme="minorHAnsi" w:cstheme="minorHAnsi"/>
                <w:b/>
                <w:sz w:val="24"/>
                <w:szCs w:val="24"/>
              </w:rPr>
              <w:t>Öğrencilerin bilimsel, kültürel, sanatsal, sportif ve toplum hizmeti alanlarında ders dışı  etkinliklere katılım oranıartırılacaktır. </w:t>
            </w:r>
          </w:p>
        </w:tc>
      </w:tr>
    </w:tbl>
    <w:p w:rsidR="00BD2812" w:rsidRPr="006548D2" w:rsidRDefault="00BD2812" w:rsidP="00BD2812">
      <w:pPr>
        <w:pStyle w:val="GvdeMetni"/>
        <w:spacing w:before="18"/>
        <w:rPr>
          <w:rFonts w:asciiTheme="minorHAnsi" w:hAnsiTheme="minorHAnsi" w:cstheme="minorHAnsi"/>
        </w:rPr>
      </w:pPr>
    </w:p>
    <w:tbl>
      <w:tblPr>
        <w:tblStyle w:val="Balk5Char"/>
        <w:tblW w:w="1421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1520"/>
        <w:gridCol w:w="1276"/>
        <w:gridCol w:w="889"/>
        <w:gridCol w:w="851"/>
        <w:gridCol w:w="850"/>
        <w:gridCol w:w="851"/>
        <w:gridCol w:w="992"/>
        <w:gridCol w:w="1276"/>
        <w:gridCol w:w="2371"/>
      </w:tblGrid>
      <w:tr w:rsidR="00BD2812" w:rsidRPr="006548D2" w:rsidTr="000D5B1E">
        <w:trPr>
          <w:trHeight w:val="854"/>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1520" w:type="dxa"/>
            <w:shd w:val="clear" w:color="auto" w:fill="00B0F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276" w:type="dxa"/>
            <w:shd w:val="clear" w:color="auto" w:fill="00B0F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889"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850"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992"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276" w:type="dxa"/>
            <w:shd w:val="clear" w:color="auto" w:fill="00B0F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2371" w:type="dxa"/>
            <w:shd w:val="clear" w:color="auto" w:fill="00B0F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2.1.2.1</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Okulda bir eğitim ve öğretim döneminde bilimsel, kültürel, sanatsal ve sportif  alanlarda en az bir faaliyete katılan öğrenci sayısı</w:t>
            </w:r>
          </w:p>
        </w:tc>
        <w:tc>
          <w:tcPr>
            <w:tcW w:w="152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%25</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450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500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550</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560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580</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590</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2.1.2.2</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Bir eğitim ve öğretim yılında en az iki </w:t>
            </w:r>
            <w:r w:rsidRPr="006548D2">
              <w:rPr>
                <w:rFonts w:asciiTheme="minorHAnsi" w:hAnsiTheme="minorHAnsi" w:cstheme="minorHAnsi"/>
                <w:spacing w:val="-2"/>
                <w:sz w:val="20"/>
                <w:szCs w:val="20"/>
              </w:rPr>
              <w:lastRenderedPageBreak/>
              <w:t>sosyal sorumluluk ve toplum hizmeti  çalışmalarına katılan öğrenci sayısı </w:t>
            </w:r>
          </w:p>
        </w:tc>
        <w:tc>
          <w:tcPr>
            <w:tcW w:w="152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lastRenderedPageBreak/>
              <w:t>%25</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280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300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320</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350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400</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420</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lastRenderedPageBreak/>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2.1.2.3</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Bir eğitim ve öğretim yılında yerel, ulusal ve uluslararası proje, yarışma vb. etkinliklere  katılan öğrenci </w:t>
            </w:r>
            <w:r w:rsidRPr="006548D2">
              <w:rPr>
                <w:rFonts w:asciiTheme="minorHAnsi" w:hAnsiTheme="minorHAnsi" w:cstheme="minorHAnsi"/>
                <w:spacing w:val="-2"/>
                <w:sz w:val="20"/>
                <w:szCs w:val="20"/>
              </w:rPr>
              <w:t>sayısı </w:t>
            </w:r>
          </w:p>
        </w:tc>
        <w:tc>
          <w:tcPr>
            <w:tcW w:w="152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%25</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60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65</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70</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75</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80</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Pr>
                <w:rFonts w:asciiTheme="minorHAnsi" w:hAnsiTheme="minorHAnsi" w:cstheme="minorHAnsi"/>
                <w:b/>
                <w:sz w:val="20"/>
                <w:szCs w:val="20"/>
              </w:rPr>
              <w:t>85</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2.1.2.4</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Okulda bir eğit</w:t>
            </w:r>
            <w:r>
              <w:rPr>
                <w:rFonts w:asciiTheme="minorHAnsi" w:hAnsiTheme="minorHAnsi" w:cstheme="minorHAnsi"/>
                <w:sz w:val="20"/>
                <w:szCs w:val="20"/>
              </w:rPr>
              <w:t>im ve öğretim yılında geleneksel</w:t>
            </w:r>
            <w:r w:rsidRPr="006548D2">
              <w:rPr>
                <w:rFonts w:asciiTheme="minorHAnsi" w:hAnsiTheme="minorHAnsi" w:cstheme="minorHAnsi"/>
                <w:sz w:val="20"/>
                <w:szCs w:val="20"/>
              </w:rPr>
              <w:t>oyunları alt başlığında en az bir  faaliyete katılan öğrenci </w:t>
            </w:r>
            <w:r w:rsidRPr="006548D2">
              <w:rPr>
                <w:rFonts w:asciiTheme="minorHAnsi" w:hAnsiTheme="minorHAnsi" w:cstheme="minorHAnsi"/>
                <w:spacing w:val="-2"/>
                <w:sz w:val="20"/>
                <w:szCs w:val="20"/>
              </w:rPr>
              <w:t>sayısı </w:t>
            </w:r>
          </w:p>
        </w:tc>
        <w:tc>
          <w:tcPr>
            <w:tcW w:w="152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%25</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450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480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500</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520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530</w:t>
            </w:r>
          </w:p>
        </w:tc>
        <w:tc>
          <w:tcPr>
            <w:tcW w:w="992"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540</w:t>
            </w:r>
          </w:p>
        </w:tc>
        <w:tc>
          <w:tcPr>
            <w:tcW w:w="1276" w:type="dxa"/>
            <w:shd w:val="clear" w:color="auto" w:fill="auto"/>
          </w:tcPr>
          <w:p w:rsidR="00BD2812" w:rsidRPr="006548D2" w:rsidRDefault="00BD2812" w:rsidP="00BD2812">
            <w:pPr>
              <w:pStyle w:val="TableParagraph"/>
              <w:jc w:val="center"/>
              <w:rPr>
                <w:rFonts w:asciiTheme="minorHAnsi" w:hAnsiTheme="minorHAnsi" w:cstheme="minorHAnsi"/>
                <w:b/>
                <w:sz w:val="20"/>
                <w:szCs w:val="20"/>
              </w:rPr>
            </w:pPr>
            <w:r w:rsidRPr="006548D2">
              <w:rPr>
                <w:rFonts w:asciiTheme="minorHAnsi" w:hAnsiTheme="minorHAnsi" w:cstheme="minorHAnsi"/>
                <w:b/>
                <w:sz w:val="20"/>
                <w:szCs w:val="20"/>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0876"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Okul İdaresi, Rehberlik Servisi</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0876"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Rehberlik Servisi,  Öğretmenler,  Veliler</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0876"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Okul dışı sosyal etkinliklere öğrenci katılımında güvenlik riskinin var olması</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 Dezavantajlı bölgelerde sosyal etkinliklerin uygulanmasına yönelik zorluklar.</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w:t>
            </w:r>
            <w:r w:rsidRPr="006548D2">
              <w:rPr>
                <w:rFonts w:asciiTheme="minorHAnsi" w:hAnsiTheme="minorHAnsi" w:cstheme="minorHAnsi"/>
                <w:sz w:val="24"/>
              </w:rPr>
              <w:t xml:space="preserve"> </w:t>
            </w:r>
            <w:r w:rsidRPr="006548D2">
              <w:rPr>
                <w:rFonts w:asciiTheme="minorHAnsi" w:hAnsiTheme="minorHAnsi" w:cstheme="minorHAnsi"/>
                <w:sz w:val="20"/>
                <w:szCs w:val="20"/>
              </w:rPr>
              <w:t>Mali ihtiyaçların teminindeki kaynak yetersizliği</w:t>
            </w:r>
            <w:r w:rsidRPr="006548D2">
              <w:rPr>
                <w:rFonts w:asciiTheme="minorHAnsi" w:hAnsiTheme="minorHAnsi" w:cstheme="minorHAnsi"/>
                <w:sz w:val="24"/>
              </w:rPr>
              <w:tab/>
            </w:r>
          </w:p>
        </w:tc>
      </w:tr>
    </w:tbl>
    <w:p w:rsidR="00BD2812" w:rsidRPr="006548D2" w:rsidRDefault="00BD2812" w:rsidP="00BD2812">
      <w:pPr>
        <w:pStyle w:val="GvdeMetni"/>
        <w:spacing w:before="18"/>
        <w:rPr>
          <w:rFonts w:asciiTheme="minorHAnsi" w:hAnsiTheme="minorHAnsi" w:cstheme="minorHAnsi"/>
        </w:rPr>
      </w:pPr>
    </w:p>
    <w:tbl>
      <w:tblPr>
        <w:tblStyle w:val="Balk5Char"/>
        <w:tblW w:w="1421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10876"/>
      </w:tblGrid>
      <w:tr w:rsidR="00BD2812" w:rsidRPr="006548D2" w:rsidTr="000D5B1E">
        <w:trPr>
          <w:trHeight w:val="680"/>
        </w:trPr>
        <w:tc>
          <w:tcPr>
            <w:tcW w:w="3335" w:type="dxa"/>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0876" w:type="dxa"/>
            <w:shd w:val="clear" w:color="auto" w:fill="auto"/>
          </w:tcPr>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Öğrencilerin seviyelerine uygun olarak toplumsal sorunların çözümüne katkı sağlamak ve  farkındalık oluşturmk amacıyla afet ve acil durum, çevre, eğitim, spor, kültür ve turizm, sağlık  ve sosyal hizmetler alanlarında toplum hizmeti faaliyetlerine katılımları artırılacaktır.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 xml:space="preserve">S3 Okul bahçeleri geleneksel  </w:t>
            </w:r>
            <w:r>
              <w:rPr>
                <w:rFonts w:asciiTheme="minorHAnsi" w:hAnsiTheme="minorHAnsi" w:cstheme="minorHAnsi"/>
                <w:sz w:val="20"/>
                <w:szCs w:val="20"/>
              </w:rPr>
              <w:t>oyunlar</w:t>
            </w:r>
            <w:r w:rsidRPr="006548D2">
              <w:rPr>
                <w:rFonts w:asciiTheme="minorHAnsi" w:hAnsiTheme="minorHAnsi" w:cstheme="minorHAnsi"/>
                <w:sz w:val="20"/>
                <w:szCs w:val="20"/>
              </w:rPr>
              <w:t>a yönelik düzenlenecektir.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S2  Okul bünyesinde yarışmalar düzenlenecektir. S4. Diğer kurum ve kuruluşlarla iş birliği içerisinde yürütülen bilimsel, sosyal, kültürel, sanatsal  ve sportif alanlardaki faaliyetler artırılacaktır.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S5. Okul bahçeleri  geleneksel oyunlarla vakit geçirmelerini sağlayacak ve gelişimlerini  destekleyecek şekilde etkin olarak kullanılacaktır.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 xml:space="preserve">S6. Okul bünyesinde etkinlikler düzenlenecektir. S7. Öğrencilerin yerel, ulusal ve uluslararası proje ve yarışmalara katılmaları teşvik edilecektir.  </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17"/>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0876" w:type="dxa"/>
            <w:shd w:val="clear" w:color="auto" w:fill="auto"/>
          </w:tcPr>
          <w:p w:rsidR="00BD2812" w:rsidRPr="006548D2" w:rsidRDefault="00BD2812" w:rsidP="00BD2812">
            <w:pPr>
              <w:pStyle w:val="TableParagraph"/>
              <w:spacing w:before="117"/>
              <w:rPr>
                <w:rFonts w:asciiTheme="minorHAnsi" w:hAnsiTheme="minorHAnsi" w:cstheme="minorHAnsi"/>
                <w:b/>
                <w:sz w:val="20"/>
                <w:szCs w:val="20"/>
              </w:rPr>
            </w:pPr>
          </w:p>
          <w:p w:rsidR="00BD2812" w:rsidRPr="006548D2" w:rsidRDefault="00BD2812" w:rsidP="00BD2812">
            <w:pPr>
              <w:pStyle w:val="TableParagraph"/>
              <w:rPr>
                <w:rFonts w:asciiTheme="minorHAnsi" w:hAnsiTheme="minorHAnsi" w:cstheme="minorHAnsi"/>
                <w:sz w:val="20"/>
                <w:szCs w:val="20"/>
              </w:rPr>
            </w:pPr>
            <w:r w:rsidRPr="006548D2">
              <w:rPr>
                <w:rFonts w:asciiTheme="minorHAnsi" w:hAnsiTheme="minorHAnsi" w:cstheme="minorHAnsi"/>
                <w:sz w:val="20"/>
                <w:szCs w:val="20"/>
              </w:rPr>
              <w:t>100.000TL</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0876" w:type="dxa"/>
            <w:shd w:val="clear" w:color="auto" w:fill="auto"/>
          </w:tcPr>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Okulların, çevrelerinde bulunan ve öğrencilerin gelişimlerine katkı sunabilecek kurum ve kuruluşlarla yeterince etkileşim içinde olmaması</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 xml:space="preserve">T2. Öğrencilerin öğrenme etkinliklerini destekleyecek, yenilikçi ve yaratıcı düşünme becerilerini geliştirecek fırsatların yetersiz olması </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T3.</w:t>
            </w:r>
            <w:r w:rsidRPr="006548D2">
              <w:rPr>
                <w:rFonts w:asciiTheme="minorHAnsi" w:hAnsiTheme="minorHAnsi" w:cstheme="minorHAnsi"/>
                <w:sz w:val="24"/>
              </w:rPr>
              <w:t xml:space="preserve"> </w:t>
            </w:r>
            <w:r w:rsidRPr="006548D2">
              <w:rPr>
                <w:rFonts w:asciiTheme="minorHAnsi" w:hAnsiTheme="minorHAnsi" w:cstheme="minorHAnsi"/>
                <w:sz w:val="20"/>
                <w:szCs w:val="20"/>
              </w:rPr>
              <w:t>Ailelerin akademik kaygı sebebiyle öğrencileri sosyal ve kültürel etkinliklere daha az göndermeleri.</w:t>
            </w:r>
          </w:p>
          <w:p w:rsidR="00BD2812" w:rsidRPr="006548D2" w:rsidRDefault="00BD2812" w:rsidP="00BD2812">
            <w:pPr>
              <w:pStyle w:val="TableParagraph"/>
              <w:spacing w:line="350" w:lineRule="atLeast"/>
              <w:rPr>
                <w:rFonts w:asciiTheme="minorHAnsi" w:hAnsiTheme="minorHAnsi" w:cstheme="minorHAnsi"/>
                <w:sz w:val="20"/>
                <w:szCs w:val="20"/>
              </w:rPr>
            </w:pP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BD2812">
            <w:pPr>
              <w:pStyle w:val="TableParagraph"/>
              <w:spacing w:before="115"/>
              <w:rPr>
                <w:rFonts w:asciiTheme="minorHAnsi" w:hAnsiTheme="minorHAnsi" w:cstheme="minorHAnsi"/>
                <w:b/>
                <w:sz w:val="24"/>
                <w:szCs w:val="24"/>
              </w:rPr>
            </w:pPr>
          </w:p>
        </w:tc>
        <w:tc>
          <w:tcPr>
            <w:tcW w:w="10876" w:type="dxa"/>
            <w:shd w:val="clear" w:color="auto" w:fill="auto"/>
          </w:tcPr>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Öğrencileri sosyal, sportif, kültürel faaliyetlere yönlendirecek teşvik mekanizmalarının güçlendirilmesi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Okul bahçelerinde ve diğer eğitim ortamlarında oyun alanı ihtiyacı</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İ.3 İlgili  kurum ve kuruluşlarla iş birliğinin artırılması</w:t>
            </w:r>
          </w:p>
        </w:tc>
      </w:tr>
    </w:tbl>
    <w:p w:rsidR="00BD2812" w:rsidRPr="006548D2" w:rsidRDefault="00BD2812" w:rsidP="00BD2812">
      <w:pPr>
        <w:pStyle w:val="GvdeMetni"/>
        <w:spacing w:before="18"/>
        <w:rPr>
          <w:rFonts w:asciiTheme="minorHAnsi" w:hAnsiTheme="minorHAnsi" w:cstheme="minorHAnsi"/>
        </w:rPr>
      </w:pPr>
    </w:p>
    <w:tbl>
      <w:tblPr>
        <w:tblStyle w:val="Balk5Char"/>
        <w:tblW w:w="1427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949"/>
      </w:tblGrid>
      <w:tr w:rsidR="00BD2812" w:rsidRPr="006548D2" w:rsidTr="000D5B1E">
        <w:trPr>
          <w:trHeight w:val="458"/>
        </w:trPr>
        <w:tc>
          <w:tcPr>
            <w:tcW w:w="14278" w:type="dxa"/>
            <w:gridSpan w:val="2"/>
            <w:shd w:val="clear" w:color="auto" w:fill="00B0F0"/>
          </w:tcPr>
          <w:p w:rsidR="00BD2812" w:rsidRPr="006548D2" w:rsidRDefault="00BD2812" w:rsidP="00BD2812">
            <w:pPr>
              <w:pStyle w:val="TabloTema"/>
              <w:rPr>
                <w:rFonts w:asciiTheme="minorHAnsi" w:hAnsiTheme="minorHAnsi"/>
              </w:rPr>
            </w:pPr>
            <w:r w:rsidRPr="006548D2">
              <w:rPr>
                <w:rFonts w:asciiTheme="minorHAnsi" w:hAnsiTheme="minorHAnsi"/>
              </w:rPr>
              <w:t>TEMA 2:</w:t>
            </w:r>
            <w:r w:rsidRPr="006548D2">
              <w:rPr>
                <w:rFonts w:asciiTheme="minorHAnsi" w:hAnsiTheme="minorHAnsi"/>
                <w:spacing w:val="-3"/>
              </w:rPr>
              <w:t xml:space="preserve"> </w:t>
            </w:r>
            <w:r w:rsidRPr="006548D2">
              <w:rPr>
                <w:rFonts w:asciiTheme="minorHAnsi" w:hAnsiTheme="minorHAnsi"/>
              </w:rPr>
              <w:t>Eğitim ve Öğretimde Kalite</w:t>
            </w:r>
          </w:p>
        </w:tc>
      </w:tr>
      <w:tr w:rsidR="00BD2812" w:rsidRPr="006548D2" w:rsidTr="000D5B1E">
        <w:trPr>
          <w:trHeight w:val="457"/>
        </w:trPr>
        <w:tc>
          <w:tcPr>
            <w:tcW w:w="14278" w:type="dxa"/>
            <w:gridSpan w:val="2"/>
            <w:shd w:val="clear" w:color="auto" w:fill="00B0F0"/>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5"/>
              </w:rPr>
              <w:t xml:space="preserve"> </w:t>
            </w:r>
            <w:r w:rsidRPr="006548D2">
              <w:rPr>
                <w:rFonts w:asciiTheme="minorHAnsi" w:hAnsiTheme="minorHAnsi" w:cstheme="minorHAnsi"/>
              </w:rPr>
              <w:t>Türü:</w:t>
            </w:r>
            <w:r w:rsidRPr="006548D2">
              <w:rPr>
                <w:rFonts w:asciiTheme="minorHAnsi" w:hAnsiTheme="minorHAnsi" w:cstheme="minorHAnsi"/>
                <w:spacing w:val="58"/>
              </w:rPr>
              <w:t xml:space="preserve"> </w:t>
            </w:r>
            <w:r>
              <w:rPr>
                <w:rFonts w:asciiTheme="minorHAnsi" w:hAnsiTheme="minorHAnsi" w:cstheme="minorHAnsi"/>
                <w:spacing w:val="-2"/>
              </w:rPr>
              <w:t>Ortaöğretim</w:t>
            </w:r>
          </w:p>
        </w:tc>
      </w:tr>
      <w:tr w:rsidR="00BD2812" w:rsidRPr="006548D2" w:rsidTr="000D5B1E">
        <w:trPr>
          <w:trHeight w:val="755"/>
        </w:trPr>
        <w:tc>
          <w:tcPr>
            <w:tcW w:w="2329"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4"/>
              </w:rPr>
              <w:t>Amaç 2.3</w:t>
            </w:r>
          </w:p>
        </w:tc>
        <w:tc>
          <w:tcPr>
            <w:tcW w:w="11949"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A.1 Öğrencilerin eğitim öğretime etkin katılımlarıyla donanımlı olarak bir üst öğrenime geçişi sağlanacaktır.</w:t>
            </w:r>
          </w:p>
        </w:tc>
      </w:tr>
      <w:tr w:rsidR="00BD2812" w:rsidRPr="006548D2" w:rsidTr="000D5B1E">
        <w:trPr>
          <w:trHeight w:val="457"/>
        </w:trPr>
        <w:tc>
          <w:tcPr>
            <w:tcW w:w="2329"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t>Hedef 2.3.1</w:t>
            </w:r>
          </w:p>
        </w:tc>
        <w:tc>
          <w:tcPr>
            <w:tcW w:w="11949"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H.1.1 Öğrenme kayıpları önleyici çalışmalar yapılarak azaltılacaktır.</w:t>
            </w:r>
          </w:p>
        </w:tc>
      </w:tr>
      <w:tr w:rsidR="00BD2812" w:rsidRPr="006548D2" w:rsidTr="000D5B1E">
        <w:trPr>
          <w:trHeight w:val="2040"/>
        </w:trPr>
        <w:tc>
          <w:tcPr>
            <w:tcW w:w="2329"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t>Performans Göstergeleri</w:t>
            </w:r>
          </w:p>
        </w:tc>
        <w:tc>
          <w:tcPr>
            <w:tcW w:w="11949"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 xml:space="preserve">PG.1.1. </w:t>
            </w:r>
            <w:r>
              <w:rPr>
                <w:rFonts w:asciiTheme="minorHAnsi" w:hAnsiTheme="minorHAnsi" w:cstheme="minorHAnsi"/>
              </w:rPr>
              <w:t xml:space="preserve">TDE </w:t>
            </w:r>
            <w:r w:rsidRPr="006548D2">
              <w:rPr>
                <w:rFonts w:asciiTheme="minorHAnsi" w:hAnsiTheme="minorHAnsi" w:cstheme="minorHAnsi"/>
              </w:rPr>
              <w:t>dersi kazanımlarına ulaşma oranı (%)</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 xml:space="preserve">PG.1.2. </w:t>
            </w:r>
            <w:r>
              <w:rPr>
                <w:rFonts w:asciiTheme="minorHAnsi" w:hAnsiTheme="minorHAnsi" w:cstheme="minorHAnsi"/>
              </w:rPr>
              <w:t>M</w:t>
            </w:r>
            <w:r w:rsidRPr="006548D2">
              <w:rPr>
                <w:rFonts w:asciiTheme="minorHAnsi" w:hAnsiTheme="minorHAnsi" w:cstheme="minorHAnsi"/>
              </w:rPr>
              <w:t>atematik dersi kazanımlarına ulaşma oranı (%)</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PG.1.3. 20 gün ve üzeri özürsüz devamsızlık yapan öğrenci oranı (%)</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PG.1.4. 20 gün ve üzeri özürlü devamsızlık yapan öğrenci oranı (%)</w:t>
            </w:r>
          </w:p>
        </w:tc>
      </w:tr>
      <w:tr w:rsidR="00BD2812" w:rsidRPr="006548D2" w:rsidTr="000D5B1E">
        <w:trPr>
          <w:trHeight w:val="3686"/>
        </w:trPr>
        <w:tc>
          <w:tcPr>
            <w:tcW w:w="2329"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lastRenderedPageBreak/>
              <w:t>Stratejiler</w:t>
            </w:r>
          </w:p>
        </w:tc>
        <w:tc>
          <w:tcPr>
            <w:tcW w:w="11949"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 xml:space="preserve">S.1. Öğrencilerin </w:t>
            </w:r>
            <w:r>
              <w:rPr>
                <w:rFonts w:asciiTheme="minorHAnsi" w:hAnsiTheme="minorHAnsi" w:cstheme="minorHAnsi"/>
              </w:rPr>
              <w:t>TDE</w:t>
            </w:r>
            <w:r w:rsidRPr="006548D2">
              <w:rPr>
                <w:rFonts w:asciiTheme="minorHAnsi" w:hAnsiTheme="minorHAnsi" w:cstheme="minorHAnsi"/>
              </w:rPr>
              <w:t xml:space="preserve"> dersindeki eksikleri tespit edilerek akademik yeterliklerinin artırılması sağlanacaktır.</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S.2 Öğrencilerin matematik derslerindeki eksikleri tespit edilerek akademik yeterliklerinin artırılması sağlanacaktır.</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S.3 Dijital platformlar aracılığıyla öğrencilerin tamamlayıcı ve destekleyici eğitim almaları sağlanacaktır.</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S.</w:t>
            </w:r>
            <w:r>
              <w:rPr>
                <w:rFonts w:asciiTheme="minorHAnsi" w:hAnsiTheme="minorHAnsi" w:cstheme="minorHAnsi"/>
              </w:rPr>
              <w:t>4</w:t>
            </w:r>
            <w:r w:rsidRPr="006548D2">
              <w:rPr>
                <w:rFonts w:asciiTheme="minorHAnsi" w:hAnsiTheme="minorHAnsi" w:cstheme="minorHAnsi"/>
              </w:rPr>
              <w:t xml:space="preserve"> Öğrencilerin devamsızlık nedenleri tespit edilerek devamsızlığa neden olan etmenler giderilecektir.</w:t>
            </w:r>
          </w:p>
        </w:tc>
      </w:tr>
    </w:tbl>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spacing w:before="18"/>
        <w:rPr>
          <w:rFonts w:asciiTheme="minorHAnsi" w:hAnsiTheme="minorHAnsi" w:cstheme="minorHAnsi"/>
        </w:rPr>
      </w:pPr>
    </w:p>
    <w:tbl>
      <w:tblPr>
        <w:tblStyle w:val="Balk5Char"/>
        <w:tblW w:w="1417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2046"/>
      </w:tblGrid>
      <w:tr w:rsidR="00BD2812" w:rsidRPr="006548D2" w:rsidTr="000D5B1E">
        <w:trPr>
          <w:trHeight w:val="549"/>
        </w:trPr>
        <w:tc>
          <w:tcPr>
            <w:tcW w:w="2124"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Tema 3</w:t>
            </w:r>
          </w:p>
        </w:tc>
        <w:tc>
          <w:tcPr>
            <w:tcW w:w="1204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KURUMSAL KAPASITE</w:t>
            </w:r>
          </w:p>
        </w:tc>
      </w:tr>
      <w:tr w:rsidR="00BD2812" w:rsidRPr="006548D2" w:rsidTr="000D5B1E">
        <w:trPr>
          <w:trHeight w:val="549"/>
        </w:trPr>
        <w:tc>
          <w:tcPr>
            <w:tcW w:w="2124"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3.</w:t>
            </w:r>
            <w:r w:rsidRPr="006548D2">
              <w:rPr>
                <w:rFonts w:asciiTheme="minorHAnsi" w:hAnsiTheme="minorHAnsi" w:cstheme="minorHAnsi"/>
                <w:b/>
                <w:spacing w:val="-10"/>
                <w:sz w:val="24"/>
                <w:szCs w:val="24"/>
              </w:rPr>
              <w:t>1</w:t>
            </w:r>
          </w:p>
        </w:tc>
        <w:tc>
          <w:tcPr>
            <w:tcW w:w="1204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Eğitimin temel ilkeleri doğrultusunda okulun niteliğini arttırmak amacıyla kurumsal  kapasite geliştirilecektir. </w:t>
            </w:r>
          </w:p>
        </w:tc>
      </w:tr>
      <w:tr w:rsidR="00BD2812" w:rsidRPr="006548D2" w:rsidTr="000D5B1E">
        <w:trPr>
          <w:trHeight w:val="549"/>
        </w:trPr>
        <w:tc>
          <w:tcPr>
            <w:tcW w:w="2124"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3.3.1</w:t>
            </w:r>
          </w:p>
        </w:tc>
        <w:tc>
          <w:tcPr>
            <w:tcW w:w="12046" w:type="dxa"/>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 ve öğretimin sağlıklı ve güvenli bir ortamda gerçekleştirilmesi için okul sağlığı ve  güvenliği geliştirilecektir. </w:t>
            </w:r>
          </w:p>
        </w:tc>
      </w:tr>
    </w:tbl>
    <w:p w:rsidR="00BD2812" w:rsidRPr="006548D2" w:rsidRDefault="00BD2812" w:rsidP="00BD2812">
      <w:pPr>
        <w:pStyle w:val="GvdeMetni"/>
        <w:spacing w:before="18"/>
        <w:rPr>
          <w:rFonts w:asciiTheme="minorHAnsi" w:hAnsiTheme="minorHAnsi" w:cstheme="minorHAnsi"/>
        </w:rPr>
      </w:pPr>
    </w:p>
    <w:tbl>
      <w:tblPr>
        <w:tblStyle w:val="Balk5Char"/>
        <w:tblW w:w="1421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1237"/>
        <w:gridCol w:w="1134"/>
        <w:gridCol w:w="889"/>
        <w:gridCol w:w="1134"/>
        <w:gridCol w:w="851"/>
        <w:gridCol w:w="850"/>
        <w:gridCol w:w="851"/>
        <w:gridCol w:w="1417"/>
        <w:gridCol w:w="2655"/>
      </w:tblGrid>
      <w:tr w:rsidR="00BD2812" w:rsidRPr="006548D2" w:rsidTr="000D5B1E">
        <w:trPr>
          <w:trHeight w:val="854"/>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1237" w:type="dxa"/>
            <w:shd w:val="clear" w:color="auto" w:fill="00B0F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134" w:type="dxa"/>
            <w:shd w:val="clear" w:color="auto" w:fill="00B0F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889"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1134"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850"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417" w:type="dxa"/>
            <w:shd w:val="clear" w:color="auto" w:fill="00B0F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2655" w:type="dxa"/>
            <w:shd w:val="clear" w:color="auto" w:fill="00B0F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3.1.1.1</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Okulda yaşanan kaza sayısı</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6</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4</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3</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2</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3.1.1.2 Bağımlılıkla mücadele ile ilgili konularda eğitim alan öğrenci ve öğretmen sayısı </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800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800</w:t>
            </w:r>
          </w:p>
        </w:tc>
        <w:tc>
          <w:tcPr>
            <w:tcW w:w="1134" w:type="dxa"/>
            <w:shd w:val="clear" w:color="auto" w:fill="auto"/>
          </w:tcPr>
          <w:p w:rsidR="00BD2812" w:rsidRDefault="00BD2812" w:rsidP="00BD2812">
            <w:r w:rsidRPr="00894FC9">
              <w:rPr>
                <w:rFonts w:cstheme="minorHAnsi"/>
                <w:b/>
                <w:sz w:val="18"/>
                <w:szCs w:val="18"/>
              </w:rPr>
              <w:t>800</w:t>
            </w:r>
          </w:p>
        </w:tc>
        <w:tc>
          <w:tcPr>
            <w:tcW w:w="851" w:type="dxa"/>
            <w:shd w:val="clear" w:color="auto" w:fill="auto"/>
          </w:tcPr>
          <w:p w:rsidR="00BD2812" w:rsidRDefault="00BD2812" w:rsidP="00BD2812">
            <w:r w:rsidRPr="00894FC9">
              <w:rPr>
                <w:rFonts w:cstheme="minorHAnsi"/>
                <w:b/>
                <w:sz w:val="18"/>
                <w:szCs w:val="18"/>
              </w:rPr>
              <w:t>800</w:t>
            </w:r>
          </w:p>
        </w:tc>
        <w:tc>
          <w:tcPr>
            <w:tcW w:w="850" w:type="dxa"/>
            <w:shd w:val="clear" w:color="auto" w:fill="auto"/>
          </w:tcPr>
          <w:p w:rsidR="00BD2812" w:rsidRDefault="00BD2812" w:rsidP="00BD2812">
            <w:r w:rsidRPr="00894FC9">
              <w:rPr>
                <w:rFonts w:cstheme="minorHAnsi"/>
                <w:b/>
                <w:sz w:val="18"/>
                <w:szCs w:val="18"/>
              </w:rPr>
              <w:t>800</w:t>
            </w:r>
          </w:p>
        </w:tc>
        <w:tc>
          <w:tcPr>
            <w:tcW w:w="851" w:type="dxa"/>
            <w:shd w:val="clear" w:color="auto" w:fill="auto"/>
          </w:tcPr>
          <w:p w:rsidR="00BD2812" w:rsidRDefault="00BD2812" w:rsidP="00BD2812">
            <w:r w:rsidRPr="00894FC9">
              <w:rPr>
                <w:rFonts w:cstheme="minorHAnsi"/>
                <w:b/>
                <w:sz w:val="18"/>
                <w:szCs w:val="18"/>
              </w:rPr>
              <w:t>800</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3.1.1.3  Akran zorbalığı ve siber zorbalıkla ilgili konularda eğitim alan öğretmen, </w:t>
            </w:r>
            <w:r w:rsidRPr="006548D2">
              <w:rPr>
                <w:rFonts w:asciiTheme="minorHAnsi" w:hAnsiTheme="minorHAnsi" w:cstheme="minorHAnsi"/>
                <w:spacing w:val="-2"/>
                <w:sz w:val="20"/>
                <w:szCs w:val="20"/>
              </w:rPr>
              <w:lastRenderedPageBreak/>
              <w:t>öğrenci ve  veli sayısı</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lastRenderedPageBreak/>
              <w:t>%15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1600</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lastRenderedPageBreak/>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3.1.1.4 Sağlıklı beslenme ve obezite ile ilgili konularda verilen eğitim alan öğrenci,  öğretmen ve veli sayısı  </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900</w:t>
            </w:r>
          </w:p>
        </w:tc>
        <w:tc>
          <w:tcPr>
            <w:tcW w:w="889" w:type="dxa"/>
            <w:shd w:val="clear" w:color="auto" w:fill="auto"/>
          </w:tcPr>
          <w:p w:rsidR="00BD2812" w:rsidRDefault="00BD2812" w:rsidP="00BD2812">
            <w:r w:rsidRPr="00BD34B4">
              <w:rPr>
                <w:rFonts w:cstheme="minorHAnsi"/>
                <w:b/>
                <w:sz w:val="18"/>
                <w:szCs w:val="18"/>
              </w:rPr>
              <w:t>900</w:t>
            </w:r>
          </w:p>
        </w:tc>
        <w:tc>
          <w:tcPr>
            <w:tcW w:w="1134" w:type="dxa"/>
            <w:shd w:val="clear" w:color="auto" w:fill="auto"/>
          </w:tcPr>
          <w:p w:rsidR="00BD2812" w:rsidRDefault="00BD2812" w:rsidP="00BD2812">
            <w:r w:rsidRPr="00BD34B4">
              <w:rPr>
                <w:rFonts w:cstheme="minorHAnsi"/>
                <w:b/>
                <w:sz w:val="18"/>
                <w:szCs w:val="18"/>
              </w:rPr>
              <w:t>900</w:t>
            </w:r>
          </w:p>
        </w:tc>
        <w:tc>
          <w:tcPr>
            <w:tcW w:w="851" w:type="dxa"/>
            <w:shd w:val="clear" w:color="auto" w:fill="auto"/>
          </w:tcPr>
          <w:p w:rsidR="00BD2812" w:rsidRDefault="00BD2812" w:rsidP="00BD2812">
            <w:r w:rsidRPr="00BD34B4">
              <w:rPr>
                <w:rFonts w:cstheme="minorHAnsi"/>
                <w:b/>
                <w:sz w:val="18"/>
                <w:szCs w:val="18"/>
              </w:rPr>
              <w:t>900</w:t>
            </w:r>
          </w:p>
        </w:tc>
        <w:tc>
          <w:tcPr>
            <w:tcW w:w="850" w:type="dxa"/>
            <w:shd w:val="clear" w:color="auto" w:fill="auto"/>
          </w:tcPr>
          <w:p w:rsidR="00BD2812" w:rsidRDefault="00BD2812" w:rsidP="00BD2812">
            <w:r w:rsidRPr="00BD34B4">
              <w:rPr>
                <w:rFonts w:cstheme="minorHAnsi"/>
                <w:b/>
                <w:sz w:val="18"/>
                <w:szCs w:val="18"/>
              </w:rPr>
              <w:t>900</w:t>
            </w:r>
          </w:p>
        </w:tc>
        <w:tc>
          <w:tcPr>
            <w:tcW w:w="851" w:type="dxa"/>
            <w:shd w:val="clear" w:color="auto" w:fill="auto"/>
          </w:tcPr>
          <w:p w:rsidR="00BD2812" w:rsidRDefault="00BD2812" w:rsidP="00BD2812">
            <w:r w:rsidRPr="00BD34B4">
              <w:rPr>
                <w:rFonts w:cstheme="minorHAnsi"/>
                <w:b/>
                <w:sz w:val="18"/>
                <w:szCs w:val="18"/>
              </w:rPr>
              <w:t>900</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 3.1.1.5 Hijyen, gıda güvenliği, bulaşıcı hastalıklar ile ilgili konularda verilen eğitim alan  öğrenci, öğretmen ve personel sayısı </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Default="00BD2812" w:rsidP="00BD2812">
            <w:r w:rsidRPr="003A37B9">
              <w:rPr>
                <w:rFonts w:cstheme="minorHAnsi"/>
                <w:b/>
                <w:sz w:val="18"/>
                <w:szCs w:val="18"/>
              </w:rPr>
              <w:t>900</w:t>
            </w:r>
          </w:p>
        </w:tc>
        <w:tc>
          <w:tcPr>
            <w:tcW w:w="889" w:type="dxa"/>
            <w:shd w:val="clear" w:color="auto" w:fill="auto"/>
          </w:tcPr>
          <w:p w:rsidR="00BD2812" w:rsidRDefault="00BD2812" w:rsidP="00BD2812">
            <w:r w:rsidRPr="003A37B9">
              <w:rPr>
                <w:rFonts w:cstheme="minorHAnsi"/>
                <w:b/>
                <w:sz w:val="18"/>
                <w:szCs w:val="18"/>
              </w:rPr>
              <w:t>900</w:t>
            </w:r>
          </w:p>
        </w:tc>
        <w:tc>
          <w:tcPr>
            <w:tcW w:w="1134" w:type="dxa"/>
            <w:shd w:val="clear" w:color="auto" w:fill="auto"/>
          </w:tcPr>
          <w:p w:rsidR="00BD2812" w:rsidRDefault="00BD2812" w:rsidP="00BD2812">
            <w:r w:rsidRPr="003A37B9">
              <w:rPr>
                <w:rFonts w:cstheme="minorHAnsi"/>
                <w:b/>
                <w:sz w:val="18"/>
                <w:szCs w:val="18"/>
              </w:rPr>
              <w:t>900</w:t>
            </w:r>
          </w:p>
        </w:tc>
        <w:tc>
          <w:tcPr>
            <w:tcW w:w="851" w:type="dxa"/>
            <w:shd w:val="clear" w:color="auto" w:fill="auto"/>
          </w:tcPr>
          <w:p w:rsidR="00BD2812" w:rsidRDefault="00BD2812" w:rsidP="00BD2812">
            <w:r w:rsidRPr="003A37B9">
              <w:rPr>
                <w:rFonts w:cstheme="minorHAnsi"/>
                <w:b/>
                <w:sz w:val="18"/>
                <w:szCs w:val="18"/>
              </w:rPr>
              <w:t>900</w:t>
            </w:r>
          </w:p>
        </w:tc>
        <w:tc>
          <w:tcPr>
            <w:tcW w:w="850" w:type="dxa"/>
            <w:shd w:val="clear" w:color="auto" w:fill="auto"/>
          </w:tcPr>
          <w:p w:rsidR="00BD2812" w:rsidRDefault="00BD2812" w:rsidP="00BD2812">
            <w:r w:rsidRPr="003A37B9">
              <w:rPr>
                <w:rFonts w:cstheme="minorHAnsi"/>
                <w:b/>
                <w:sz w:val="18"/>
                <w:szCs w:val="18"/>
              </w:rPr>
              <w:t>900</w:t>
            </w:r>
          </w:p>
        </w:tc>
        <w:tc>
          <w:tcPr>
            <w:tcW w:w="851" w:type="dxa"/>
            <w:shd w:val="clear" w:color="auto" w:fill="auto"/>
          </w:tcPr>
          <w:p w:rsidR="00BD2812" w:rsidRDefault="00BD2812" w:rsidP="00BD2812">
            <w:r w:rsidRPr="003A37B9">
              <w:rPr>
                <w:rFonts w:cstheme="minorHAnsi"/>
                <w:b/>
                <w:sz w:val="18"/>
                <w:szCs w:val="18"/>
              </w:rPr>
              <w:t>900</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1.1.</w:t>
            </w:r>
            <w:r w:rsidRPr="006548D2">
              <w:rPr>
                <w:rFonts w:asciiTheme="minorHAnsi" w:hAnsiTheme="minorHAnsi" w:cstheme="minorHAnsi"/>
                <w:sz w:val="20"/>
                <w:szCs w:val="20"/>
              </w:rPr>
              <w:t>6</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Sivil savunma eğitimlerine katılan öğrenci ve öğretmen sayısı</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Default="00BD2812" w:rsidP="00BD2812">
            <w:r w:rsidRPr="00A741AE">
              <w:rPr>
                <w:rFonts w:cstheme="minorHAnsi"/>
                <w:b/>
                <w:sz w:val="18"/>
                <w:szCs w:val="18"/>
              </w:rPr>
              <w:t>900</w:t>
            </w:r>
          </w:p>
        </w:tc>
        <w:tc>
          <w:tcPr>
            <w:tcW w:w="889" w:type="dxa"/>
            <w:shd w:val="clear" w:color="auto" w:fill="auto"/>
          </w:tcPr>
          <w:p w:rsidR="00BD2812" w:rsidRDefault="00BD2812" w:rsidP="00BD2812">
            <w:r w:rsidRPr="00A741AE">
              <w:rPr>
                <w:rFonts w:cstheme="minorHAnsi"/>
                <w:b/>
                <w:sz w:val="18"/>
                <w:szCs w:val="18"/>
              </w:rPr>
              <w:t>900</w:t>
            </w:r>
          </w:p>
        </w:tc>
        <w:tc>
          <w:tcPr>
            <w:tcW w:w="1134" w:type="dxa"/>
            <w:shd w:val="clear" w:color="auto" w:fill="auto"/>
          </w:tcPr>
          <w:p w:rsidR="00BD2812" w:rsidRDefault="00BD2812" w:rsidP="00BD2812">
            <w:r w:rsidRPr="00A741AE">
              <w:rPr>
                <w:rFonts w:cstheme="minorHAnsi"/>
                <w:b/>
                <w:sz w:val="18"/>
                <w:szCs w:val="18"/>
              </w:rPr>
              <w:t>900</w:t>
            </w:r>
          </w:p>
        </w:tc>
        <w:tc>
          <w:tcPr>
            <w:tcW w:w="851" w:type="dxa"/>
            <w:shd w:val="clear" w:color="auto" w:fill="auto"/>
          </w:tcPr>
          <w:p w:rsidR="00BD2812" w:rsidRDefault="00BD2812" w:rsidP="00BD2812">
            <w:r w:rsidRPr="00A741AE">
              <w:rPr>
                <w:rFonts w:cstheme="minorHAnsi"/>
                <w:b/>
                <w:sz w:val="18"/>
                <w:szCs w:val="18"/>
              </w:rPr>
              <w:t>900</w:t>
            </w:r>
          </w:p>
        </w:tc>
        <w:tc>
          <w:tcPr>
            <w:tcW w:w="850" w:type="dxa"/>
            <w:shd w:val="clear" w:color="auto" w:fill="auto"/>
          </w:tcPr>
          <w:p w:rsidR="00BD2812" w:rsidRDefault="00BD2812" w:rsidP="00BD2812">
            <w:r w:rsidRPr="00A741AE">
              <w:rPr>
                <w:rFonts w:cstheme="minorHAnsi"/>
                <w:b/>
                <w:sz w:val="18"/>
                <w:szCs w:val="18"/>
              </w:rPr>
              <w:t>900</w:t>
            </w:r>
          </w:p>
        </w:tc>
        <w:tc>
          <w:tcPr>
            <w:tcW w:w="851" w:type="dxa"/>
            <w:shd w:val="clear" w:color="auto" w:fill="auto"/>
          </w:tcPr>
          <w:p w:rsidR="00BD2812" w:rsidRDefault="00BD2812" w:rsidP="00BD2812">
            <w:r w:rsidRPr="00A741AE">
              <w:rPr>
                <w:rFonts w:cstheme="minorHAnsi"/>
                <w:b/>
                <w:sz w:val="18"/>
                <w:szCs w:val="18"/>
              </w:rPr>
              <w:t>900</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1.1.7.</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w:t>
            </w:r>
            <w:r w:rsidRPr="006548D2">
              <w:rPr>
                <w:rFonts w:asciiTheme="minorHAnsi" w:hAnsiTheme="minorHAnsi" w:cstheme="minorHAnsi"/>
                <w:sz w:val="20"/>
                <w:szCs w:val="20"/>
              </w:rPr>
              <w:t>Afet ve acil durum tatbikat sayısı </w:t>
            </w:r>
          </w:p>
        </w:tc>
        <w:tc>
          <w:tcPr>
            <w:tcW w:w="123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%25</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2</w:t>
            </w:r>
          </w:p>
        </w:tc>
        <w:tc>
          <w:tcPr>
            <w:tcW w:w="88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2</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2</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Pr>
                <w:rFonts w:asciiTheme="minorHAnsi" w:hAnsiTheme="minorHAnsi" w:cstheme="minorHAnsi"/>
                <w:b/>
                <w:sz w:val="18"/>
                <w:szCs w:val="18"/>
              </w:rPr>
              <w:t>3</w:t>
            </w:r>
          </w:p>
        </w:tc>
        <w:tc>
          <w:tcPr>
            <w:tcW w:w="850"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3</w:t>
            </w:r>
          </w:p>
        </w:tc>
        <w:tc>
          <w:tcPr>
            <w:tcW w:w="851"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3</w:t>
            </w:r>
          </w:p>
        </w:tc>
        <w:tc>
          <w:tcPr>
            <w:tcW w:w="1417"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655"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680"/>
        </w:trPr>
        <w:tc>
          <w:tcPr>
            <w:tcW w:w="3193"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1018"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 xml:space="preserve">Okul İdaresi, Rehberlik Servisi, İSG Birimi Veliler </w:t>
            </w:r>
          </w:p>
        </w:tc>
      </w:tr>
      <w:tr w:rsidR="00BD2812" w:rsidRPr="006548D2" w:rsidTr="000D5B1E">
        <w:trPr>
          <w:trHeight w:val="680"/>
        </w:trPr>
        <w:tc>
          <w:tcPr>
            <w:tcW w:w="3193"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1018"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Rehberlik Servisi,  Öğretmenler, İSG Birimi Veliler</w:t>
            </w:r>
          </w:p>
        </w:tc>
      </w:tr>
      <w:tr w:rsidR="00BD2812" w:rsidRPr="006548D2" w:rsidTr="000D5B1E">
        <w:trPr>
          <w:trHeight w:val="680"/>
        </w:trPr>
        <w:tc>
          <w:tcPr>
            <w:tcW w:w="3193"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1018"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Eğitim verecek personel sayısının az olması.</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 .Velilerin sürece katılmadaki isteksizlikleri</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 Öğrenci yaş ortalamasının küçük olması.</w:t>
            </w:r>
          </w:p>
        </w:tc>
      </w:tr>
    </w:tbl>
    <w:p w:rsidR="00BD2812" w:rsidRPr="006548D2" w:rsidRDefault="00BD2812" w:rsidP="00BD2812">
      <w:pPr>
        <w:pStyle w:val="GvdeMetni"/>
        <w:spacing w:before="18"/>
        <w:rPr>
          <w:rFonts w:asciiTheme="minorHAnsi" w:hAnsiTheme="minorHAnsi" w:cstheme="minorHAnsi"/>
        </w:rPr>
      </w:pPr>
    </w:p>
    <w:tbl>
      <w:tblPr>
        <w:tblStyle w:val="Balk5Char"/>
        <w:tblW w:w="1421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2122"/>
        <w:gridCol w:w="1030"/>
        <w:gridCol w:w="11018"/>
      </w:tblGrid>
      <w:tr w:rsidR="00BD2812" w:rsidRPr="006548D2" w:rsidTr="000D5B1E">
        <w:trPr>
          <w:trHeight w:val="680"/>
        </w:trPr>
        <w:tc>
          <w:tcPr>
            <w:tcW w:w="3193" w:type="dxa"/>
            <w:gridSpan w:val="3"/>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1018" w:type="dxa"/>
            <w:shd w:val="clear" w:color="auto" w:fill="auto"/>
          </w:tcPr>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Eğitim ortamları iş sağlığı ve güvenliği yönerge</w:t>
            </w:r>
            <w:r>
              <w:rPr>
                <w:rFonts w:asciiTheme="minorHAnsi" w:hAnsiTheme="minorHAnsi" w:cstheme="minorHAnsi"/>
                <w:sz w:val="20"/>
                <w:szCs w:val="20"/>
              </w:rPr>
              <w:t>sine uygun hâle getirilecektir</w:t>
            </w:r>
            <w:r w:rsidRPr="006548D2">
              <w:rPr>
                <w:rFonts w:asciiTheme="minorHAnsi" w:hAnsiTheme="minorHAnsi" w:cstheme="minorHAnsi"/>
                <w:sz w:val="20"/>
                <w:szCs w:val="20"/>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S3. Doğa, insan ve teknoloji kaynaklı (deprem, sel, heyelan, yangın, çığ ve salgın hastalıklar vd.) afetlere karşı gerekli tedbirlerin alınması için çalışmalar yapılacaktır.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S4.Doğa, insan ve teknoloji kaynaklı (deprem, sel, heyelan, yangın, çığ ve salgın hastalıklar vd.) konularında alan uzmanları ile iş birliğinde öğretmen ve öğrencilere farkındalık eğitimleri verilecektir.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 xml:space="preserve">S5. Okulun afet ve acil durum eylem planının güncel tutulması sağlanacaktır.  </w:t>
            </w:r>
          </w:p>
        </w:tc>
      </w:tr>
      <w:tr w:rsidR="00BD2812" w:rsidRPr="006548D2" w:rsidTr="000D5B1E">
        <w:trPr>
          <w:trHeight w:val="680"/>
        </w:trPr>
        <w:tc>
          <w:tcPr>
            <w:tcW w:w="3193" w:type="dxa"/>
            <w:gridSpan w:val="3"/>
            <w:shd w:val="clear" w:color="auto" w:fill="00B0F0"/>
          </w:tcPr>
          <w:p w:rsidR="00BD2812" w:rsidRPr="006548D2" w:rsidRDefault="00BD2812" w:rsidP="00BD2812">
            <w:pPr>
              <w:pStyle w:val="TableParagraph"/>
              <w:spacing w:before="117"/>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1018" w:type="dxa"/>
            <w:shd w:val="clear" w:color="auto" w:fill="auto"/>
          </w:tcPr>
          <w:p w:rsidR="00BD2812" w:rsidRPr="006548D2" w:rsidRDefault="00BD2812" w:rsidP="00BD2812">
            <w:pPr>
              <w:pStyle w:val="TableParagraph"/>
              <w:spacing w:before="117"/>
              <w:rPr>
                <w:rFonts w:asciiTheme="minorHAnsi" w:hAnsiTheme="minorHAnsi" w:cstheme="minorHAnsi"/>
                <w:b/>
                <w:sz w:val="20"/>
                <w:szCs w:val="20"/>
              </w:rPr>
            </w:pPr>
            <w:r w:rsidRPr="006548D2">
              <w:rPr>
                <w:rFonts w:asciiTheme="minorHAnsi" w:hAnsiTheme="minorHAnsi" w:cstheme="minorHAnsi"/>
                <w:b/>
                <w:sz w:val="20"/>
                <w:szCs w:val="20"/>
              </w:rPr>
              <w:t>100.000TL</w:t>
            </w:r>
          </w:p>
          <w:p w:rsidR="00BD2812" w:rsidRPr="006548D2" w:rsidRDefault="00BD2812" w:rsidP="00BD2812">
            <w:pPr>
              <w:pStyle w:val="TableParagraph"/>
              <w:rPr>
                <w:rFonts w:asciiTheme="minorHAnsi" w:hAnsiTheme="minorHAnsi" w:cstheme="minorHAnsi"/>
                <w:sz w:val="20"/>
                <w:szCs w:val="20"/>
              </w:rPr>
            </w:pPr>
          </w:p>
        </w:tc>
      </w:tr>
      <w:tr w:rsidR="00BD2812" w:rsidRPr="006548D2" w:rsidTr="000D5B1E">
        <w:trPr>
          <w:trHeight w:val="680"/>
        </w:trPr>
        <w:tc>
          <w:tcPr>
            <w:tcW w:w="3193" w:type="dxa"/>
            <w:gridSpan w:val="3"/>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1018" w:type="dxa"/>
            <w:shd w:val="clear" w:color="auto" w:fill="auto"/>
          </w:tcPr>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Okullara gerekli maddi kaynakların sağlanması</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T2. Alanında uzman kişilerce eğitimlerin verilmesi</w:t>
            </w:r>
          </w:p>
          <w:p w:rsidR="00BD2812" w:rsidRPr="006548D2" w:rsidRDefault="00BD2812" w:rsidP="00BD2812">
            <w:pPr>
              <w:pStyle w:val="TableParagraph"/>
              <w:spacing w:line="350" w:lineRule="atLeast"/>
              <w:rPr>
                <w:rFonts w:asciiTheme="minorHAnsi" w:hAnsiTheme="minorHAnsi" w:cstheme="minorHAnsi"/>
                <w:sz w:val="20"/>
                <w:szCs w:val="20"/>
              </w:rPr>
            </w:pPr>
          </w:p>
        </w:tc>
      </w:tr>
      <w:tr w:rsidR="00BD2812" w:rsidRPr="006548D2" w:rsidTr="000D5B1E">
        <w:trPr>
          <w:trHeight w:val="680"/>
        </w:trPr>
        <w:tc>
          <w:tcPr>
            <w:tcW w:w="3193" w:type="dxa"/>
            <w:gridSpan w:val="3"/>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BD2812">
            <w:pPr>
              <w:pStyle w:val="TableParagraph"/>
              <w:spacing w:before="115"/>
              <w:rPr>
                <w:rFonts w:asciiTheme="minorHAnsi" w:hAnsiTheme="minorHAnsi" w:cstheme="minorHAnsi"/>
                <w:b/>
                <w:sz w:val="24"/>
                <w:szCs w:val="24"/>
              </w:rPr>
            </w:pPr>
          </w:p>
        </w:tc>
        <w:tc>
          <w:tcPr>
            <w:tcW w:w="11018" w:type="dxa"/>
            <w:shd w:val="clear" w:color="auto" w:fill="auto"/>
          </w:tcPr>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Doğal afetlere dayanıklı eğitim kurumlarının inşaa edilmesi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İSG konusunda farkındalığın gelişmesi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İ.3 Doğal afetlerden korunma ile ilgili farkındalık kazanılması</w:t>
            </w:r>
          </w:p>
        </w:tc>
      </w:tr>
      <w:tr w:rsidR="00BD2812" w:rsidRPr="006548D2" w:rsidTr="000D5B1E">
        <w:trPr>
          <w:gridBefore w:val="1"/>
          <w:wBefore w:w="41" w:type="dxa"/>
          <w:trHeight w:val="544"/>
        </w:trPr>
        <w:tc>
          <w:tcPr>
            <w:tcW w:w="2122"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Tema 3</w:t>
            </w:r>
          </w:p>
        </w:tc>
        <w:tc>
          <w:tcPr>
            <w:tcW w:w="12048" w:type="dxa"/>
            <w:gridSpan w:val="2"/>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KURUMSAL KAPASITE</w:t>
            </w:r>
          </w:p>
        </w:tc>
      </w:tr>
      <w:tr w:rsidR="00BD2812" w:rsidRPr="006548D2" w:rsidTr="000D5B1E">
        <w:trPr>
          <w:gridBefore w:val="1"/>
          <w:wBefore w:w="41" w:type="dxa"/>
          <w:trHeight w:val="544"/>
        </w:trPr>
        <w:tc>
          <w:tcPr>
            <w:tcW w:w="2122"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Amaç</w:t>
            </w:r>
            <w:r w:rsidRPr="006548D2">
              <w:rPr>
                <w:rFonts w:asciiTheme="minorHAnsi" w:hAnsiTheme="minorHAnsi" w:cstheme="minorHAnsi"/>
                <w:b/>
                <w:spacing w:val="-7"/>
                <w:sz w:val="24"/>
                <w:szCs w:val="24"/>
              </w:rPr>
              <w:t xml:space="preserve"> 3.</w:t>
            </w:r>
            <w:r w:rsidRPr="006548D2">
              <w:rPr>
                <w:rFonts w:asciiTheme="minorHAnsi" w:hAnsiTheme="minorHAnsi" w:cstheme="minorHAnsi"/>
                <w:b/>
                <w:spacing w:val="-10"/>
                <w:sz w:val="24"/>
                <w:szCs w:val="24"/>
              </w:rPr>
              <w:t>2</w:t>
            </w:r>
          </w:p>
        </w:tc>
        <w:tc>
          <w:tcPr>
            <w:tcW w:w="12048" w:type="dxa"/>
            <w:gridSpan w:val="2"/>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Eğitimin temel ilkeleri doğrultusunda okulun niteliğini arttırmak amacıyla kurumsal kapasite geliştirilecektir. </w:t>
            </w:r>
          </w:p>
        </w:tc>
      </w:tr>
      <w:tr w:rsidR="00BD2812" w:rsidRPr="006548D2" w:rsidTr="000D5B1E">
        <w:trPr>
          <w:gridBefore w:val="1"/>
          <w:wBefore w:w="41" w:type="dxa"/>
          <w:trHeight w:val="544"/>
        </w:trPr>
        <w:tc>
          <w:tcPr>
            <w:tcW w:w="2122" w:type="dxa"/>
            <w:shd w:val="clear" w:color="auto" w:fill="00B0F0"/>
          </w:tcPr>
          <w:p w:rsidR="00BD2812" w:rsidRPr="006548D2" w:rsidRDefault="00BD2812" w:rsidP="00BD2812">
            <w:pPr>
              <w:pStyle w:val="TableParagraph"/>
              <w:spacing w:line="234" w:lineRule="exact"/>
              <w:rPr>
                <w:rFonts w:asciiTheme="minorHAnsi" w:hAnsiTheme="minorHAnsi" w:cstheme="minorHAnsi"/>
                <w:b/>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z w:val="24"/>
                <w:szCs w:val="24"/>
              </w:rPr>
              <w:t>Hedef</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5"/>
                <w:sz w:val="24"/>
                <w:szCs w:val="24"/>
              </w:rPr>
              <w:t>3.2.1</w:t>
            </w:r>
          </w:p>
        </w:tc>
        <w:tc>
          <w:tcPr>
            <w:tcW w:w="12048" w:type="dxa"/>
            <w:gridSpan w:val="2"/>
            <w:shd w:val="clear" w:color="auto" w:fill="auto"/>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Kurum personelinin mesleki gelişimlerinin artırılması sağlanacaktır. </w:t>
            </w:r>
          </w:p>
        </w:tc>
      </w:tr>
    </w:tbl>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spacing w:before="18"/>
        <w:rPr>
          <w:rFonts w:asciiTheme="minorHAnsi" w:hAnsiTheme="minorHAnsi" w:cstheme="minorHAnsi"/>
        </w:rPr>
      </w:pPr>
    </w:p>
    <w:tbl>
      <w:tblPr>
        <w:tblStyle w:val="Balk5Char"/>
        <w:tblW w:w="1392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1379"/>
        <w:gridCol w:w="1134"/>
        <w:gridCol w:w="889"/>
        <w:gridCol w:w="992"/>
        <w:gridCol w:w="992"/>
        <w:gridCol w:w="851"/>
        <w:gridCol w:w="850"/>
        <w:gridCol w:w="1134"/>
        <w:gridCol w:w="2371"/>
      </w:tblGrid>
      <w:tr w:rsidR="00BD2812" w:rsidRPr="006548D2" w:rsidTr="000D5B1E">
        <w:trPr>
          <w:trHeight w:val="854"/>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PERFORMANS</w:t>
            </w:r>
            <w:r w:rsidRPr="006548D2">
              <w:rPr>
                <w:rFonts w:asciiTheme="minorHAnsi" w:hAnsiTheme="minorHAnsi" w:cstheme="minorHAnsi"/>
                <w:b/>
                <w:spacing w:val="7"/>
                <w:sz w:val="24"/>
                <w:szCs w:val="24"/>
              </w:rPr>
              <w:t xml:space="preserve"> </w:t>
            </w:r>
            <w:r w:rsidRPr="006548D2">
              <w:rPr>
                <w:rFonts w:asciiTheme="minorHAnsi" w:hAnsiTheme="minorHAnsi" w:cstheme="minorHAnsi"/>
                <w:b/>
                <w:spacing w:val="-2"/>
                <w:sz w:val="24"/>
                <w:szCs w:val="24"/>
              </w:rPr>
              <w:t>GÖSTERGELERI</w:t>
            </w:r>
          </w:p>
        </w:tc>
        <w:tc>
          <w:tcPr>
            <w:tcW w:w="1379" w:type="dxa"/>
            <w:shd w:val="clear" w:color="auto" w:fill="00B0F0"/>
          </w:tcPr>
          <w:p w:rsidR="00BD2812" w:rsidRPr="006548D2" w:rsidRDefault="00BD2812" w:rsidP="00BD2812">
            <w:pPr>
              <w:pStyle w:val="TableParagraph"/>
              <w:spacing w:line="360" w:lineRule="auto"/>
              <w:ind w:right="225"/>
              <w:jc w:val="center"/>
              <w:rPr>
                <w:rFonts w:asciiTheme="minorHAnsi" w:hAnsiTheme="minorHAnsi" w:cstheme="minorHAnsi"/>
                <w:b/>
                <w:sz w:val="24"/>
                <w:szCs w:val="24"/>
              </w:rPr>
            </w:pPr>
            <w:r w:rsidRPr="006548D2">
              <w:rPr>
                <w:rFonts w:asciiTheme="minorHAnsi" w:hAnsiTheme="minorHAnsi" w:cstheme="minorHAnsi"/>
                <w:b/>
                <w:spacing w:val="-2"/>
                <w:sz w:val="24"/>
                <w:szCs w:val="24"/>
              </w:rPr>
              <w:t>Hed. Etkisi</w:t>
            </w:r>
          </w:p>
        </w:tc>
        <w:tc>
          <w:tcPr>
            <w:tcW w:w="1134" w:type="dxa"/>
            <w:shd w:val="clear" w:color="auto" w:fill="00B0F0"/>
          </w:tcPr>
          <w:p w:rsidR="00BD2812" w:rsidRPr="006548D2" w:rsidRDefault="00BD2812" w:rsidP="00BD2812">
            <w:pPr>
              <w:pStyle w:val="TableParagraph"/>
              <w:spacing w:line="360" w:lineRule="auto"/>
              <w:ind w:left="108" w:right="139"/>
              <w:jc w:val="center"/>
              <w:rPr>
                <w:rFonts w:asciiTheme="minorHAnsi" w:hAnsiTheme="minorHAnsi" w:cstheme="minorHAnsi"/>
                <w:b/>
                <w:sz w:val="24"/>
                <w:szCs w:val="24"/>
              </w:rPr>
            </w:pPr>
            <w:r w:rsidRPr="006548D2">
              <w:rPr>
                <w:rFonts w:asciiTheme="minorHAnsi" w:hAnsiTheme="minorHAnsi" w:cstheme="minorHAnsi"/>
                <w:b/>
                <w:spacing w:val="-2"/>
                <w:sz w:val="24"/>
                <w:szCs w:val="24"/>
              </w:rPr>
              <w:t>Baş. Değeri</w:t>
            </w:r>
          </w:p>
        </w:tc>
        <w:tc>
          <w:tcPr>
            <w:tcW w:w="889"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2024</w:t>
            </w:r>
          </w:p>
        </w:tc>
        <w:tc>
          <w:tcPr>
            <w:tcW w:w="992"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2025</w:t>
            </w:r>
          </w:p>
        </w:tc>
        <w:tc>
          <w:tcPr>
            <w:tcW w:w="992"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2026</w:t>
            </w:r>
          </w:p>
        </w:tc>
        <w:tc>
          <w:tcPr>
            <w:tcW w:w="851"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2027</w:t>
            </w:r>
          </w:p>
        </w:tc>
        <w:tc>
          <w:tcPr>
            <w:tcW w:w="850" w:type="dxa"/>
            <w:shd w:val="clear" w:color="auto" w:fill="00B0F0"/>
          </w:tcPr>
          <w:p w:rsidR="00BD2812" w:rsidRPr="006548D2" w:rsidRDefault="00BD2812" w:rsidP="00BD2812">
            <w:pPr>
              <w:pStyle w:val="TableParagraph"/>
              <w:jc w:val="center"/>
              <w:rPr>
                <w:rFonts w:asciiTheme="minorHAnsi" w:hAnsiTheme="minorHAnsi" w:cstheme="minorHAnsi"/>
                <w:b/>
                <w:sz w:val="24"/>
                <w:szCs w:val="24"/>
              </w:rPr>
            </w:pPr>
          </w:p>
          <w:p w:rsidR="00BD2812" w:rsidRPr="006548D2" w:rsidRDefault="00BD2812" w:rsidP="00BD2812">
            <w:pPr>
              <w:pStyle w:val="TableParagraph"/>
              <w:jc w:val="center"/>
              <w:rPr>
                <w:rFonts w:asciiTheme="minorHAnsi" w:hAnsiTheme="minorHAnsi" w:cstheme="minorHAnsi"/>
                <w:b/>
                <w:sz w:val="24"/>
                <w:szCs w:val="24"/>
              </w:rPr>
            </w:pPr>
            <w:r w:rsidRPr="006548D2">
              <w:rPr>
                <w:rFonts w:asciiTheme="minorHAnsi" w:hAnsiTheme="minorHAnsi" w:cstheme="minorHAnsi"/>
                <w:b/>
                <w:sz w:val="24"/>
                <w:szCs w:val="24"/>
              </w:rPr>
              <w:t>2028</w:t>
            </w:r>
          </w:p>
        </w:tc>
        <w:tc>
          <w:tcPr>
            <w:tcW w:w="1134" w:type="dxa"/>
            <w:shd w:val="clear" w:color="auto" w:fill="00B0F0"/>
          </w:tcPr>
          <w:p w:rsidR="00BD2812" w:rsidRPr="006548D2" w:rsidRDefault="00BD2812" w:rsidP="00BD2812">
            <w:pPr>
              <w:pStyle w:val="TableParagraph"/>
              <w:spacing w:line="360" w:lineRule="auto"/>
              <w:ind w:right="127"/>
              <w:jc w:val="center"/>
              <w:rPr>
                <w:rFonts w:asciiTheme="minorHAnsi" w:hAnsiTheme="minorHAnsi" w:cstheme="minorHAnsi"/>
                <w:b/>
                <w:sz w:val="24"/>
                <w:szCs w:val="24"/>
              </w:rPr>
            </w:pPr>
            <w:r w:rsidRPr="006548D2">
              <w:rPr>
                <w:rFonts w:asciiTheme="minorHAnsi" w:hAnsiTheme="minorHAnsi" w:cstheme="minorHAnsi"/>
                <w:b/>
                <w:spacing w:val="-2"/>
                <w:sz w:val="24"/>
                <w:szCs w:val="24"/>
              </w:rPr>
              <w:t>İzleme Sıklığı</w:t>
            </w:r>
          </w:p>
        </w:tc>
        <w:tc>
          <w:tcPr>
            <w:tcW w:w="2371" w:type="dxa"/>
            <w:shd w:val="clear" w:color="auto" w:fill="00B0F0"/>
          </w:tcPr>
          <w:p w:rsidR="00BD2812" w:rsidRPr="006548D2" w:rsidRDefault="00BD2812" w:rsidP="00BD2812">
            <w:pPr>
              <w:pStyle w:val="TableParagraph"/>
              <w:spacing w:line="360" w:lineRule="auto"/>
              <w:ind w:right="232"/>
              <w:jc w:val="center"/>
              <w:rPr>
                <w:rFonts w:asciiTheme="minorHAnsi" w:hAnsiTheme="minorHAnsi" w:cstheme="minorHAnsi"/>
                <w:b/>
                <w:sz w:val="24"/>
                <w:szCs w:val="24"/>
              </w:rPr>
            </w:pPr>
            <w:r w:rsidRPr="006548D2">
              <w:rPr>
                <w:rFonts w:asciiTheme="minorHAnsi" w:hAnsiTheme="minorHAnsi" w:cstheme="minorHAnsi"/>
                <w:b/>
                <w:spacing w:val="-2"/>
                <w:sz w:val="24"/>
                <w:szCs w:val="24"/>
              </w:rPr>
              <w:t>Rapor Sıklığı</w:t>
            </w: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1.2.1.</w:t>
            </w:r>
          </w:p>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pacing w:val="-2"/>
                <w:sz w:val="20"/>
                <w:szCs w:val="20"/>
              </w:rPr>
              <w:t xml:space="preserve">Hizmet içi eğitim alan yönetici ve öğretmen sayısı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57</w:t>
            </w:r>
          </w:p>
        </w:tc>
        <w:tc>
          <w:tcPr>
            <w:tcW w:w="889" w:type="dxa"/>
            <w:shd w:val="clear" w:color="auto" w:fill="auto"/>
          </w:tcPr>
          <w:p w:rsidR="00BD2812" w:rsidRDefault="00BD2812" w:rsidP="00BD2812">
            <w:r w:rsidRPr="00465DC0">
              <w:rPr>
                <w:rFonts w:cstheme="minorHAnsi"/>
                <w:sz w:val="18"/>
                <w:szCs w:val="18"/>
              </w:rPr>
              <w:t>57</w:t>
            </w:r>
          </w:p>
        </w:tc>
        <w:tc>
          <w:tcPr>
            <w:tcW w:w="992" w:type="dxa"/>
            <w:shd w:val="clear" w:color="auto" w:fill="auto"/>
          </w:tcPr>
          <w:p w:rsidR="00BD2812" w:rsidRDefault="00BD2812" w:rsidP="00BD2812">
            <w:r w:rsidRPr="00465DC0">
              <w:rPr>
                <w:rFonts w:cstheme="minorHAnsi"/>
                <w:sz w:val="18"/>
                <w:szCs w:val="18"/>
              </w:rPr>
              <w:t>57</w:t>
            </w:r>
          </w:p>
        </w:tc>
        <w:tc>
          <w:tcPr>
            <w:tcW w:w="992" w:type="dxa"/>
            <w:shd w:val="clear" w:color="auto" w:fill="auto"/>
          </w:tcPr>
          <w:p w:rsidR="00BD2812" w:rsidRDefault="00BD2812" w:rsidP="00BD2812">
            <w:r w:rsidRPr="00465DC0">
              <w:rPr>
                <w:rFonts w:cstheme="minorHAnsi"/>
                <w:sz w:val="18"/>
                <w:szCs w:val="18"/>
              </w:rPr>
              <w:t>57</w:t>
            </w:r>
          </w:p>
        </w:tc>
        <w:tc>
          <w:tcPr>
            <w:tcW w:w="851" w:type="dxa"/>
            <w:shd w:val="clear" w:color="auto" w:fill="auto"/>
          </w:tcPr>
          <w:p w:rsidR="00BD2812" w:rsidRDefault="00BD2812" w:rsidP="00BD2812">
            <w:r w:rsidRPr="00465DC0">
              <w:rPr>
                <w:rFonts w:cstheme="minorHAnsi"/>
                <w:sz w:val="18"/>
                <w:szCs w:val="18"/>
              </w:rPr>
              <w:t>57</w:t>
            </w:r>
          </w:p>
        </w:tc>
        <w:tc>
          <w:tcPr>
            <w:tcW w:w="850" w:type="dxa"/>
            <w:shd w:val="clear" w:color="auto" w:fill="auto"/>
          </w:tcPr>
          <w:p w:rsidR="00BD2812" w:rsidRDefault="00BD2812" w:rsidP="00BD2812">
            <w:r w:rsidRPr="00465DC0">
              <w:rPr>
                <w:rFonts w:cstheme="minorHAnsi"/>
                <w:sz w:val="18"/>
                <w:szCs w:val="18"/>
              </w:rPr>
              <w:t>57</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 xml:space="preserve">1.2.2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Eğitim alan yardımcı personel sayısı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889"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4</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PG3.</w:t>
            </w:r>
            <w:r w:rsidRPr="006548D2">
              <w:rPr>
                <w:rFonts w:asciiTheme="minorHAnsi" w:hAnsiTheme="minorHAnsi" w:cstheme="minorHAnsi"/>
                <w:spacing w:val="-2"/>
                <w:sz w:val="20"/>
                <w:szCs w:val="20"/>
              </w:rPr>
              <w:t>1.2.3. 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Uzaktan hizmet içi eğitime katılan öğretmen sayısı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Default="00BD2812" w:rsidP="00BD2812">
            <w:r w:rsidRPr="001B6F85">
              <w:rPr>
                <w:rFonts w:cstheme="minorHAnsi"/>
                <w:sz w:val="18"/>
                <w:szCs w:val="18"/>
              </w:rPr>
              <w:t>57</w:t>
            </w:r>
          </w:p>
        </w:tc>
        <w:tc>
          <w:tcPr>
            <w:tcW w:w="889" w:type="dxa"/>
            <w:shd w:val="clear" w:color="auto" w:fill="auto"/>
          </w:tcPr>
          <w:p w:rsidR="00BD2812" w:rsidRDefault="00BD2812" w:rsidP="00BD2812">
            <w:r w:rsidRPr="001B6F85">
              <w:rPr>
                <w:rFonts w:cstheme="minorHAnsi"/>
                <w:sz w:val="18"/>
                <w:szCs w:val="18"/>
              </w:rPr>
              <w:t>57</w:t>
            </w:r>
          </w:p>
        </w:tc>
        <w:tc>
          <w:tcPr>
            <w:tcW w:w="992" w:type="dxa"/>
            <w:shd w:val="clear" w:color="auto" w:fill="auto"/>
          </w:tcPr>
          <w:p w:rsidR="00BD2812" w:rsidRDefault="00BD2812" w:rsidP="00BD2812">
            <w:r w:rsidRPr="001B6F85">
              <w:rPr>
                <w:rFonts w:cstheme="minorHAnsi"/>
                <w:sz w:val="18"/>
                <w:szCs w:val="18"/>
              </w:rPr>
              <w:t>57</w:t>
            </w:r>
          </w:p>
        </w:tc>
        <w:tc>
          <w:tcPr>
            <w:tcW w:w="992" w:type="dxa"/>
            <w:shd w:val="clear" w:color="auto" w:fill="auto"/>
          </w:tcPr>
          <w:p w:rsidR="00BD2812" w:rsidRDefault="00BD2812" w:rsidP="00BD2812">
            <w:r w:rsidRPr="001B6F85">
              <w:rPr>
                <w:rFonts w:cstheme="minorHAnsi"/>
                <w:sz w:val="18"/>
                <w:szCs w:val="18"/>
              </w:rPr>
              <w:t>57</w:t>
            </w:r>
          </w:p>
        </w:tc>
        <w:tc>
          <w:tcPr>
            <w:tcW w:w="851" w:type="dxa"/>
            <w:shd w:val="clear" w:color="auto" w:fill="auto"/>
          </w:tcPr>
          <w:p w:rsidR="00BD2812" w:rsidRDefault="00BD2812" w:rsidP="00BD2812">
            <w:r w:rsidRPr="001B6F85">
              <w:rPr>
                <w:rFonts w:cstheme="minorHAnsi"/>
                <w:sz w:val="18"/>
                <w:szCs w:val="18"/>
              </w:rPr>
              <w:t>57</w:t>
            </w:r>
          </w:p>
        </w:tc>
        <w:tc>
          <w:tcPr>
            <w:tcW w:w="850" w:type="dxa"/>
            <w:shd w:val="clear" w:color="auto" w:fill="auto"/>
          </w:tcPr>
          <w:p w:rsidR="00BD2812" w:rsidRDefault="00BD2812" w:rsidP="00BD2812">
            <w:r w:rsidRPr="001B6F85">
              <w:rPr>
                <w:rFonts w:cstheme="minorHAnsi"/>
                <w:sz w:val="18"/>
                <w:szCs w:val="18"/>
              </w:rPr>
              <w:t>57</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1.2.4.</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Ulusal ve uluslararası projelere katılım sağlayan öğretmen sayısı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w:t>
            </w:r>
          </w:p>
        </w:tc>
        <w:tc>
          <w:tcPr>
            <w:tcW w:w="889"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10</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w:t>
            </w:r>
            <w:r>
              <w:rPr>
                <w:rFonts w:asciiTheme="minorHAnsi" w:hAnsiTheme="minorHAnsi" w:cstheme="minorHAnsi"/>
                <w:sz w:val="18"/>
                <w:szCs w:val="18"/>
              </w:rPr>
              <w:t>1</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1</w:t>
            </w:r>
            <w:r>
              <w:rPr>
                <w:rFonts w:asciiTheme="minorHAnsi" w:hAnsiTheme="minorHAnsi" w:cstheme="minorHAnsi"/>
                <w:sz w:val="18"/>
                <w:szCs w:val="18"/>
              </w:rPr>
              <w:t>2</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PG 3.1.2.5.</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Öğretmenlere yönelik düzenlenen eğitim sayısı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2</w:t>
            </w:r>
          </w:p>
        </w:tc>
        <w:tc>
          <w:tcPr>
            <w:tcW w:w="889"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3</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4</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5</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6</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7</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lastRenderedPageBreak/>
              <w:t>PG</w:t>
            </w:r>
            <w:r w:rsidRPr="006548D2">
              <w:rPr>
                <w:rFonts w:asciiTheme="minorHAnsi" w:hAnsiTheme="minorHAnsi" w:cstheme="minorHAnsi"/>
                <w:spacing w:val="-3"/>
                <w:sz w:val="20"/>
                <w:szCs w:val="20"/>
              </w:rPr>
              <w:t xml:space="preserve"> 3.</w:t>
            </w:r>
            <w:r w:rsidRPr="006548D2">
              <w:rPr>
                <w:rFonts w:asciiTheme="minorHAnsi" w:hAnsiTheme="minorHAnsi" w:cstheme="minorHAnsi"/>
                <w:spacing w:val="-2"/>
                <w:sz w:val="20"/>
                <w:szCs w:val="20"/>
              </w:rPr>
              <w:t>1.2.</w:t>
            </w:r>
            <w:r w:rsidRPr="006548D2">
              <w:rPr>
                <w:rFonts w:asciiTheme="minorHAnsi" w:hAnsiTheme="minorHAnsi" w:cstheme="minorHAnsi"/>
                <w:sz w:val="20"/>
                <w:szCs w:val="20"/>
              </w:rPr>
              <w:t xml:space="preserve"> 6.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Yöneticilere yönelik düzenlenen eğitim sayısı</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%15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2</w:t>
            </w:r>
          </w:p>
        </w:tc>
        <w:tc>
          <w:tcPr>
            <w:tcW w:w="889"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3</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4</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5</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6</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sidRPr="006548D2">
              <w:rPr>
                <w:rFonts w:asciiTheme="minorHAnsi" w:hAnsiTheme="minorHAnsi" w:cstheme="minorHAnsi"/>
                <w:sz w:val="18"/>
                <w:szCs w:val="18"/>
              </w:rPr>
              <w:t>7</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567"/>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z w:val="20"/>
                <w:szCs w:val="20"/>
              </w:rPr>
              <w:t>PG</w:t>
            </w:r>
            <w:r w:rsidRPr="006548D2">
              <w:rPr>
                <w:rFonts w:asciiTheme="minorHAnsi" w:hAnsiTheme="minorHAnsi" w:cstheme="minorHAnsi"/>
                <w:spacing w:val="-3"/>
                <w:sz w:val="20"/>
                <w:szCs w:val="20"/>
              </w:rPr>
              <w:t xml:space="preserve"> </w:t>
            </w:r>
            <w:r w:rsidRPr="006548D2">
              <w:rPr>
                <w:rFonts w:asciiTheme="minorHAnsi" w:hAnsiTheme="minorHAnsi" w:cstheme="minorHAnsi"/>
                <w:spacing w:val="-2"/>
                <w:sz w:val="20"/>
                <w:szCs w:val="20"/>
              </w:rPr>
              <w:t>3.1.2.7.</w:t>
            </w:r>
          </w:p>
          <w:p w:rsidR="00BD2812" w:rsidRPr="006548D2" w:rsidRDefault="00BD2812" w:rsidP="00BD2812">
            <w:pPr>
              <w:pStyle w:val="TableParagraph"/>
              <w:spacing w:line="234" w:lineRule="exact"/>
              <w:rPr>
                <w:rFonts w:asciiTheme="minorHAnsi" w:hAnsiTheme="minorHAnsi" w:cstheme="minorHAnsi"/>
                <w:spacing w:val="-2"/>
                <w:sz w:val="20"/>
                <w:szCs w:val="20"/>
              </w:rPr>
            </w:pPr>
            <w:r w:rsidRPr="006548D2">
              <w:rPr>
                <w:rFonts w:asciiTheme="minorHAnsi" w:hAnsiTheme="minorHAnsi" w:cstheme="minorHAnsi"/>
                <w:spacing w:val="-2"/>
                <w:sz w:val="20"/>
                <w:szCs w:val="20"/>
              </w:rPr>
              <w:t>Yüksek lisans eğitimini sürdüren/ tamamlayan öğretmen ve yönetici sayısı </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pacing w:val="-2"/>
                <w:sz w:val="20"/>
                <w:szCs w:val="20"/>
              </w:rPr>
              <w:t xml:space="preserve"> </w:t>
            </w:r>
          </w:p>
        </w:tc>
        <w:tc>
          <w:tcPr>
            <w:tcW w:w="1379"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%25</w:t>
            </w:r>
          </w:p>
        </w:tc>
        <w:tc>
          <w:tcPr>
            <w:tcW w:w="1134"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6</w:t>
            </w:r>
          </w:p>
        </w:tc>
        <w:tc>
          <w:tcPr>
            <w:tcW w:w="889"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7</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w:t>
            </w:r>
          </w:p>
        </w:tc>
        <w:tc>
          <w:tcPr>
            <w:tcW w:w="992"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w:t>
            </w:r>
          </w:p>
        </w:tc>
        <w:tc>
          <w:tcPr>
            <w:tcW w:w="851"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w:t>
            </w:r>
          </w:p>
        </w:tc>
        <w:tc>
          <w:tcPr>
            <w:tcW w:w="850" w:type="dxa"/>
            <w:shd w:val="clear" w:color="auto" w:fill="auto"/>
          </w:tcPr>
          <w:p w:rsidR="00BD2812" w:rsidRPr="006548D2" w:rsidRDefault="00BD2812" w:rsidP="00BD2812">
            <w:pPr>
              <w:pStyle w:val="TableParagraph"/>
              <w:rPr>
                <w:rFonts w:asciiTheme="minorHAnsi" w:hAnsiTheme="minorHAnsi" w:cstheme="minorHAnsi"/>
                <w:sz w:val="18"/>
                <w:szCs w:val="18"/>
              </w:rPr>
            </w:pPr>
            <w:r>
              <w:rPr>
                <w:rFonts w:asciiTheme="minorHAnsi" w:hAnsiTheme="minorHAnsi" w:cstheme="minorHAnsi"/>
                <w:sz w:val="18"/>
                <w:szCs w:val="18"/>
              </w:rPr>
              <w:t>8</w:t>
            </w:r>
          </w:p>
        </w:tc>
        <w:tc>
          <w:tcPr>
            <w:tcW w:w="1134" w:type="dxa"/>
            <w:shd w:val="clear" w:color="auto" w:fill="auto"/>
          </w:tcPr>
          <w:p w:rsidR="00BD2812" w:rsidRPr="006548D2" w:rsidRDefault="00BD2812" w:rsidP="00BD2812">
            <w:pPr>
              <w:pStyle w:val="TableParagraph"/>
              <w:jc w:val="center"/>
              <w:rPr>
                <w:rFonts w:asciiTheme="minorHAnsi" w:hAnsiTheme="minorHAnsi" w:cstheme="minorHAnsi"/>
                <w:b/>
                <w:sz w:val="18"/>
                <w:szCs w:val="18"/>
              </w:rPr>
            </w:pPr>
            <w:r w:rsidRPr="006548D2">
              <w:rPr>
                <w:rFonts w:asciiTheme="minorHAnsi" w:hAnsiTheme="minorHAnsi" w:cstheme="minorHAnsi"/>
                <w:b/>
                <w:sz w:val="18"/>
                <w:szCs w:val="18"/>
              </w:rPr>
              <w:t>Yıllık</w:t>
            </w:r>
          </w:p>
        </w:tc>
        <w:tc>
          <w:tcPr>
            <w:tcW w:w="2371" w:type="dxa"/>
            <w:shd w:val="clear" w:color="auto" w:fill="auto"/>
          </w:tcPr>
          <w:p w:rsidR="00BD2812" w:rsidRPr="006548D2" w:rsidRDefault="00BD2812" w:rsidP="00BD2812">
            <w:pPr>
              <w:pStyle w:val="TableParagraph"/>
              <w:rPr>
                <w:rFonts w:asciiTheme="minorHAnsi" w:hAnsiTheme="minorHAnsi" w:cstheme="minorHAnsi"/>
                <w:sz w:val="18"/>
                <w:szCs w:val="18"/>
              </w:rPr>
            </w:pP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line="234" w:lineRule="exact"/>
              <w:rPr>
                <w:rFonts w:asciiTheme="minorHAnsi" w:hAnsiTheme="minorHAnsi" w:cstheme="minorHAnsi"/>
                <w:b/>
                <w:spacing w:val="-2"/>
                <w:sz w:val="24"/>
                <w:szCs w:val="24"/>
              </w:rPr>
            </w:pPr>
          </w:p>
          <w:p w:rsidR="00BD2812" w:rsidRPr="006548D2" w:rsidRDefault="00BD2812" w:rsidP="00BD2812">
            <w:pPr>
              <w:pStyle w:val="TableParagraph"/>
              <w:spacing w:line="234" w:lineRule="exact"/>
              <w:rPr>
                <w:rFonts w:asciiTheme="minorHAnsi" w:hAnsiTheme="minorHAnsi" w:cstheme="minorHAnsi"/>
                <w:b/>
                <w:sz w:val="24"/>
                <w:szCs w:val="24"/>
              </w:rPr>
            </w:pPr>
            <w:r w:rsidRPr="006548D2">
              <w:rPr>
                <w:rFonts w:asciiTheme="minorHAnsi" w:hAnsiTheme="minorHAnsi" w:cstheme="minorHAnsi"/>
                <w:b/>
                <w:spacing w:val="-2"/>
                <w:sz w:val="24"/>
                <w:szCs w:val="24"/>
              </w:rPr>
              <w:t>Koordinatör</w:t>
            </w:r>
            <w:r w:rsidRPr="006548D2">
              <w:rPr>
                <w:rFonts w:asciiTheme="minorHAnsi" w:hAnsiTheme="minorHAnsi" w:cstheme="minorHAnsi"/>
                <w:b/>
                <w:spacing w:val="9"/>
                <w:sz w:val="24"/>
                <w:szCs w:val="24"/>
              </w:rPr>
              <w:t xml:space="preserve"> </w:t>
            </w:r>
            <w:r w:rsidRPr="006548D2">
              <w:rPr>
                <w:rFonts w:asciiTheme="minorHAnsi" w:hAnsiTheme="minorHAnsi" w:cstheme="minorHAnsi"/>
                <w:b/>
                <w:spacing w:val="-2"/>
                <w:sz w:val="24"/>
                <w:szCs w:val="24"/>
              </w:rPr>
              <w:t>Birim</w:t>
            </w:r>
          </w:p>
          <w:p w:rsidR="00BD2812" w:rsidRPr="006548D2" w:rsidRDefault="00BD2812" w:rsidP="00BD2812">
            <w:pPr>
              <w:pStyle w:val="TableParagraph"/>
              <w:spacing w:line="234" w:lineRule="exact"/>
              <w:rPr>
                <w:rFonts w:asciiTheme="minorHAnsi" w:hAnsiTheme="minorHAnsi" w:cstheme="minorHAnsi"/>
                <w:b/>
                <w:sz w:val="24"/>
                <w:szCs w:val="24"/>
              </w:rPr>
            </w:pPr>
          </w:p>
        </w:tc>
        <w:tc>
          <w:tcPr>
            <w:tcW w:w="10592" w:type="dxa"/>
            <w:gridSpan w:val="9"/>
            <w:shd w:val="clear" w:color="auto" w:fill="auto"/>
          </w:tcPr>
          <w:p w:rsidR="00BD2812" w:rsidRPr="006548D2" w:rsidRDefault="00BD2812" w:rsidP="00BD2812">
            <w:pPr>
              <w:pStyle w:val="TableParagraph"/>
              <w:spacing w:before="118"/>
              <w:rPr>
                <w:rFonts w:asciiTheme="minorHAnsi" w:hAnsiTheme="minorHAnsi" w:cstheme="minorHAnsi"/>
                <w:sz w:val="18"/>
                <w:szCs w:val="18"/>
              </w:rPr>
            </w:pPr>
            <w:r w:rsidRPr="006548D2">
              <w:rPr>
                <w:rFonts w:asciiTheme="minorHAnsi" w:hAnsiTheme="minorHAnsi" w:cstheme="minorHAnsi"/>
                <w:sz w:val="18"/>
                <w:szCs w:val="18"/>
              </w:rPr>
              <w:t xml:space="preserve">Okul İdaresi, </w:t>
            </w:r>
          </w:p>
        </w:tc>
      </w:tr>
      <w:tr w:rsidR="00BD2812" w:rsidRPr="006548D2" w:rsidTr="000D5B1E">
        <w:trPr>
          <w:trHeight w:val="680"/>
        </w:trPr>
        <w:tc>
          <w:tcPr>
            <w:tcW w:w="3335" w:type="dxa"/>
            <w:shd w:val="clear" w:color="auto" w:fill="00B0F0"/>
          </w:tcPr>
          <w:p w:rsidR="00BD2812" w:rsidRPr="006548D2" w:rsidRDefault="00BD2812" w:rsidP="00BD2812">
            <w:pPr>
              <w:pStyle w:val="TableParagraph"/>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 xml:space="preserve">  İş</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Birliği</w:t>
            </w:r>
            <w:r w:rsidRPr="006548D2">
              <w:rPr>
                <w:rFonts w:asciiTheme="minorHAnsi" w:hAnsiTheme="minorHAnsi" w:cstheme="minorHAnsi"/>
                <w:b/>
                <w:spacing w:val="-6"/>
                <w:sz w:val="24"/>
                <w:szCs w:val="24"/>
              </w:rPr>
              <w:t xml:space="preserve"> </w:t>
            </w:r>
            <w:r w:rsidRPr="006548D2">
              <w:rPr>
                <w:rFonts w:asciiTheme="minorHAnsi" w:hAnsiTheme="minorHAnsi" w:cstheme="minorHAnsi"/>
                <w:b/>
                <w:sz w:val="24"/>
                <w:szCs w:val="24"/>
              </w:rPr>
              <w:t>Yapılacak</w:t>
            </w:r>
            <w:r w:rsidRPr="006548D2">
              <w:rPr>
                <w:rFonts w:asciiTheme="minorHAnsi" w:hAnsiTheme="minorHAnsi" w:cstheme="minorHAnsi"/>
                <w:b/>
                <w:spacing w:val="-4"/>
                <w:sz w:val="24"/>
                <w:szCs w:val="24"/>
              </w:rPr>
              <w:t xml:space="preserve"> </w:t>
            </w:r>
            <w:r w:rsidRPr="006548D2">
              <w:rPr>
                <w:rFonts w:asciiTheme="minorHAnsi" w:hAnsiTheme="minorHAnsi" w:cstheme="minorHAnsi"/>
                <w:b/>
                <w:spacing w:val="-2"/>
                <w:sz w:val="24"/>
                <w:szCs w:val="24"/>
              </w:rPr>
              <w:t>Birimler</w:t>
            </w:r>
          </w:p>
        </w:tc>
        <w:tc>
          <w:tcPr>
            <w:tcW w:w="10592" w:type="dxa"/>
            <w:gridSpan w:val="9"/>
            <w:shd w:val="clear" w:color="auto" w:fill="auto"/>
          </w:tcPr>
          <w:p w:rsidR="00BD2812" w:rsidRPr="006548D2" w:rsidRDefault="00BD2812" w:rsidP="00BD2812">
            <w:pPr>
              <w:pStyle w:val="TableParagraph"/>
              <w:spacing w:line="357" w:lineRule="auto"/>
              <w:rPr>
                <w:rFonts w:asciiTheme="minorHAnsi" w:hAnsiTheme="minorHAnsi" w:cstheme="minorHAnsi"/>
                <w:sz w:val="18"/>
                <w:szCs w:val="18"/>
              </w:rPr>
            </w:pPr>
            <w:r w:rsidRPr="006548D2">
              <w:rPr>
                <w:rFonts w:asciiTheme="minorHAnsi" w:hAnsiTheme="minorHAnsi" w:cstheme="minorHAnsi"/>
                <w:sz w:val="18"/>
                <w:szCs w:val="18"/>
              </w:rPr>
              <w:t>Okul İdaresi, Öğretmenler, İlçe MEM</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Riskler</w:t>
            </w:r>
          </w:p>
        </w:tc>
        <w:tc>
          <w:tcPr>
            <w:tcW w:w="10592" w:type="dxa"/>
            <w:gridSpan w:val="9"/>
            <w:shd w:val="clear" w:color="auto" w:fill="auto"/>
          </w:tcPr>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Öğretmenlerin tükenmişlik düzeyleri</w:t>
            </w:r>
          </w:p>
          <w:p w:rsidR="00BD2812" w:rsidRPr="006548D2" w:rsidRDefault="00BD2812" w:rsidP="00BD2812">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 Eğitime katılmadaki isteksizlikler.</w:t>
            </w:r>
          </w:p>
          <w:p w:rsidR="00BD2812" w:rsidRPr="006548D2" w:rsidRDefault="00BD2812" w:rsidP="00BD2812">
            <w:pPr>
              <w:pStyle w:val="TableParagraph"/>
              <w:spacing w:line="234" w:lineRule="exact"/>
              <w:rPr>
                <w:rFonts w:asciiTheme="minorHAnsi" w:hAnsiTheme="minorHAnsi" w:cstheme="minorHAnsi"/>
                <w:sz w:val="20"/>
                <w:szCs w:val="20"/>
              </w:rPr>
            </w:pPr>
            <w:r>
              <w:rPr>
                <w:rFonts w:asciiTheme="minorHAnsi" w:hAnsiTheme="minorHAnsi" w:cstheme="minorHAnsi"/>
                <w:sz w:val="20"/>
                <w:szCs w:val="20"/>
              </w:rPr>
              <w:t xml:space="preserve">R3. Okul İdarecilerini </w:t>
            </w:r>
            <w:r w:rsidRPr="006548D2">
              <w:rPr>
                <w:rFonts w:asciiTheme="minorHAnsi" w:hAnsiTheme="minorHAnsi" w:cstheme="minorHAnsi"/>
                <w:sz w:val="20"/>
                <w:szCs w:val="20"/>
              </w:rPr>
              <w:t>vizyon eksiklikleri</w:t>
            </w:r>
          </w:p>
        </w:tc>
      </w:tr>
    </w:tbl>
    <w:p w:rsidR="00BD2812" w:rsidRPr="006548D2" w:rsidRDefault="00BD2812" w:rsidP="00BD2812">
      <w:pPr>
        <w:pStyle w:val="GvdeMetni"/>
        <w:spacing w:before="18"/>
        <w:rPr>
          <w:rFonts w:asciiTheme="minorHAnsi" w:hAnsiTheme="minorHAnsi" w:cstheme="minorHAnsi"/>
        </w:rPr>
      </w:pPr>
    </w:p>
    <w:tbl>
      <w:tblPr>
        <w:tblStyle w:val="Balk5Char"/>
        <w:tblW w:w="1392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5"/>
        <w:gridCol w:w="10592"/>
      </w:tblGrid>
      <w:tr w:rsidR="00BD2812" w:rsidRPr="006548D2" w:rsidTr="000D5B1E">
        <w:trPr>
          <w:trHeight w:val="680"/>
        </w:trPr>
        <w:tc>
          <w:tcPr>
            <w:tcW w:w="3335" w:type="dxa"/>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pacing w:val="-2"/>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Stratejiler</w:t>
            </w:r>
          </w:p>
        </w:tc>
        <w:tc>
          <w:tcPr>
            <w:tcW w:w="10592" w:type="dxa"/>
            <w:shd w:val="clear" w:color="auto" w:fill="auto"/>
          </w:tcPr>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S1. Okul yöneticilerinin ve öğretmenlerin mesleki gelişim ihtiyaçları tespit edilerek bu ihtiyaçları gidermeye yönelik bir mesleki gelişim planı hazırlanacaktır.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S2. Bakanlık, diğer kurum ve kuruluşlarla yapılan iş birlikleri kapsamında yardımcı personelin görev alanı ile ilgili iş başı eğitim almaları sağlanacaktır.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S3. Okul öğretmenlerinin alanlarında mesleki gelişimlerini ve öğretmenlik yeterliklerini geliştirmek için mahalli ve merkezi düzeyde eğitim almaları sağlanacaktır.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S4. Okul yöneticilerinin ve öğretmenlerin dijital platformlar aracılığıyla verilen eğitimlere katılmaları teşvik edilecektir.</w:t>
            </w:r>
          </w:p>
          <w:p w:rsidR="00BD2812" w:rsidRPr="006548D2" w:rsidRDefault="00BD2812" w:rsidP="00BD2812">
            <w:pPr>
              <w:pStyle w:val="TableParagraph"/>
              <w:spacing w:line="360" w:lineRule="auto"/>
              <w:rPr>
                <w:rFonts w:asciiTheme="minorHAnsi" w:hAnsiTheme="minorHAnsi" w:cstheme="minorHAnsi"/>
                <w:sz w:val="20"/>
                <w:szCs w:val="20"/>
              </w:rPr>
            </w:pPr>
            <w:r w:rsidRPr="006548D2">
              <w:rPr>
                <w:rFonts w:asciiTheme="minorHAnsi" w:hAnsiTheme="minorHAnsi" w:cstheme="minorHAnsi"/>
                <w:sz w:val="20"/>
                <w:szCs w:val="20"/>
              </w:rPr>
              <w:t>S5. Okul personelinin motivasyon, iş doyumu ve kurumsal bağlılık düzeylerini artıracak çalışmalar </w:t>
            </w: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17"/>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z w:val="24"/>
                <w:szCs w:val="24"/>
              </w:rPr>
              <w:t>Maliyet</w:t>
            </w:r>
            <w:r w:rsidRPr="006548D2">
              <w:rPr>
                <w:rFonts w:asciiTheme="minorHAnsi" w:hAnsiTheme="minorHAnsi" w:cstheme="minorHAnsi"/>
                <w:b/>
                <w:spacing w:val="-8"/>
                <w:sz w:val="24"/>
                <w:szCs w:val="24"/>
              </w:rPr>
              <w:t xml:space="preserve"> </w:t>
            </w:r>
            <w:r w:rsidRPr="006548D2">
              <w:rPr>
                <w:rFonts w:asciiTheme="minorHAnsi" w:hAnsiTheme="minorHAnsi" w:cstheme="minorHAnsi"/>
                <w:b/>
                <w:spacing w:val="-2"/>
                <w:sz w:val="24"/>
                <w:szCs w:val="24"/>
              </w:rPr>
              <w:t>Tahmini</w:t>
            </w:r>
          </w:p>
        </w:tc>
        <w:tc>
          <w:tcPr>
            <w:tcW w:w="10592" w:type="dxa"/>
            <w:shd w:val="clear" w:color="auto" w:fill="auto"/>
          </w:tcPr>
          <w:p w:rsidR="00BD2812" w:rsidRPr="006548D2" w:rsidRDefault="00BD2812" w:rsidP="00BD2812">
            <w:pPr>
              <w:pStyle w:val="TableParagraph"/>
              <w:spacing w:before="117"/>
              <w:rPr>
                <w:rFonts w:asciiTheme="minorHAnsi" w:hAnsiTheme="minorHAnsi" w:cstheme="minorHAnsi"/>
                <w:b/>
                <w:sz w:val="20"/>
                <w:szCs w:val="20"/>
              </w:rPr>
            </w:pPr>
            <w:r w:rsidRPr="006548D2">
              <w:rPr>
                <w:rFonts w:asciiTheme="minorHAnsi" w:hAnsiTheme="minorHAnsi" w:cstheme="minorHAnsi"/>
                <w:b/>
                <w:sz w:val="20"/>
                <w:szCs w:val="20"/>
              </w:rPr>
              <w:t>200.000TL</w:t>
            </w:r>
          </w:p>
          <w:p w:rsidR="00BD2812" w:rsidRPr="006548D2" w:rsidRDefault="00BD2812" w:rsidP="00BD2812">
            <w:pPr>
              <w:pStyle w:val="TableParagraph"/>
              <w:rPr>
                <w:rFonts w:asciiTheme="minorHAnsi" w:hAnsiTheme="minorHAnsi" w:cstheme="minorHAnsi"/>
                <w:sz w:val="20"/>
                <w:szCs w:val="20"/>
              </w:rPr>
            </w:pP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31"/>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Tespitler</w:t>
            </w:r>
          </w:p>
        </w:tc>
        <w:tc>
          <w:tcPr>
            <w:tcW w:w="10592" w:type="dxa"/>
            <w:shd w:val="clear" w:color="auto" w:fill="auto"/>
          </w:tcPr>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Çağın gerekliğine göre eğitimlerin düzenlenmesi</w:t>
            </w:r>
          </w:p>
          <w:p w:rsidR="00BD2812" w:rsidRPr="006548D2" w:rsidRDefault="00BD2812" w:rsidP="00BD2812">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T2. Alanında uzman kişilerce eğitimlerin verilmesi</w:t>
            </w:r>
          </w:p>
          <w:p w:rsidR="00BD2812" w:rsidRPr="006548D2" w:rsidRDefault="00BD2812" w:rsidP="00BD2812">
            <w:pPr>
              <w:pStyle w:val="TableParagraph"/>
              <w:spacing w:line="350" w:lineRule="atLeast"/>
              <w:rPr>
                <w:rFonts w:asciiTheme="minorHAnsi" w:hAnsiTheme="minorHAnsi" w:cstheme="minorHAnsi"/>
                <w:sz w:val="20"/>
                <w:szCs w:val="20"/>
              </w:rPr>
            </w:pPr>
          </w:p>
        </w:tc>
      </w:tr>
      <w:tr w:rsidR="00BD2812" w:rsidRPr="006548D2" w:rsidTr="000D5B1E">
        <w:trPr>
          <w:trHeight w:val="680"/>
        </w:trPr>
        <w:tc>
          <w:tcPr>
            <w:tcW w:w="3335" w:type="dxa"/>
            <w:shd w:val="clear" w:color="auto" w:fill="00B0F0"/>
          </w:tcPr>
          <w:p w:rsidR="00BD2812" w:rsidRPr="006548D2" w:rsidRDefault="00BD2812" w:rsidP="00BD2812">
            <w:pPr>
              <w:pStyle w:val="TableParagraph"/>
              <w:spacing w:before="129"/>
              <w:rPr>
                <w:rFonts w:asciiTheme="minorHAnsi" w:hAnsiTheme="minorHAnsi" w:cstheme="minorHAnsi"/>
                <w:b/>
                <w:sz w:val="24"/>
                <w:szCs w:val="24"/>
              </w:rPr>
            </w:pPr>
          </w:p>
          <w:p w:rsidR="00BD2812" w:rsidRPr="006548D2" w:rsidRDefault="00BD2812" w:rsidP="00BD2812">
            <w:pPr>
              <w:pStyle w:val="TableParagraph"/>
              <w:rPr>
                <w:rFonts w:asciiTheme="minorHAnsi" w:hAnsiTheme="minorHAnsi" w:cstheme="minorHAnsi"/>
                <w:b/>
                <w:sz w:val="24"/>
                <w:szCs w:val="24"/>
              </w:rPr>
            </w:pPr>
            <w:r w:rsidRPr="006548D2">
              <w:rPr>
                <w:rFonts w:asciiTheme="minorHAnsi" w:hAnsiTheme="minorHAnsi" w:cstheme="minorHAnsi"/>
                <w:b/>
                <w:spacing w:val="-2"/>
                <w:sz w:val="24"/>
                <w:szCs w:val="24"/>
              </w:rPr>
              <w:t>İhtiyaçlar</w:t>
            </w:r>
          </w:p>
          <w:p w:rsidR="00BD2812" w:rsidRPr="006548D2" w:rsidRDefault="00BD2812" w:rsidP="00BD2812">
            <w:pPr>
              <w:pStyle w:val="TableParagraph"/>
              <w:spacing w:before="115"/>
              <w:rPr>
                <w:rFonts w:asciiTheme="minorHAnsi" w:hAnsiTheme="minorHAnsi" w:cstheme="minorHAnsi"/>
                <w:b/>
                <w:sz w:val="24"/>
                <w:szCs w:val="24"/>
              </w:rPr>
            </w:pPr>
          </w:p>
        </w:tc>
        <w:tc>
          <w:tcPr>
            <w:tcW w:w="10592" w:type="dxa"/>
            <w:shd w:val="clear" w:color="auto" w:fill="auto"/>
          </w:tcPr>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lastRenderedPageBreak/>
              <w:t>İ.1 Okulda görev yapan bütün personelin motive edilmesi.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mesleki gelişim planlarının revise edilmesi ve güncellenmesi</w:t>
            </w:r>
          </w:p>
          <w:p w:rsidR="00BD2812" w:rsidRPr="006548D2" w:rsidRDefault="00BD2812" w:rsidP="00BD2812">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lastRenderedPageBreak/>
              <w:t>İ.3 Dijital okur yazarlık ve dijital platformların geliştirilmesi.</w:t>
            </w:r>
          </w:p>
        </w:tc>
      </w:tr>
    </w:tbl>
    <w:p w:rsidR="00BD2812" w:rsidRPr="006548D2" w:rsidRDefault="00BD2812" w:rsidP="00BD2812">
      <w:pPr>
        <w:pStyle w:val="GvdeMetni"/>
        <w:spacing w:before="18"/>
        <w:rPr>
          <w:rFonts w:asciiTheme="minorHAnsi" w:hAnsiTheme="minorHAnsi" w:cstheme="minorHAnsi"/>
        </w:rPr>
      </w:pPr>
    </w:p>
    <w:p w:rsidR="00BD2812" w:rsidRPr="006548D2" w:rsidRDefault="00BD2812" w:rsidP="00BD2812">
      <w:pPr>
        <w:pStyle w:val="GvdeMetni"/>
        <w:ind w:left="948"/>
        <w:rPr>
          <w:rFonts w:asciiTheme="minorHAnsi" w:hAnsiTheme="minorHAnsi" w:cstheme="minorHAnsi"/>
          <w:sz w:val="20"/>
        </w:rPr>
      </w:pPr>
    </w:p>
    <w:p w:rsidR="00BD2812" w:rsidRPr="006548D2" w:rsidRDefault="00BD2812" w:rsidP="00BD2812">
      <w:pPr>
        <w:pStyle w:val="GvdeMetni"/>
        <w:spacing w:before="11"/>
        <w:rPr>
          <w:rFonts w:asciiTheme="minorHAnsi" w:hAnsiTheme="minorHAnsi" w:cstheme="minorHAnsi"/>
          <w:sz w:val="7"/>
        </w:rPr>
      </w:pPr>
    </w:p>
    <w:p w:rsidR="00BD2812" w:rsidRPr="006548D2" w:rsidRDefault="00BD2812" w:rsidP="00BD2812">
      <w:pPr>
        <w:pStyle w:val="GvdeMetni"/>
        <w:spacing w:before="3"/>
        <w:rPr>
          <w:rFonts w:asciiTheme="minorHAnsi" w:hAnsiTheme="minorHAnsi" w:cstheme="minorHAnsi"/>
          <w:sz w:val="7"/>
        </w:rPr>
      </w:pPr>
    </w:p>
    <w:p w:rsidR="00BD2812" w:rsidRPr="006548D2" w:rsidRDefault="00BD2812" w:rsidP="00BD2812">
      <w:pPr>
        <w:pStyle w:val="GvdeMetni"/>
        <w:spacing w:before="1"/>
        <w:rPr>
          <w:rFonts w:asciiTheme="minorHAnsi" w:hAnsiTheme="minorHAnsi" w:cstheme="minorHAnsi"/>
          <w:sz w:val="7"/>
        </w:rPr>
      </w:pPr>
    </w:p>
    <w:tbl>
      <w:tblPr>
        <w:tblStyle w:val="Balk5Char"/>
        <w:tblW w:w="1399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1867"/>
      </w:tblGrid>
      <w:tr w:rsidR="00BD2812" w:rsidRPr="006548D2" w:rsidTr="000D5B1E">
        <w:trPr>
          <w:trHeight w:val="95"/>
        </w:trPr>
        <w:tc>
          <w:tcPr>
            <w:tcW w:w="13994" w:type="dxa"/>
            <w:gridSpan w:val="2"/>
            <w:shd w:val="clear" w:color="auto" w:fill="00B0F0"/>
            <w:vAlign w:val="center"/>
          </w:tcPr>
          <w:p w:rsidR="00BD2812" w:rsidRPr="006548D2" w:rsidRDefault="00BD2812" w:rsidP="00BD2812">
            <w:pPr>
              <w:pStyle w:val="TabloTema"/>
              <w:rPr>
                <w:rFonts w:asciiTheme="minorHAnsi" w:hAnsiTheme="minorHAnsi"/>
              </w:rPr>
            </w:pPr>
            <w:r w:rsidRPr="006548D2">
              <w:rPr>
                <w:rFonts w:asciiTheme="minorHAnsi" w:hAnsiTheme="minorHAnsi"/>
              </w:rPr>
              <w:t>TEMA:</w:t>
            </w:r>
            <w:r w:rsidRPr="006548D2">
              <w:rPr>
                <w:rFonts w:asciiTheme="minorHAnsi" w:hAnsiTheme="minorHAnsi"/>
                <w:spacing w:val="-12"/>
              </w:rPr>
              <w:t xml:space="preserve"> </w:t>
            </w:r>
            <w:r w:rsidRPr="006548D2">
              <w:rPr>
                <w:rFonts w:asciiTheme="minorHAnsi" w:hAnsiTheme="minorHAnsi"/>
              </w:rPr>
              <w:t>Kurumsal</w:t>
            </w:r>
            <w:r w:rsidRPr="006548D2">
              <w:rPr>
                <w:rFonts w:asciiTheme="minorHAnsi" w:hAnsiTheme="minorHAnsi"/>
                <w:spacing w:val="-5"/>
              </w:rPr>
              <w:t xml:space="preserve"> </w:t>
            </w:r>
            <w:r w:rsidRPr="006548D2">
              <w:rPr>
                <w:rFonts w:asciiTheme="minorHAnsi" w:hAnsiTheme="minorHAnsi"/>
                <w:spacing w:val="-2"/>
              </w:rPr>
              <w:t>Kapasite</w:t>
            </w:r>
          </w:p>
        </w:tc>
      </w:tr>
      <w:tr w:rsidR="00BD2812" w:rsidRPr="006548D2" w:rsidTr="000D5B1E">
        <w:trPr>
          <w:trHeight w:val="95"/>
        </w:trPr>
        <w:tc>
          <w:tcPr>
            <w:tcW w:w="13994" w:type="dxa"/>
            <w:gridSpan w:val="2"/>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5"/>
              </w:rPr>
              <w:t xml:space="preserve"> </w:t>
            </w:r>
            <w:r w:rsidRPr="006548D2">
              <w:rPr>
                <w:rFonts w:asciiTheme="minorHAnsi" w:hAnsiTheme="minorHAnsi" w:cstheme="minorHAnsi"/>
              </w:rPr>
              <w:t>Türü:</w:t>
            </w:r>
            <w:r w:rsidRPr="006548D2">
              <w:rPr>
                <w:rFonts w:asciiTheme="minorHAnsi" w:hAnsiTheme="minorHAnsi" w:cstheme="minorHAnsi"/>
                <w:spacing w:val="58"/>
              </w:rPr>
              <w:t xml:space="preserve"> </w:t>
            </w:r>
            <w:r>
              <w:rPr>
                <w:rFonts w:asciiTheme="minorHAnsi" w:hAnsiTheme="minorHAnsi" w:cstheme="minorHAnsi"/>
                <w:spacing w:val="-2"/>
              </w:rPr>
              <w:t>Ortaöğretim</w:t>
            </w:r>
          </w:p>
        </w:tc>
      </w:tr>
      <w:tr w:rsidR="00BD2812" w:rsidRPr="006548D2" w:rsidTr="000D5B1E">
        <w:trPr>
          <w:trHeight w:val="458"/>
        </w:trPr>
        <w:tc>
          <w:tcPr>
            <w:tcW w:w="2127"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4"/>
              </w:rPr>
              <w:t>Amaç</w:t>
            </w:r>
          </w:p>
        </w:tc>
        <w:tc>
          <w:tcPr>
            <w:tcW w:w="11867"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A.3</w:t>
            </w:r>
            <w:r w:rsidRPr="006548D2">
              <w:rPr>
                <w:rFonts w:asciiTheme="minorHAnsi" w:hAnsiTheme="minorHAnsi" w:cstheme="minorHAnsi"/>
                <w:spacing w:val="-4"/>
              </w:rPr>
              <w:t xml:space="preserve"> </w:t>
            </w:r>
            <w:r w:rsidRPr="006548D2">
              <w:rPr>
                <w:rFonts w:asciiTheme="minorHAnsi" w:hAnsiTheme="minorHAnsi" w:cstheme="minorHAnsi"/>
              </w:rPr>
              <w:t>Eğitim</w:t>
            </w:r>
            <w:r w:rsidRPr="006548D2">
              <w:rPr>
                <w:rFonts w:asciiTheme="minorHAnsi" w:hAnsiTheme="minorHAnsi" w:cstheme="minorHAnsi"/>
                <w:spacing w:val="-3"/>
              </w:rPr>
              <w:t xml:space="preserve"> </w:t>
            </w:r>
            <w:r w:rsidRPr="006548D2">
              <w:rPr>
                <w:rFonts w:asciiTheme="minorHAnsi" w:hAnsiTheme="minorHAnsi" w:cstheme="minorHAnsi"/>
              </w:rPr>
              <w:t>ortamlarının fiziki</w:t>
            </w:r>
            <w:r w:rsidRPr="006548D2">
              <w:rPr>
                <w:rFonts w:asciiTheme="minorHAnsi" w:hAnsiTheme="minorHAnsi" w:cstheme="minorHAnsi"/>
                <w:spacing w:val="-3"/>
              </w:rPr>
              <w:t xml:space="preserve"> </w:t>
            </w:r>
            <w:r w:rsidRPr="006548D2">
              <w:rPr>
                <w:rFonts w:asciiTheme="minorHAnsi" w:hAnsiTheme="minorHAnsi" w:cstheme="minorHAnsi"/>
              </w:rPr>
              <w:t>imkânları</w:t>
            </w:r>
            <w:r w:rsidRPr="006548D2">
              <w:rPr>
                <w:rFonts w:asciiTheme="minorHAnsi" w:hAnsiTheme="minorHAnsi" w:cstheme="minorHAnsi"/>
                <w:spacing w:val="-3"/>
              </w:rPr>
              <w:t xml:space="preserve"> </w:t>
            </w:r>
            <w:r w:rsidRPr="006548D2">
              <w:rPr>
                <w:rFonts w:asciiTheme="minorHAnsi" w:hAnsiTheme="minorHAnsi" w:cstheme="minorHAnsi"/>
                <w:spacing w:val="-2"/>
              </w:rPr>
              <w:t>geliştirilecektir.</w:t>
            </w:r>
          </w:p>
        </w:tc>
      </w:tr>
      <w:tr w:rsidR="00BD2812" w:rsidRPr="006548D2" w:rsidTr="000D5B1E">
        <w:trPr>
          <w:trHeight w:val="144"/>
        </w:trPr>
        <w:tc>
          <w:tcPr>
            <w:tcW w:w="2127"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t>Hedef</w:t>
            </w:r>
          </w:p>
        </w:tc>
        <w:tc>
          <w:tcPr>
            <w:tcW w:w="11867" w:type="dxa"/>
            <w:shd w:val="clear" w:color="auto" w:fill="D9D9D9"/>
            <w:vAlign w:val="center"/>
          </w:tcPr>
          <w:p w:rsidR="00BD2812" w:rsidRPr="006548D2" w:rsidRDefault="00BD2812" w:rsidP="00BD2812">
            <w:pPr>
              <w:pStyle w:val="TabloGvde"/>
              <w:rPr>
                <w:rFonts w:asciiTheme="minorHAnsi" w:hAnsiTheme="minorHAnsi" w:cstheme="minorHAnsi"/>
              </w:rPr>
            </w:pPr>
            <w:r>
              <w:rPr>
                <w:rFonts w:asciiTheme="minorHAnsi" w:hAnsiTheme="minorHAnsi" w:cstheme="minorHAnsi"/>
              </w:rPr>
              <w:t>H.3.1 Ortaöğretimde</w:t>
            </w:r>
            <w:r w:rsidRPr="006548D2">
              <w:rPr>
                <w:rFonts w:asciiTheme="minorHAnsi" w:hAnsiTheme="minorHAnsi" w:cstheme="minorHAnsi"/>
                <w:spacing w:val="40"/>
              </w:rPr>
              <w:t xml:space="preserve"> </w:t>
            </w:r>
            <w:r w:rsidRPr="006548D2">
              <w:rPr>
                <w:rFonts w:asciiTheme="minorHAnsi" w:hAnsiTheme="minorHAnsi" w:cstheme="minorHAnsi"/>
              </w:rPr>
              <w:t>okulların</w:t>
            </w:r>
            <w:r w:rsidRPr="006548D2">
              <w:rPr>
                <w:rFonts w:asciiTheme="minorHAnsi" w:hAnsiTheme="minorHAnsi" w:cstheme="minorHAnsi"/>
                <w:spacing w:val="40"/>
              </w:rPr>
              <w:t xml:space="preserve"> </w:t>
            </w:r>
            <w:r w:rsidRPr="006548D2">
              <w:rPr>
                <w:rFonts w:asciiTheme="minorHAnsi" w:hAnsiTheme="minorHAnsi" w:cstheme="minorHAnsi"/>
              </w:rPr>
              <w:t>niteliğini</w:t>
            </w:r>
            <w:r w:rsidRPr="006548D2">
              <w:rPr>
                <w:rFonts w:asciiTheme="minorHAnsi" w:hAnsiTheme="minorHAnsi" w:cstheme="minorHAnsi"/>
                <w:spacing w:val="40"/>
              </w:rPr>
              <w:t xml:space="preserve"> </w:t>
            </w:r>
            <w:r w:rsidRPr="006548D2">
              <w:rPr>
                <w:rFonts w:asciiTheme="minorHAnsi" w:hAnsiTheme="minorHAnsi" w:cstheme="minorHAnsi"/>
              </w:rPr>
              <w:t>arttıracak</w:t>
            </w:r>
            <w:r w:rsidRPr="006548D2">
              <w:rPr>
                <w:rFonts w:asciiTheme="minorHAnsi" w:hAnsiTheme="minorHAnsi" w:cstheme="minorHAnsi"/>
                <w:spacing w:val="40"/>
              </w:rPr>
              <w:t xml:space="preserve"> </w:t>
            </w:r>
            <w:r w:rsidRPr="006548D2">
              <w:rPr>
                <w:rFonts w:asciiTheme="minorHAnsi" w:hAnsiTheme="minorHAnsi" w:cstheme="minorHAnsi"/>
              </w:rPr>
              <w:t>uygulama</w:t>
            </w:r>
            <w:r w:rsidRPr="006548D2">
              <w:rPr>
                <w:rFonts w:asciiTheme="minorHAnsi" w:hAnsiTheme="minorHAnsi" w:cstheme="minorHAnsi"/>
                <w:spacing w:val="40"/>
              </w:rPr>
              <w:t xml:space="preserve"> </w:t>
            </w:r>
            <w:r w:rsidRPr="006548D2">
              <w:rPr>
                <w:rFonts w:asciiTheme="minorHAnsi" w:hAnsiTheme="minorHAnsi" w:cstheme="minorHAnsi"/>
              </w:rPr>
              <w:t>ve</w:t>
            </w:r>
            <w:r w:rsidRPr="006548D2">
              <w:rPr>
                <w:rFonts w:asciiTheme="minorHAnsi" w:hAnsiTheme="minorHAnsi" w:cstheme="minorHAnsi"/>
                <w:spacing w:val="80"/>
              </w:rPr>
              <w:t xml:space="preserve"> </w:t>
            </w:r>
            <w:r w:rsidRPr="006548D2">
              <w:rPr>
                <w:rFonts w:asciiTheme="minorHAnsi" w:hAnsiTheme="minorHAnsi" w:cstheme="minorHAnsi"/>
              </w:rPr>
              <w:t>çalışmalara</w:t>
            </w:r>
            <w:r w:rsidRPr="006548D2">
              <w:rPr>
                <w:rFonts w:asciiTheme="minorHAnsi" w:hAnsiTheme="minorHAnsi" w:cstheme="minorHAnsi"/>
                <w:spacing w:val="40"/>
              </w:rPr>
              <w:t xml:space="preserve"> </w:t>
            </w:r>
            <w:r w:rsidRPr="006548D2">
              <w:rPr>
                <w:rFonts w:asciiTheme="minorHAnsi" w:hAnsiTheme="minorHAnsi" w:cstheme="minorHAnsi"/>
              </w:rPr>
              <w:t>yer verilecektir.</w:t>
            </w:r>
          </w:p>
        </w:tc>
      </w:tr>
      <w:tr w:rsidR="00BD2812" w:rsidRPr="006548D2" w:rsidTr="000D5B1E">
        <w:trPr>
          <w:trHeight w:val="95"/>
        </w:trPr>
        <w:tc>
          <w:tcPr>
            <w:tcW w:w="2127"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t>Performans Göstergeleri</w:t>
            </w:r>
          </w:p>
        </w:tc>
        <w:tc>
          <w:tcPr>
            <w:tcW w:w="11867"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spacing w:val="-2"/>
              </w:rPr>
              <w:t>PG.1.1</w:t>
            </w:r>
            <w:r w:rsidRPr="006548D2">
              <w:rPr>
                <w:rFonts w:asciiTheme="minorHAnsi" w:hAnsiTheme="minorHAnsi" w:cstheme="minorHAnsi"/>
              </w:rPr>
              <w:tab/>
            </w:r>
            <w:r w:rsidRPr="006548D2">
              <w:rPr>
                <w:rFonts w:asciiTheme="minorHAnsi" w:hAnsiTheme="minorHAnsi" w:cstheme="minorHAnsi"/>
                <w:spacing w:val="-2"/>
              </w:rPr>
              <w:t>İyileştirilen</w:t>
            </w:r>
            <w:r w:rsidRPr="006548D2">
              <w:rPr>
                <w:rFonts w:asciiTheme="minorHAnsi" w:hAnsiTheme="minorHAnsi" w:cstheme="minorHAnsi"/>
              </w:rPr>
              <w:tab/>
            </w:r>
            <w:r w:rsidRPr="006548D2">
              <w:rPr>
                <w:rFonts w:asciiTheme="minorHAnsi" w:hAnsiTheme="minorHAnsi" w:cstheme="minorHAnsi"/>
                <w:spacing w:val="-2"/>
              </w:rPr>
              <w:t>fiziki</w:t>
            </w:r>
            <w:r w:rsidRPr="006548D2">
              <w:rPr>
                <w:rFonts w:asciiTheme="minorHAnsi" w:hAnsiTheme="minorHAnsi" w:cstheme="minorHAnsi"/>
              </w:rPr>
              <w:tab/>
            </w:r>
            <w:r w:rsidRPr="006548D2">
              <w:rPr>
                <w:rFonts w:asciiTheme="minorHAnsi" w:hAnsiTheme="minorHAnsi" w:cstheme="minorHAnsi"/>
                <w:spacing w:val="-2"/>
              </w:rPr>
              <w:t>mekân</w:t>
            </w:r>
            <w:r w:rsidRPr="006548D2">
              <w:rPr>
                <w:rFonts w:asciiTheme="minorHAnsi" w:hAnsiTheme="minorHAnsi" w:cstheme="minorHAnsi"/>
              </w:rPr>
              <w:tab/>
            </w:r>
            <w:r w:rsidRPr="006548D2">
              <w:rPr>
                <w:rFonts w:asciiTheme="minorHAnsi" w:hAnsiTheme="minorHAnsi" w:cstheme="minorHAnsi"/>
                <w:spacing w:val="-2"/>
              </w:rPr>
              <w:t>(derslikler,</w:t>
            </w:r>
            <w:r w:rsidRPr="006548D2">
              <w:rPr>
                <w:rFonts w:asciiTheme="minorHAnsi" w:hAnsiTheme="minorHAnsi" w:cstheme="minorHAnsi"/>
              </w:rPr>
              <w:t xml:space="preserve"> </w:t>
            </w:r>
            <w:r w:rsidRPr="006548D2">
              <w:rPr>
                <w:rFonts w:asciiTheme="minorHAnsi" w:hAnsiTheme="minorHAnsi" w:cstheme="minorHAnsi"/>
                <w:spacing w:val="-4"/>
              </w:rPr>
              <w:t>spor</w:t>
            </w:r>
            <w:r w:rsidRPr="006548D2">
              <w:rPr>
                <w:rFonts w:asciiTheme="minorHAnsi" w:hAnsiTheme="minorHAnsi" w:cstheme="minorHAnsi"/>
              </w:rPr>
              <w:t xml:space="preserve"> </w:t>
            </w:r>
            <w:r w:rsidRPr="006548D2">
              <w:rPr>
                <w:rFonts w:asciiTheme="minorHAnsi" w:hAnsiTheme="minorHAnsi" w:cstheme="minorHAnsi"/>
                <w:spacing w:val="-2"/>
              </w:rPr>
              <w:t xml:space="preserve">salonu, </w:t>
            </w:r>
            <w:r w:rsidRPr="006548D2">
              <w:rPr>
                <w:rFonts w:asciiTheme="minorHAnsi" w:hAnsiTheme="minorHAnsi" w:cstheme="minorHAnsi"/>
              </w:rPr>
              <w:t>kütüphaneler, atölyeler vb.) sayısı.</w:t>
            </w:r>
          </w:p>
        </w:tc>
      </w:tr>
      <w:tr w:rsidR="00BD2812" w:rsidRPr="006548D2" w:rsidTr="000D5B1E">
        <w:trPr>
          <w:trHeight w:val="95"/>
        </w:trPr>
        <w:tc>
          <w:tcPr>
            <w:tcW w:w="2127" w:type="dxa"/>
            <w:shd w:val="clear" w:color="auto" w:fill="00B0F0"/>
            <w:vAlign w:val="center"/>
          </w:tcPr>
          <w:p w:rsidR="00BD2812" w:rsidRPr="006548D2" w:rsidRDefault="00BD2812" w:rsidP="00BD2812">
            <w:pPr>
              <w:pStyle w:val="TabloOkulKurum"/>
              <w:rPr>
                <w:rFonts w:asciiTheme="minorHAnsi" w:hAnsiTheme="minorHAnsi" w:cstheme="minorHAnsi"/>
              </w:rPr>
            </w:pPr>
            <w:r w:rsidRPr="006548D2">
              <w:rPr>
                <w:rFonts w:asciiTheme="minorHAnsi" w:hAnsiTheme="minorHAnsi" w:cstheme="minorHAnsi"/>
                <w:spacing w:val="-2"/>
              </w:rPr>
              <w:t>Stratejiler</w:t>
            </w:r>
          </w:p>
        </w:tc>
        <w:tc>
          <w:tcPr>
            <w:tcW w:w="11867" w:type="dxa"/>
            <w:shd w:val="clear" w:color="auto" w:fill="D9D9D9"/>
            <w:vAlign w:val="center"/>
          </w:tcPr>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spacing w:val="-2"/>
              </w:rPr>
              <w:t>S1 Fiziki</w:t>
            </w:r>
            <w:r w:rsidRPr="006548D2">
              <w:rPr>
                <w:rFonts w:asciiTheme="minorHAnsi" w:hAnsiTheme="minorHAnsi" w:cstheme="minorHAnsi"/>
              </w:rPr>
              <w:t xml:space="preserve"> </w:t>
            </w:r>
            <w:r w:rsidRPr="006548D2">
              <w:rPr>
                <w:rFonts w:asciiTheme="minorHAnsi" w:hAnsiTheme="minorHAnsi" w:cstheme="minorHAnsi"/>
                <w:spacing w:val="-2"/>
              </w:rPr>
              <w:t xml:space="preserve">mekânların iyileştirilmesi </w:t>
            </w:r>
            <w:r w:rsidRPr="006548D2">
              <w:rPr>
                <w:rFonts w:asciiTheme="minorHAnsi" w:hAnsiTheme="minorHAnsi" w:cstheme="minorHAnsi"/>
                <w:spacing w:val="-4"/>
              </w:rPr>
              <w:t>için</w:t>
            </w:r>
            <w:r w:rsidRPr="006548D2">
              <w:rPr>
                <w:rFonts w:asciiTheme="minorHAnsi" w:hAnsiTheme="minorHAnsi" w:cstheme="minorHAnsi"/>
              </w:rPr>
              <w:t xml:space="preserve"> </w:t>
            </w:r>
            <w:r w:rsidRPr="006548D2">
              <w:rPr>
                <w:rFonts w:asciiTheme="minorHAnsi" w:hAnsiTheme="minorHAnsi" w:cstheme="minorHAnsi"/>
                <w:spacing w:val="-4"/>
              </w:rPr>
              <w:t>kamu</w:t>
            </w:r>
            <w:r w:rsidRPr="006548D2">
              <w:rPr>
                <w:rFonts w:asciiTheme="minorHAnsi" w:hAnsiTheme="minorHAnsi" w:cstheme="minorHAnsi"/>
              </w:rPr>
              <w:t xml:space="preserve"> </w:t>
            </w:r>
            <w:r w:rsidRPr="006548D2">
              <w:rPr>
                <w:rFonts w:asciiTheme="minorHAnsi" w:hAnsiTheme="minorHAnsi" w:cstheme="minorHAnsi"/>
                <w:spacing w:val="-2"/>
              </w:rPr>
              <w:t xml:space="preserve">idareleri, </w:t>
            </w:r>
            <w:r w:rsidRPr="006548D2">
              <w:rPr>
                <w:rFonts w:asciiTheme="minorHAnsi" w:hAnsiTheme="minorHAnsi" w:cstheme="minorHAnsi"/>
              </w:rPr>
              <w:t>belediyeler ve işverenlerle iş birlikleri yapılacaktır.</w:t>
            </w:r>
          </w:p>
          <w:p w:rsidR="00BD2812" w:rsidRPr="006548D2" w:rsidRDefault="00BD2812" w:rsidP="00BD2812">
            <w:pPr>
              <w:pStyle w:val="TabloGvde"/>
              <w:rPr>
                <w:rFonts w:asciiTheme="minorHAnsi" w:hAnsiTheme="minorHAnsi" w:cstheme="minorHAnsi"/>
              </w:rPr>
            </w:pPr>
            <w:r w:rsidRPr="006548D2">
              <w:rPr>
                <w:rFonts w:asciiTheme="minorHAnsi" w:hAnsiTheme="minorHAnsi" w:cstheme="minorHAnsi"/>
              </w:rPr>
              <w:t>Atölye</w:t>
            </w:r>
            <w:r w:rsidRPr="006548D2">
              <w:rPr>
                <w:rFonts w:asciiTheme="minorHAnsi" w:hAnsiTheme="minorHAnsi" w:cstheme="minorHAnsi"/>
                <w:spacing w:val="40"/>
              </w:rPr>
              <w:t xml:space="preserve"> </w:t>
            </w:r>
            <w:r w:rsidRPr="006548D2">
              <w:rPr>
                <w:rFonts w:asciiTheme="minorHAnsi" w:hAnsiTheme="minorHAnsi" w:cstheme="minorHAnsi"/>
              </w:rPr>
              <w:t>ve</w:t>
            </w:r>
            <w:r w:rsidRPr="006548D2">
              <w:rPr>
                <w:rFonts w:asciiTheme="minorHAnsi" w:hAnsiTheme="minorHAnsi" w:cstheme="minorHAnsi"/>
                <w:spacing w:val="40"/>
              </w:rPr>
              <w:t xml:space="preserve"> </w:t>
            </w:r>
            <w:r w:rsidRPr="006548D2">
              <w:rPr>
                <w:rFonts w:asciiTheme="minorHAnsi" w:hAnsiTheme="minorHAnsi" w:cstheme="minorHAnsi"/>
              </w:rPr>
              <w:t>laboratuvarların</w:t>
            </w:r>
            <w:r w:rsidRPr="006548D2">
              <w:rPr>
                <w:rFonts w:asciiTheme="minorHAnsi" w:hAnsiTheme="minorHAnsi" w:cstheme="minorHAnsi"/>
                <w:spacing w:val="40"/>
              </w:rPr>
              <w:t xml:space="preserve"> </w:t>
            </w:r>
            <w:r w:rsidRPr="006548D2">
              <w:rPr>
                <w:rFonts w:asciiTheme="minorHAnsi" w:hAnsiTheme="minorHAnsi" w:cstheme="minorHAnsi"/>
              </w:rPr>
              <w:t>iyileştirilmesi</w:t>
            </w:r>
            <w:r w:rsidRPr="006548D2">
              <w:rPr>
                <w:rFonts w:asciiTheme="minorHAnsi" w:hAnsiTheme="minorHAnsi" w:cstheme="minorHAnsi"/>
                <w:spacing w:val="40"/>
              </w:rPr>
              <w:t xml:space="preserve"> </w:t>
            </w:r>
            <w:r w:rsidRPr="006548D2">
              <w:rPr>
                <w:rFonts w:asciiTheme="minorHAnsi" w:hAnsiTheme="minorHAnsi" w:cstheme="minorHAnsi"/>
              </w:rPr>
              <w:t>için</w:t>
            </w:r>
            <w:r w:rsidRPr="006548D2">
              <w:rPr>
                <w:rFonts w:asciiTheme="minorHAnsi" w:hAnsiTheme="minorHAnsi" w:cstheme="minorHAnsi"/>
                <w:spacing w:val="40"/>
              </w:rPr>
              <w:t xml:space="preserve"> </w:t>
            </w:r>
            <w:r w:rsidRPr="006548D2">
              <w:rPr>
                <w:rFonts w:asciiTheme="minorHAnsi" w:hAnsiTheme="minorHAnsi" w:cstheme="minorHAnsi"/>
              </w:rPr>
              <w:t>sektör</w:t>
            </w:r>
            <w:r w:rsidRPr="006548D2">
              <w:rPr>
                <w:rFonts w:asciiTheme="minorHAnsi" w:hAnsiTheme="minorHAnsi" w:cstheme="minorHAnsi"/>
                <w:spacing w:val="40"/>
              </w:rPr>
              <w:t xml:space="preserve"> </w:t>
            </w:r>
            <w:r w:rsidRPr="006548D2">
              <w:rPr>
                <w:rFonts w:asciiTheme="minorHAnsi" w:hAnsiTheme="minorHAnsi" w:cstheme="minorHAnsi"/>
              </w:rPr>
              <w:t>ile</w:t>
            </w:r>
            <w:r w:rsidRPr="006548D2">
              <w:rPr>
                <w:rFonts w:asciiTheme="minorHAnsi" w:hAnsiTheme="minorHAnsi" w:cstheme="minorHAnsi"/>
                <w:spacing w:val="40"/>
              </w:rPr>
              <w:t xml:space="preserve"> </w:t>
            </w:r>
            <w:r w:rsidRPr="006548D2">
              <w:rPr>
                <w:rFonts w:asciiTheme="minorHAnsi" w:hAnsiTheme="minorHAnsi" w:cstheme="minorHAnsi"/>
              </w:rPr>
              <w:t>iş birlikleri yapılacaktır.</w:t>
            </w:r>
          </w:p>
        </w:tc>
      </w:tr>
    </w:tbl>
    <w:p w:rsidR="00BD2812" w:rsidRPr="006548D2" w:rsidRDefault="00BD2812" w:rsidP="00BD2812">
      <w:pPr>
        <w:pStyle w:val="GvdeMetni"/>
        <w:spacing w:before="9"/>
        <w:rPr>
          <w:rFonts w:asciiTheme="minorHAnsi" w:hAnsiTheme="minorHAnsi" w:cstheme="minorHAnsi"/>
          <w:sz w:val="9"/>
        </w:rPr>
      </w:pPr>
    </w:p>
    <w:p w:rsidR="00BD2812" w:rsidRPr="006548D2" w:rsidRDefault="00BD2812" w:rsidP="00BD2812">
      <w:pPr>
        <w:pStyle w:val="GvdeMetni"/>
        <w:spacing w:before="11"/>
        <w:rPr>
          <w:rFonts w:asciiTheme="minorHAnsi" w:hAnsiTheme="minorHAnsi" w:cstheme="minorHAnsi"/>
          <w:sz w:val="9"/>
        </w:rPr>
      </w:pPr>
    </w:p>
    <w:p w:rsidR="00BD2812" w:rsidRPr="006548D2" w:rsidRDefault="00BD2812" w:rsidP="00AA0ACD">
      <w:pPr>
        <w:pStyle w:val="Balk3"/>
        <w:numPr>
          <w:ilvl w:val="1"/>
          <w:numId w:val="13"/>
        </w:numPr>
        <w:spacing w:before="78"/>
        <w:ind w:left="1553" w:hanging="595"/>
        <w:rPr>
          <w:rFonts w:asciiTheme="minorHAnsi" w:hAnsiTheme="minorHAnsi" w:cstheme="minorHAnsi"/>
        </w:rPr>
      </w:pPr>
      <w:r w:rsidRPr="006548D2">
        <w:rPr>
          <w:rFonts w:asciiTheme="minorHAnsi" w:hAnsiTheme="minorHAnsi" w:cstheme="minorHAnsi"/>
          <w:spacing w:val="-2"/>
        </w:rPr>
        <w:t>Stratejilerin</w:t>
      </w:r>
      <w:r w:rsidRPr="006548D2">
        <w:rPr>
          <w:rFonts w:asciiTheme="minorHAnsi" w:hAnsiTheme="minorHAnsi" w:cstheme="minorHAnsi"/>
          <w:spacing w:val="5"/>
        </w:rPr>
        <w:t xml:space="preserve"> </w:t>
      </w:r>
      <w:r w:rsidRPr="006548D2">
        <w:rPr>
          <w:rFonts w:asciiTheme="minorHAnsi" w:hAnsiTheme="minorHAnsi" w:cstheme="minorHAnsi"/>
          <w:spacing w:val="-2"/>
        </w:rPr>
        <w:t>Belirlenmesi</w:t>
      </w:r>
    </w:p>
    <w:p w:rsidR="00BD2812" w:rsidRPr="006548D2" w:rsidRDefault="00BD2812" w:rsidP="00BD2812">
      <w:pPr>
        <w:pStyle w:val="GvdeMetni"/>
        <w:spacing w:before="253" w:line="360" w:lineRule="auto"/>
        <w:ind w:left="709" w:right="418" w:firstLine="284"/>
        <w:jc w:val="both"/>
        <w:rPr>
          <w:rFonts w:asciiTheme="minorHAnsi" w:hAnsiTheme="minorHAnsi" w:cstheme="minorHAnsi"/>
        </w:rPr>
      </w:pPr>
      <w:r w:rsidRPr="006548D2">
        <w:rPr>
          <w:rFonts w:asciiTheme="minorHAnsi" w:hAnsiTheme="minorHAnsi" w:cstheme="minorHAnsi"/>
        </w:rPr>
        <w:t>Stratejiler,</w:t>
      </w:r>
      <w:r w:rsidRPr="006548D2">
        <w:rPr>
          <w:rFonts w:asciiTheme="minorHAnsi" w:hAnsiTheme="minorHAnsi" w:cstheme="minorHAnsi"/>
          <w:spacing w:val="-11"/>
        </w:rPr>
        <w:t xml:space="preserve"> </w:t>
      </w:r>
      <w:r w:rsidRPr="006548D2">
        <w:rPr>
          <w:rFonts w:asciiTheme="minorHAnsi" w:hAnsiTheme="minorHAnsi" w:cstheme="minorHAnsi"/>
        </w:rPr>
        <w:t>okul/kurumun</w:t>
      </w:r>
      <w:r w:rsidRPr="006548D2">
        <w:rPr>
          <w:rFonts w:asciiTheme="minorHAnsi" w:hAnsiTheme="minorHAnsi" w:cstheme="minorHAnsi"/>
          <w:spacing w:val="-11"/>
        </w:rPr>
        <w:t xml:space="preserve"> </w:t>
      </w:r>
      <w:r w:rsidRPr="006548D2">
        <w:rPr>
          <w:rFonts w:asciiTheme="minorHAnsi" w:hAnsiTheme="minorHAnsi" w:cstheme="minorHAnsi"/>
        </w:rPr>
        <w:t>hedeflerine</w:t>
      </w:r>
      <w:r w:rsidRPr="006548D2">
        <w:rPr>
          <w:rFonts w:asciiTheme="minorHAnsi" w:hAnsiTheme="minorHAnsi" w:cstheme="minorHAnsi"/>
          <w:spacing w:val="-11"/>
        </w:rPr>
        <w:t xml:space="preserve"> </w:t>
      </w:r>
      <w:r w:rsidRPr="006548D2">
        <w:rPr>
          <w:rFonts w:asciiTheme="minorHAnsi" w:hAnsiTheme="minorHAnsi" w:cstheme="minorHAnsi"/>
        </w:rPr>
        <w:t>nasıl</w:t>
      </w:r>
      <w:r w:rsidRPr="006548D2">
        <w:rPr>
          <w:rFonts w:asciiTheme="minorHAnsi" w:hAnsiTheme="minorHAnsi" w:cstheme="minorHAnsi"/>
          <w:spacing w:val="-12"/>
        </w:rPr>
        <w:t xml:space="preserve"> </w:t>
      </w:r>
      <w:r w:rsidRPr="006548D2">
        <w:rPr>
          <w:rFonts w:asciiTheme="minorHAnsi" w:hAnsiTheme="minorHAnsi" w:cstheme="minorHAnsi"/>
        </w:rPr>
        <w:t>ulaşılacağını</w:t>
      </w:r>
      <w:r w:rsidRPr="006548D2">
        <w:rPr>
          <w:rFonts w:asciiTheme="minorHAnsi" w:hAnsiTheme="minorHAnsi" w:cstheme="minorHAnsi"/>
          <w:spacing w:val="-11"/>
        </w:rPr>
        <w:t xml:space="preserve"> </w:t>
      </w:r>
      <w:r w:rsidRPr="006548D2">
        <w:rPr>
          <w:rFonts w:asciiTheme="minorHAnsi" w:hAnsiTheme="minorHAnsi" w:cstheme="minorHAnsi"/>
        </w:rPr>
        <w:t>gösteren</w:t>
      </w:r>
      <w:r w:rsidRPr="006548D2">
        <w:rPr>
          <w:rFonts w:asciiTheme="minorHAnsi" w:hAnsiTheme="minorHAnsi" w:cstheme="minorHAnsi"/>
          <w:spacing w:val="-11"/>
        </w:rPr>
        <w:t xml:space="preserve"> </w:t>
      </w:r>
      <w:r w:rsidRPr="006548D2">
        <w:rPr>
          <w:rFonts w:asciiTheme="minorHAnsi" w:hAnsiTheme="minorHAnsi" w:cstheme="minorHAnsi"/>
        </w:rPr>
        <w:t>kararlar</w:t>
      </w:r>
      <w:r w:rsidRPr="006548D2">
        <w:rPr>
          <w:rFonts w:asciiTheme="minorHAnsi" w:hAnsiTheme="minorHAnsi" w:cstheme="minorHAnsi"/>
          <w:spacing w:val="-13"/>
        </w:rPr>
        <w:t xml:space="preserve"> </w:t>
      </w:r>
      <w:r w:rsidRPr="006548D2">
        <w:rPr>
          <w:rFonts w:asciiTheme="minorHAnsi" w:hAnsiTheme="minorHAnsi" w:cstheme="minorHAnsi"/>
        </w:rPr>
        <w:t>bütünüdür.</w:t>
      </w:r>
      <w:r w:rsidRPr="006548D2">
        <w:rPr>
          <w:rFonts w:asciiTheme="minorHAnsi" w:hAnsiTheme="minorHAnsi" w:cstheme="minorHAnsi"/>
          <w:spacing w:val="-8"/>
        </w:rPr>
        <w:t xml:space="preserve"> </w:t>
      </w:r>
      <w:r w:rsidRPr="006548D2">
        <w:rPr>
          <w:rFonts w:asciiTheme="minorHAnsi" w:hAnsiTheme="minorHAnsi" w:cstheme="minorHAnsi"/>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BD2812" w:rsidRPr="006548D2" w:rsidRDefault="00BD2812" w:rsidP="00BD2812">
      <w:pPr>
        <w:pStyle w:val="GvdeMetni"/>
        <w:ind w:left="958"/>
        <w:jc w:val="both"/>
        <w:rPr>
          <w:rFonts w:asciiTheme="minorHAnsi" w:hAnsiTheme="minorHAnsi" w:cstheme="minorHAnsi"/>
        </w:rPr>
      </w:pPr>
      <w:r w:rsidRPr="006548D2">
        <w:rPr>
          <w:rFonts w:asciiTheme="minorHAnsi" w:hAnsiTheme="minorHAnsi" w:cstheme="minorHAnsi"/>
        </w:rPr>
        <w:t>Stratejiler</w:t>
      </w:r>
      <w:r w:rsidRPr="006548D2">
        <w:rPr>
          <w:rFonts w:asciiTheme="minorHAnsi" w:hAnsiTheme="minorHAnsi" w:cstheme="minorHAnsi"/>
          <w:spacing w:val="-8"/>
        </w:rPr>
        <w:t xml:space="preserve"> </w:t>
      </w:r>
      <w:r w:rsidRPr="006548D2">
        <w:rPr>
          <w:rFonts w:asciiTheme="minorHAnsi" w:hAnsiTheme="minorHAnsi" w:cstheme="minorHAnsi"/>
        </w:rPr>
        <w:t>oluşturulurken</w:t>
      </w:r>
      <w:r w:rsidRPr="006548D2">
        <w:rPr>
          <w:rFonts w:asciiTheme="minorHAnsi" w:hAnsiTheme="minorHAnsi" w:cstheme="minorHAnsi"/>
          <w:spacing w:val="-4"/>
        </w:rPr>
        <w:t xml:space="preserve"> </w:t>
      </w:r>
      <w:r w:rsidRPr="006548D2">
        <w:rPr>
          <w:rFonts w:asciiTheme="minorHAnsi" w:hAnsiTheme="minorHAnsi" w:cstheme="minorHAnsi"/>
        </w:rPr>
        <w:t>cevaplanması</w:t>
      </w:r>
      <w:r w:rsidRPr="006548D2">
        <w:rPr>
          <w:rFonts w:asciiTheme="minorHAnsi" w:hAnsiTheme="minorHAnsi" w:cstheme="minorHAnsi"/>
          <w:spacing w:val="-5"/>
        </w:rPr>
        <w:t xml:space="preserve"> </w:t>
      </w:r>
      <w:r w:rsidRPr="006548D2">
        <w:rPr>
          <w:rFonts w:asciiTheme="minorHAnsi" w:hAnsiTheme="minorHAnsi" w:cstheme="minorHAnsi"/>
        </w:rPr>
        <w:t>gereken</w:t>
      </w:r>
      <w:r w:rsidRPr="006548D2">
        <w:rPr>
          <w:rFonts w:asciiTheme="minorHAnsi" w:hAnsiTheme="minorHAnsi" w:cstheme="minorHAnsi"/>
          <w:spacing w:val="-4"/>
        </w:rPr>
        <w:t xml:space="preserve"> </w:t>
      </w:r>
      <w:r w:rsidRPr="006548D2">
        <w:rPr>
          <w:rFonts w:asciiTheme="minorHAnsi" w:hAnsiTheme="minorHAnsi" w:cstheme="minorHAnsi"/>
          <w:spacing w:val="-2"/>
        </w:rPr>
        <w:t>sorular:</w:t>
      </w:r>
    </w:p>
    <w:p w:rsidR="00BD2812" w:rsidRPr="006548D2" w:rsidRDefault="00BD2812" w:rsidP="00AA0ACD">
      <w:pPr>
        <w:pStyle w:val="ListeParagraf"/>
        <w:widowControl w:val="0"/>
        <w:numPr>
          <w:ilvl w:val="0"/>
          <w:numId w:val="11"/>
        </w:numPr>
        <w:tabs>
          <w:tab w:val="left" w:pos="1678"/>
        </w:tabs>
        <w:autoSpaceDE w:val="0"/>
        <w:autoSpaceDN w:val="0"/>
        <w:spacing w:before="142" w:after="0" w:line="240" w:lineRule="auto"/>
        <w:contextualSpacing w:val="0"/>
        <w:rPr>
          <w:rFonts w:cstheme="minorHAnsi"/>
          <w:sz w:val="24"/>
        </w:rPr>
      </w:pPr>
      <w:r w:rsidRPr="006548D2">
        <w:rPr>
          <w:rFonts w:cstheme="minorHAnsi"/>
          <w:sz w:val="24"/>
        </w:rPr>
        <w:t>Hedeflere</w:t>
      </w:r>
      <w:r w:rsidRPr="006548D2">
        <w:rPr>
          <w:rFonts w:cstheme="minorHAnsi"/>
          <w:spacing w:val="-7"/>
          <w:sz w:val="24"/>
        </w:rPr>
        <w:t xml:space="preserve"> </w:t>
      </w:r>
      <w:r w:rsidRPr="006548D2">
        <w:rPr>
          <w:rFonts w:cstheme="minorHAnsi"/>
          <w:sz w:val="24"/>
        </w:rPr>
        <w:t>ulaşmada</w:t>
      </w:r>
      <w:r w:rsidRPr="006548D2">
        <w:rPr>
          <w:rFonts w:cstheme="minorHAnsi"/>
          <w:spacing w:val="-5"/>
          <w:sz w:val="24"/>
        </w:rPr>
        <w:t xml:space="preserve"> </w:t>
      </w:r>
      <w:r w:rsidRPr="006548D2">
        <w:rPr>
          <w:rFonts w:cstheme="minorHAnsi"/>
          <w:sz w:val="24"/>
        </w:rPr>
        <w:t>karşılaşılabilecek</w:t>
      </w:r>
      <w:r w:rsidRPr="006548D2">
        <w:rPr>
          <w:rFonts w:cstheme="minorHAnsi"/>
          <w:spacing w:val="-7"/>
          <w:sz w:val="24"/>
        </w:rPr>
        <w:t xml:space="preserve"> </w:t>
      </w:r>
      <w:r w:rsidRPr="006548D2">
        <w:rPr>
          <w:rFonts w:cstheme="minorHAnsi"/>
          <w:sz w:val="24"/>
        </w:rPr>
        <w:t>sorunlar</w:t>
      </w:r>
      <w:r w:rsidRPr="006548D2">
        <w:rPr>
          <w:rFonts w:cstheme="minorHAnsi"/>
          <w:spacing w:val="-5"/>
          <w:sz w:val="24"/>
        </w:rPr>
        <w:t xml:space="preserve"> </w:t>
      </w:r>
      <w:r w:rsidRPr="006548D2">
        <w:rPr>
          <w:rFonts w:cstheme="minorHAnsi"/>
          <w:spacing w:val="-2"/>
          <w:sz w:val="24"/>
        </w:rPr>
        <w:t>nelerdir?</w:t>
      </w:r>
    </w:p>
    <w:p w:rsidR="00BD2812" w:rsidRPr="006548D2" w:rsidRDefault="00BD2812" w:rsidP="00AA0ACD">
      <w:pPr>
        <w:pStyle w:val="ListeParagraf"/>
        <w:widowControl w:val="0"/>
        <w:numPr>
          <w:ilvl w:val="0"/>
          <w:numId w:val="11"/>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Hedeflere</w:t>
      </w:r>
      <w:r w:rsidRPr="006548D2">
        <w:rPr>
          <w:rFonts w:cstheme="minorHAnsi"/>
          <w:spacing w:val="-5"/>
          <w:sz w:val="24"/>
        </w:rPr>
        <w:t xml:space="preserve"> </w:t>
      </w:r>
      <w:r w:rsidRPr="006548D2">
        <w:rPr>
          <w:rFonts w:cstheme="minorHAnsi"/>
          <w:sz w:val="24"/>
        </w:rPr>
        <w:t>ulaşmak</w:t>
      </w:r>
      <w:r w:rsidRPr="006548D2">
        <w:rPr>
          <w:rFonts w:cstheme="minorHAnsi"/>
          <w:spacing w:val="-5"/>
          <w:sz w:val="24"/>
        </w:rPr>
        <w:t xml:space="preserve"> </w:t>
      </w:r>
      <w:r w:rsidRPr="006548D2">
        <w:rPr>
          <w:rFonts w:cstheme="minorHAnsi"/>
          <w:sz w:val="24"/>
        </w:rPr>
        <w:t>için</w:t>
      </w:r>
      <w:r w:rsidRPr="006548D2">
        <w:rPr>
          <w:rFonts w:cstheme="minorHAnsi"/>
          <w:spacing w:val="-3"/>
          <w:sz w:val="24"/>
        </w:rPr>
        <w:t xml:space="preserve"> </w:t>
      </w:r>
      <w:r w:rsidRPr="006548D2">
        <w:rPr>
          <w:rFonts w:cstheme="minorHAnsi"/>
          <w:sz w:val="24"/>
        </w:rPr>
        <w:t>izlenebilecek</w:t>
      </w:r>
      <w:r w:rsidRPr="006548D2">
        <w:rPr>
          <w:rFonts w:cstheme="minorHAnsi"/>
          <w:spacing w:val="-5"/>
          <w:sz w:val="24"/>
        </w:rPr>
        <w:t xml:space="preserve"> </w:t>
      </w:r>
      <w:r w:rsidRPr="006548D2">
        <w:rPr>
          <w:rFonts w:cstheme="minorHAnsi"/>
          <w:sz w:val="24"/>
        </w:rPr>
        <w:t>alternatif</w:t>
      </w:r>
      <w:r w:rsidRPr="006548D2">
        <w:rPr>
          <w:rFonts w:cstheme="minorHAnsi"/>
          <w:spacing w:val="-7"/>
          <w:sz w:val="24"/>
        </w:rPr>
        <w:t xml:space="preserve"> </w:t>
      </w:r>
      <w:r w:rsidRPr="006548D2">
        <w:rPr>
          <w:rFonts w:cstheme="minorHAnsi"/>
          <w:sz w:val="24"/>
        </w:rPr>
        <w:t>yol</w:t>
      </w:r>
      <w:r w:rsidRPr="006548D2">
        <w:rPr>
          <w:rFonts w:cstheme="minorHAnsi"/>
          <w:spacing w:val="-4"/>
          <w:sz w:val="24"/>
        </w:rPr>
        <w:t xml:space="preserve"> </w:t>
      </w:r>
      <w:r w:rsidRPr="006548D2">
        <w:rPr>
          <w:rFonts w:cstheme="minorHAnsi"/>
          <w:sz w:val="24"/>
        </w:rPr>
        <w:t>ve</w:t>
      </w:r>
      <w:r w:rsidRPr="006548D2">
        <w:rPr>
          <w:rFonts w:cstheme="minorHAnsi"/>
          <w:spacing w:val="-3"/>
          <w:sz w:val="24"/>
        </w:rPr>
        <w:t xml:space="preserve"> </w:t>
      </w:r>
      <w:r w:rsidRPr="006548D2">
        <w:rPr>
          <w:rFonts w:cstheme="minorHAnsi"/>
          <w:sz w:val="24"/>
        </w:rPr>
        <w:t>yöntemler</w:t>
      </w:r>
      <w:r w:rsidRPr="006548D2">
        <w:rPr>
          <w:rFonts w:cstheme="minorHAnsi"/>
          <w:spacing w:val="-3"/>
          <w:sz w:val="24"/>
        </w:rPr>
        <w:t xml:space="preserve"> </w:t>
      </w:r>
      <w:r w:rsidRPr="006548D2">
        <w:rPr>
          <w:rFonts w:cstheme="minorHAnsi"/>
          <w:spacing w:val="-2"/>
          <w:sz w:val="24"/>
        </w:rPr>
        <w:t>nelerdir?</w:t>
      </w:r>
    </w:p>
    <w:p w:rsidR="00BD2812" w:rsidRPr="006548D2" w:rsidRDefault="00BD2812" w:rsidP="00AA0ACD">
      <w:pPr>
        <w:pStyle w:val="ListeParagraf"/>
        <w:widowControl w:val="0"/>
        <w:numPr>
          <w:ilvl w:val="0"/>
          <w:numId w:val="11"/>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Alternatiflerin</w:t>
      </w:r>
      <w:r w:rsidRPr="006548D2">
        <w:rPr>
          <w:rFonts w:cstheme="minorHAnsi"/>
          <w:spacing w:val="-6"/>
          <w:sz w:val="24"/>
        </w:rPr>
        <w:t xml:space="preserve"> </w:t>
      </w:r>
      <w:r w:rsidRPr="006548D2">
        <w:rPr>
          <w:rFonts w:cstheme="minorHAnsi"/>
          <w:sz w:val="24"/>
        </w:rPr>
        <w:t>maliyetleri</w:t>
      </w:r>
      <w:r w:rsidRPr="006548D2">
        <w:rPr>
          <w:rFonts w:cstheme="minorHAnsi"/>
          <w:spacing w:val="-3"/>
          <w:sz w:val="24"/>
        </w:rPr>
        <w:t xml:space="preserve"> </w:t>
      </w:r>
      <w:r w:rsidRPr="006548D2">
        <w:rPr>
          <w:rFonts w:cstheme="minorHAnsi"/>
          <w:sz w:val="24"/>
        </w:rPr>
        <w:t>ile</w:t>
      </w:r>
      <w:r w:rsidRPr="006548D2">
        <w:rPr>
          <w:rFonts w:cstheme="minorHAnsi"/>
          <w:spacing w:val="-3"/>
          <w:sz w:val="24"/>
        </w:rPr>
        <w:t xml:space="preserve"> </w:t>
      </w:r>
      <w:r w:rsidRPr="006548D2">
        <w:rPr>
          <w:rFonts w:cstheme="minorHAnsi"/>
          <w:sz w:val="24"/>
        </w:rPr>
        <w:t>olumlu</w:t>
      </w:r>
      <w:r w:rsidRPr="006548D2">
        <w:rPr>
          <w:rFonts w:cstheme="minorHAnsi"/>
          <w:spacing w:val="-5"/>
          <w:sz w:val="24"/>
        </w:rPr>
        <w:t xml:space="preserve"> </w:t>
      </w:r>
      <w:r w:rsidRPr="006548D2">
        <w:rPr>
          <w:rFonts w:cstheme="minorHAnsi"/>
          <w:sz w:val="24"/>
        </w:rPr>
        <w:t>ve</w:t>
      </w:r>
      <w:r w:rsidRPr="006548D2">
        <w:rPr>
          <w:rFonts w:cstheme="minorHAnsi"/>
          <w:spacing w:val="-3"/>
          <w:sz w:val="24"/>
        </w:rPr>
        <w:t xml:space="preserve"> </w:t>
      </w:r>
      <w:r w:rsidRPr="006548D2">
        <w:rPr>
          <w:rFonts w:cstheme="minorHAnsi"/>
          <w:sz w:val="24"/>
        </w:rPr>
        <w:t>olumsuz</w:t>
      </w:r>
      <w:r w:rsidRPr="006548D2">
        <w:rPr>
          <w:rFonts w:cstheme="minorHAnsi"/>
          <w:spacing w:val="-5"/>
          <w:sz w:val="24"/>
        </w:rPr>
        <w:t xml:space="preserve"> </w:t>
      </w:r>
      <w:r w:rsidRPr="006548D2">
        <w:rPr>
          <w:rFonts w:cstheme="minorHAnsi"/>
          <w:sz w:val="24"/>
        </w:rPr>
        <w:t>yönleri</w:t>
      </w:r>
      <w:r w:rsidRPr="006548D2">
        <w:rPr>
          <w:rFonts w:cstheme="minorHAnsi"/>
          <w:spacing w:val="-3"/>
          <w:sz w:val="24"/>
        </w:rPr>
        <w:t xml:space="preserve"> </w:t>
      </w:r>
      <w:r w:rsidRPr="006548D2">
        <w:rPr>
          <w:rFonts w:cstheme="minorHAnsi"/>
          <w:spacing w:val="-2"/>
          <w:sz w:val="24"/>
        </w:rPr>
        <w:t>nelerdir?</w:t>
      </w:r>
    </w:p>
    <w:p w:rsidR="00BD2812" w:rsidRPr="006548D2" w:rsidRDefault="00BD2812" w:rsidP="00BD2812">
      <w:pPr>
        <w:pStyle w:val="GvdeMetni"/>
        <w:rPr>
          <w:rFonts w:asciiTheme="minorHAnsi" w:hAnsiTheme="minorHAnsi" w:cstheme="minorHAnsi"/>
        </w:rPr>
      </w:pPr>
    </w:p>
    <w:p w:rsidR="00BD2812" w:rsidRPr="006548D2" w:rsidRDefault="00BD2812" w:rsidP="00BD2812">
      <w:pPr>
        <w:pStyle w:val="GvdeMetni"/>
        <w:spacing w:before="128"/>
        <w:rPr>
          <w:rFonts w:asciiTheme="minorHAnsi" w:hAnsiTheme="minorHAnsi" w:cstheme="minorHAnsi"/>
        </w:rPr>
      </w:pPr>
    </w:p>
    <w:p w:rsidR="00BD2812" w:rsidRPr="006548D2" w:rsidRDefault="00BD2812" w:rsidP="00AA0ACD">
      <w:pPr>
        <w:pStyle w:val="Balk3"/>
        <w:numPr>
          <w:ilvl w:val="1"/>
          <w:numId w:val="13"/>
        </w:numPr>
        <w:ind w:left="1553" w:hanging="595"/>
        <w:rPr>
          <w:rFonts w:asciiTheme="minorHAnsi" w:hAnsiTheme="minorHAnsi" w:cstheme="minorHAnsi"/>
        </w:rPr>
      </w:pPr>
      <w:r w:rsidRPr="006548D2">
        <w:rPr>
          <w:rFonts w:asciiTheme="minorHAnsi" w:hAnsiTheme="minorHAnsi" w:cstheme="minorHAnsi"/>
          <w:spacing w:val="-2"/>
        </w:rPr>
        <w:lastRenderedPageBreak/>
        <w:t>Maliyetlendirme</w:t>
      </w:r>
    </w:p>
    <w:p w:rsidR="00BD2812" w:rsidRPr="006548D2" w:rsidRDefault="00BD2812" w:rsidP="00BD2812">
      <w:pPr>
        <w:pStyle w:val="GvdeMetni"/>
        <w:spacing w:before="256" w:line="300" w:lineRule="auto"/>
        <w:ind w:left="709" w:right="418" w:firstLine="284"/>
        <w:rPr>
          <w:rFonts w:asciiTheme="minorHAnsi" w:hAnsiTheme="minorHAnsi" w:cstheme="minorHAnsi"/>
        </w:rPr>
      </w:pPr>
      <w:r w:rsidRPr="006548D2">
        <w:rPr>
          <w:rFonts w:asciiTheme="minorHAnsi" w:hAnsiTheme="minorHAnsi" w:cstheme="minorHAnsi"/>
        </w:rPr>
        <w:t>Stratejik</w:t>
      </w:r>
      <w:r w:rsidRPr="006548D2">
        <w:rPr>
          <w:rFonts w:asciiTheme="minorHAnsi" w:hAnsiTheme="minorHAnsi" w:cstheme="minorHAnsi"/>
          <w:spacing w:val="-5"/>
        </w:rPr>
        <w:t xml:space="preserve"> </w:t>
      </w:r>
      <w:r w:rsidRPr="006548D2">
        <w:rPr>
          <w:rFonts w:asciiTheme="minorHAnsi" w:hAnsiTheme="minorHAnsi" w:cstheme="minorHAnsi"/>
        </w:rPr>
        <w:t>planda</w:t>
      </w:r>
      <w:r w:rsidRPr="006548D2">
        <w:rPr>
          <w:rFonts w:asciiTheme="minorHAnsi" w:hAnsiTheme="minorHAnsi" w:cstheme="minorHAnsi"/>
          <w:spacing w:val="-3"/>
        </w:rPr>
        <w:t xml:space="preserve"> </w:t>
      </w:r>
      <w:r w:rsidRPr="006548D2">
        <w:rPr>
          <w:rFonts w:asciiTheme="minorHAnsi" w:hAnsiTheme="minorHAnsi" w:cstheme="minorHAnsi"/>
        </w:rPr>
        <w:t>belirlenen</w:t>
      </w:r>
      <w:r w:rsidRPr="006548D2">
        <w:rPr>
          <w:rFonts w:asciiTheme="minorHAnsi" w:hAnsiTheme="minorHAnsi" w:cstheme="minorHAnsi"/>
          <w:spacing w:val="-3"/>
        </w:rPr>
        <w:t xml:space="preserve"> </w:t>
      </w:r>
      <w:r w:rsidRPr="006548D2">
        <w:rPr>
          <w:rFonts w:asciiTheme="minorHAnsi" w:hAnsiTheme="minorHAnsi" w:cstheme="minorHAnsi"/>
        </w:rPr>
        <w:t>hedeflerin</w:t>
      </w:r>
      <w:r w:rsidRPr="006548D2">
        <w:rPr>
          <w:rFonts w:asciiTheme="minorHAnsi" w:hAnsiTheme="minorHAnsi" w:cstheme="minorHAnsi"/>
          <w:spacing w:val="-3"/>
        </w:rPr>
        <w:t xml:space="preserve"> </w:t>
      </w:r>
      <w:r w:rsidRPr="006548D2">
        <w:rPr>
          <w:rFonts w:asciiTheme="minorHAnsi" w:hAnsiTheme="minorHAnsi" w:cstheme="minorHAnsi"/>
        </w:rPr>
        <w:t>plan</w:t>
      </w:r>
      <w:r w:rsidRPr="006548D2">
        <w:rPr>
          <w:rFonts w:asciiTheme="minorHAnsi" w:hAnsiTheme="minorHAnsi" w:cstheme="minorHAnsi"/>
          <w:spacing w:val="-3"/>
        </w:rPr>
        <w:t xml:space="preserve"> </w:t>
      </w:r>
      <w:r w:rsidRPr="006548D2">
        <w:rPr>
          <w:rFonts w:asciiTheme="minorHAnsi" w:hAnsiTheme="minorHAnsi" w:cstheme="minorHAnsi"/>
        </w:rPr>
        <w:t>dönemi</w:t>
      </w:r>
      <w:r w:rsidRPr="006548D2">
        <w:rPr>
          <w:rFonts w:asciiTheme="minorHAnsi" w:hAnsiTheme="minorHAnsi" w:cstheme="minorHAnsi"/>
          <w:spacing w:val="-3"/>
        </w:rPr>
        <w:t xml:space="preserve"> </w:t>
      </w:r>
      <w:r w:rsidRPr="006548D2">
        <w:rPr>
          <w:rFonts w:asciiTheme="minorHAnsi" w:hAnsiTheme="minorHAnsi" w:cstheme="minorHAnsi"/>
        </w:rPr>
        <w:t>için</w:t>
      </w:r>
      <w:r w:rsidRPr="006548D2">
        <w:rPr>
          <w:rFonts w:asciiTheme="minorHAnsi" w:hAnsiTheme="minorHAnsi" w:cstheme="minorHAnsi"/>
          <w:spacing w:val="-3"/>
        </w:rPr>
        <w:t xml:space="preserve"> </w:t>
      </w:r>
      <w:r w:rsidRPr="006548D2">
        <w:rPr>
          <w:rFonts w:asciiTheme="minorHAnsi" w:hAnsiTheme="minorHAnsi" w:cstheme="minorHAnsi"/>
        </w:rPr>
        <w:t>tahmini</w:t>
      </w:r>
      <w:r w:rsidRPr="006548D2">
        <w:rPr>
          <w:rFonts w:asciiTheme="minorHAnsi" w:hAnsiTheme="minorHAnsi" w:cstheme="minorHAnsi"/>
          <w:spacing w:val="-3"/>
        </w:rPr>
        <w:t xml:space="preserve"> </w:t>
      </w:r>
      <w:r w:rsidRPr="006548D2">
        <w:rPr>
          <w:rFonts w:asciiTheme="minorHAnsi" w:hAnsiTheme="minorHAnsi" w:cstheme="minorHAnsi"/>
        </w:rPr>
        <w:t>maliyeti</w:t>
      </w:r>
      <w:r w:rsidRPr="006548D2">
        <w:rPr>
          <w:rFonts w:asciiTheme="minorHAnsi" w:hAnsiTheme="minorHAnsi" w:cstheme="minorHAnsi"/>
          <w:spacing w:val="-3"/>
        </w:rPr>
        <w:t xml:space="preserve"> </w:t>
      </w:r>
      <w:r w:rsidRPr="006548D2">
        <w:rPr>
          <w:rFonts w:asciiTheme="minorHAnsi" w:hAnsiTheme="minorHAnsi" w:cstheme="minorHAnsi"/>
        </w:rPr>
        <w:t>tespit</w:t>
      </w:r>
      <w:r w:rsidRPr="006548D2">
        <w:rPr>
          <w:rFonts w:asciiTheme="minorHAnsi" w:hAnsiTheme="minorHAnsi" w:cstheme="minorHAnsi"/>
          <w:spacing w:val="-3"/>
        </w:rPr>
        <w:t xml:space="preserve"> </w:t>
      </w:r>
      <w:r w:rsidRPr="006548D2">
        <w:rPr>
          <w:rFonts w:asciiTheme="minorHAnsi" w:hAnsiTheme="minorHAnsi" w:cstheme="minorHAnsi"/>
        </w:rPr>
        <w:t>edilir. Hedeflere plan döneminden önce erişilmesi öngörülüyorsa, maliyetler daha kısa bir zaman dilimini kapsayabilir.</w:t>
      </w:r>
    </w:p>
    <w:p w:rsidR="00BD2812" w:rsidRPr="006548D2" w:rsidRDefault="00BD2812" w:rsidP="00BD2812">
      <w:pPr>
        <w:pStyle w:val="GvdeMetni"/>
        <w:spacing w:before="159" w:line="360" w:lineRule="auto"/>
        <w:ind w:left="958" w:right="1014"/>
        <w:jc w:val="both"/>
        <w:rPr>
          <w:rFonts w:asciiTheme="minorHAnsi" w:hAnsiTheme="minorHAnsi" w:cstheme="minorHAnsi"/>
        </w:rPr>
      </w:pPr>
      <w:r w:rsidRPr="006548D2">
        <w:rPr>
          <w:rFonts w:asciiTheme="minorHAnsi" w:hAnsiTheme="minorHAnsi" w:cstheme="minorHAnsi"/>
        </w:rPr>
        <w:t>Tahmini Maliyetler Tablosu’nda gösterilen maliyetler ile tahmin edilen kaynakların uyumlu</w:t>
      </w:r>
      <w:r w:rsidRPr="006548D2">
        <w:rPr>
          <w:rFonts w:asciiTheme="minorHAnsi" w:hAnsiTheme="minorHAnsi" w:cstheme="minorHAnsi"/>
          <w:spacing w:val="-14"/>
        </w:rPr>
        <w:t xml:space="preserve"> </w:t>
      </w:r>
      <w:r w:rsidRPr="006548D2">
        <w:rPr>
          <w:rFonts w:asciiTheme="minorHAnsi" w:hAnsiTheme="minorHAnsi" w:cstheme="minorHAnsi"/>
        </w:rPr>
        <w:t>olması</w:t>
      </w:r>
      <w:r w:rsidRPr="006548D2">
        <w:rPr>
          <w:rFonts w:asciiTheme="minorHAnsi" w:hAnsiTheme="minorHAnsi" w:cstheme="minorHAnsi"/>
          <w:spacing w:val="-13"/>
        </w:rPr>
        <w:t xml:space="preserve"> </w:t>
      </w:r>
      <w:r w:rsidRPr="006548D2">
        <w:rPr>
          <w:rFonts w:asciiTheme="minorHAnsi" w:hAnsiTheme="minorHAnsi" w:cstheme="minorHAnsi"/>
        </w:rPr>
        <w:t>gerekir.</w:t>
      </w:r>
      <w:r w:rsidRPr="006548D2">
        <w:rPr>
          <w:rFonts w:asciiTheme="minorHAnsi" w:hAnsiTheme="minorHAnsi" w:cstheme="minorHAnsi"/>
          <w:spacing w:val="-13"/>
        </w:rPr>
        <w:t xml:space="preserve"> </w:t>
      </w:r>
      <w:r w:rsidRPr="006548D2">
        <w:rPr>
          <w:rFonts w:asciiTheme="minorHAnsi" w:hAnsiTheme="minorHAnsi" w:cstheme="minorHAnsi"/>
        </w:rPr>
        <w:t>Ancak</w:t>
      </w:r>
      <w:r w:rsidRPr="006548D2">
        <w:rPr>
          <w:rFonts w:asciiTheme="minorHAnsi" w:hAnsiTheme="minorHAnsi" w:cstheme="minorHAnsi"/>
          <w:spacing w:val="-13"/>
        </w:rPr>
        <w:t xml:space="preserve"> </w:t>
      </w:r>
      <w:r w:rsidRPr="006548D2">
        <w:rPr>
          <w:rFonts w:asciiTheme="minorHAnsi" w:hAnsiTheme="minorHAnsi" w:cstheme="minorHAnsi"/>
        </w:rPr>
        <w:t>öngörülen</w:t>
      </w:r>
      <w:r w:rsidRPr="006548D2">
        <w:rPr>
          <w:rFonts w:asciiTheme="minorHAnsi" w:hAnsiTheme="minorHAnsi" w:cstheme="minorHAnsi"/>
          <w:spacing w:val="-14"/>
        </w:rPr>
        <w:t xml:space="preserve"> </w:t>
      </w:r>
      <w:r w:rsidRPr="006548D2">
        <w:rPr>
          <w:rFonts w:asciiTheme="minorHAnsi" w:hAnsiTheme="minorHAnsi" w:cstheme="minorHAnsi"/>
        </w:rPr>
        <w:t>kaynakların</w:t>
      </w:r>
      <w:r w:rsidRPr="006548D2">
        <w:rPr>
          <w:rFonts w:asciiTheme="minorHAnsi" w:hAnsiTheme="minorHAnsi" w:cstheme="minorHAnsi"/>
          <w:spacing w:val="-13"/>
        </w:rPr>
        <w:t xml:space="preserve"> </w:t>
      </w:r>
      <w:r w:rsidRPr="006548D2">
        <w:rPr>
          <w:rFonts w:asciiTheme="minorHAnsi" w:hAnsiTheme="minorHAnsi" w:cstheme="minorHAnsi"/>
        </w:rPr>
        <w:t>öngörülen</w:t>
      </w:r>
      <w:r w:rsidRPr="006548D2">
        <w:rPr>
          <w:rFonts w:asciiTheme="minorHAnsi" w:hAnsiTheme="minorHAnsi" w:cstheme="minorHAnsi"/>
          <w:spacing w:val="-13"/>
        </w:rPr>
        <w:t xml:space="preserve"> </w:t>
      </w:r>
      <w:r w:rsidRPr="006548D2">
        <w:rPr>
          <w:rFonts w:asciiTheme="minorHAnsi" w:hAnsiTheme="minorHAnsi" w:cstheme="minorHAnsi"/>
        </w:rPr>
        <w:t>maliyetlerin</w:t>
      </w:r>
      <w:r w:rsidRPr="006548D2">
        <w:rPr>
          <w:rFonts w:asciiTheme="minorHAnsi" w:hAnsiTheme="minorHAnsi" w:cstheme="minorHAnsi"/>
          <w:spacing w:val="-13"/>
        </w:rPr>
        <w:t xml:space="preserve"> </w:t>
      </w:r>
      <w:r w:rsidRPr="006548D2">
        <w:rPr>
          <w:rFonts w:asciiTheme="minorHAnsi" w:hAnsiTheme="minorHAnsi" w:cstheme="minorHAnsi"/>
        </w:rPr>
        <w:t>tahsis</w:t>
      </w:r>
      <w:r w:rsidRPr="006548D2">
        <w:rPr>
          <w:rFonts w:asciiTheme="minorHAnsi" w:hAnsiTheme="minorHAnsi" w:cstheme="minorHAnsi"/>
          <w:spacing w:val="-13"/>
        </w:rPr>
        <w:t xml:space="preserve"> </w:t>
      </w:r>
      <w:r w:rsidRPr="006548D2">
        <w:rPr>
          <w:rFonts w:asciiTheme="minorHAnsi" w:hAnsiTheme="minorHAnsi" w:cstheme="minorHAnsi"/>
        </w:rPr>
        <w:t>edilen kaynakları aşması durumunda hedef ve stratejilerin:</w:t>
      </w:r>
    </w:p>
    <w:p w:rsidR="00BD2812" w:rsidRPr="006548D2" w:rsidRDefault="00BD2812" w:rsidP="00AA0ACD">
      <w:pPr>
        <w:pStyle w:val="ListeParagraf"/>
        <w:widowControl w:val="0"/>
        <w:numPr>
          <w:ilvl w:val="0"/>
          <w:numId w:val="10"/>
        </w:numPr>
        <w:tabs>
          <w:tab w:val="left" w:pos="1678"/>
        </w:tabs>
        <w:autoSpaceDE w:val="0"/>
        <w:autoSpaceDN w:val="0"/>
        <w:spacing w:after="0" w:line="240" w:lineRule="auto"/>
        <w:contextualSpacing w:val="0"/>
        <w:rPr>
          <w:rFonts w:cstheme="minorHAnsi"/>
          <w:sz w:val="24"/>
        </w:rPr>
      </w:pPr>
      <w:r w:rsidRPr="006548D2">
        <w:rPr>
          <w:rFonts w:cstheme="minorHAnsi"/>
          <w:sz w:val="24"/>
        </w:rPr>
        <w:t>Daha</w:t>
      </w:r>
      <w:r w:rsidRPr="006548D2">
        <w:rPr>
          <w:rFonts w:cstheme="minorHAnsi"/>
          <w:spacing w:val="-3"/>
          <w:sz w:val="24"/>
        </w:rPr>
        <w:t xml:space="preserve"> </w:t>
      </w:r>
      <w:r w:rsidRPr="006548D2">
        <w:rPr>
          <w:rFonts w:cstheme="minorHAnsi"/>
          <w:sz w:val="24"/>
        </w:rPr>
        <w:t>düşük</w:t>
      </w:r>
      <w:r w:rsidRPr="006548D2">
        <w:rPr>
          <w:rFonts w:cstheme="minorHAnsi"/>
          <w:spacing w:val="-2"/>
          <w:sz w:val="24"/>
        </w:rPr>
        <w:t xml:space="preserve"> </w:t>
      </w:r>
      <w:r w:rsidRPr="006548D2">
        <w:rPr>
          <w:rFonts w:cstheme="minorHAnsi"/>
          <w:sz w:val="24"/>
        </w:rPr>
        <w:t>maliyetli</w:t>
      </w:r>
      <w:r w:rsidRPr="006548D2">
        <w:rPr>
          <w:rFonts w:cstheme="minorHAnsi"/>
          <w:spacing w:val="-3"/>
          <w:sz w:val="24"/>
        </w:rPr>
        <w:t xml:space="preserve"> </w:t>
      </w:r>
      <w:r w:rsidRPr="006548D2">
        <w:rPr>
          <w:rFonts w:cstheme="minorHAnsi"/>
          <w:sz w:val="24"/>
        </w:rPr>
        <w:t>olanları</w:t>
      </w:r>
      <w:r w:rsidRPr="006548D2">
        <w:rPr>
          <w:rFonts w:cstheme="minorHAnsi"/>
          <w:spacing w:val="-2"/>
          <w:sz w:val="24"/>
        </w:rPr>
        <w:t xml:space="preserve"> seçilebilir</w:t>
      </w:r>
    </w:p>
    <w:p w:rsidR="00BD2812" w:rsidRPr="006548D2" w:rsidRDefault="00BD2812" w:rsidP="00AA0ACD">
      <w:pPr>
        <w:pStyle w:val="ListeParagraf"/>
        <w:widowControl w:val="0"/>
        <w:numPr>
          <w:ilvl w:val="0"/>
          <w:numId w:val="10"/>
        </w:numPr>
        <w:tabs>
          <w:tab w:val="left" w:pos="1678"/>
        </w:tabs>
        <w:autoSpaceDE w:val="0"/>
        <w:autoSpaceDN w:val="0"/>
        <w:spacing w:before="142" w:after="0" w:line="240" w:lineRule="auto"/>
        <w:contextualSpacing w:val="0"/>
        <w:rPr>
          <w:rFonts w:cstheme="minorHAnsi"/>
          <w:sz w:val="24"/>
        </w:rPr>
      </w:pPr>
      <w:r w:rsidRPr="006548D2">
        <w:rPr>
          <w:rFonts w:cstheme="minorHAnsi"/>
          <w:sz w:val="24"/>
        </w:rPr>
        <w:t>Zamanlaması</w:t>
      </w:r>
      <w:r w:rsidRPr="006548D2">
        <w:rPr>
          <w:rFonts w:cstheme="minorHAnsi"/>
          <w:spacing w:val="-6"/>
          <w:sz w:val="24"/>
        </w:rPr>
        <w:t xml:space="preserve"> </w:t>
      </w:r>
      <w:r w:rsidRPr="006548D2">
        <w:rPr>
          <w:rFonts w:cstheme="minorHAnsi"/>
          <w:sz w:val="24"/>
        </w:rPr>
        <w:t>değiştirilebilir,</w:t>
      </w:r>
      <w:r w:rsidRPr="006548D2">
        <w:rPr>
          <w:rFonts w:cstheme="minorHAnsi"/>
          <w:spacing w:val="-4"/>
          <w:sz w:val="24"/>
        </w:rPr>
        <w:t xml:space="preserve"> </w:t>
      </w:r>
      <w:r w:rsidRPr="006548D2">
        <w:rPr>
          <w:rFonts w:cstheme="minorHAnsi"/>
          <w:sz w:val="24"/>
        </w:rPr>
        <w:t>kapsamı</w:t>
      </w:r>
      <w:r w:rsidRPr="006548D2">
        <w:rPr>
          <w:rFonts w:cstheme="minorHAnsi"/>
          <w:spacing w:val="-5"/>
          <w:sz w:val="24"/>
        </w:rPr>
        <w:t xml:space="preserve"> </w:t>
      </w:r>
      <w:r w:rsidRPr="006548D2">
        <w:rPr>
          <w:rFonts w:cstheme="minorHAnsi"/>
          <w:spacing w:val="-2"/>
          <w:sz w:val="24"/>
        </w:rPr>
        <w:t>küçültülebilir.</w:t>
      </w:r>
    </w:p>
    <w:p w:rsidR="00BD2812" w:rsidRPr="006548D2" w:rsidRDefault="00BD2812" w:rsidP="00AA0ACD">
      <w:pPr>
        <w:pStyle w:val="ListeParagraf"/>
        <w:widowControl w:val="0"/>
        <w:numPr>
          <w:ilvl w:val="0"/>
          <w:numId w:val="10"/>
        </w:numPr>
        <w:tabs>
          <w:tab w:val="left" w:pos="1678"/>
        </w:tabs>
        <w:autoSpaceDE w:val="0"/>
        <w:autoSpaceDN w:val="0"/>
        <w:spacing w:before="140" w:after="0" w:line="240" w:lineRule="auto"/>
        <w:contextualSpacing w:val="0"/>
        <w:rPr>
          <w:rFonts w:cstheme="minorHAnsi"/>
          <w:sz w:val="24"/>
        </w:rPr>
      </w:pPr>
      <w:r w:rsidRPr="006548D2">
        <w:rPr>
          <w:rFonts w:cstheme="minorHAnsi"/>
          <w:sz w:val="24"/>
        </w:rPr>
        <w:t>Önceliklendirmeyle</w:t>
      </w:r>
      <w:r w:rsidRPr="006548D2">
        <w:rPr>
          <w:rFonts w:cstheme="minorHAnsi"/>
          <w:spacing w:val="-8"/>
          <w:sz w:val="24"/>
        </w:rPr>
        <w:t xml:space="preserve"> </w:t>
      </w:r>
      <w:r w:rsidRPr="006548D2">
        <w:rPr>
          <w:rFonts w:cstheme="minorHAnsi"/>
          <w:sz w:val="24"/>
        </w:rPr>
        <w:t>bazılarından</w:t>
      </w:r>
      <w:r w:rsidRPr="006548D2">
        <w:rPr>
          <w:rFonts w:cstheme="minorHAnsi"/>
          <w:spacing w:val="-7"/>
          <w:sz w:val="24"/>
        </w:rPr>
        <w:t xml:space="preserve"> </w:t>
      </w:r>
      <w:r w:rsidRPr="006548D2">
        <w:rPr>
          <w:rFonts w:cstheme="minorHAnsi"/>
          <w:spacing w:val="-2"/>
          <w:sz w:val="24"/>
        </w:rPr>
        <w:t>vazgeçilebilir.</w:t>
      </w:r>
    </w:p>
    <w:p w:rsidR="00BD2812" w:rsidRPr="006548D2" w:rsidRDefault="00BD2812" w:rsidP="00AA0ACD">
      <w:pPr>
        <w:pStyle w:val="ListeParagraf"/>
        <w:widowControl w:val="0"/>
        <w:numPr>
          <w:ilvl w:val="0"/>
          <w:numId w:val="10"/>
        </w:numPr>
        <w:tabs>
          <w:tab w:val="left" w:pos="1678"/>
        </w:tabs>
        <w:autoSpaceDE w:val="0"/>
        <w:autoSpaceDN w:val="0"/>
        <w:spacing w:before="140" w:after="0" w:line="355" w:lineRule="auto"/>
        <w:ind w:right="1160"/>
        <w:contextualSpacing w:val="0"/>
        <w:rPr>
          <w:rFonts w:cstheme="minorHAnsi"/>
          <w:sz w:val="24"/>
        </w:rPr>
      </w:pPr>
      <w:r w:rsidRPr="006548D2">
        <w:rPr>
          <w:rFonts w:cstheme="minorHAnsi"/>
          <w:sz w:val="24"/>
        </w:rPr>
        <w:t>Önceliklendirme</w:t>
      </w:r>
      <w:r w:rsidRPr="006548D2">
        <w:rPr>
          <w:rFonts w:cstheme="minorHAnsi"/>
          <w:spacing w:val="-5"/>
          <w:sz w:val="24"/>
        </w:rPr>
        <w:t xml:space="preserve"> </w:t>
      </w:r>
      <w:r w:rsidRPr="006548D2">
        <w:rPr>
          <w:rFonts w:cstheme="minorHAnsi"/>
          <w:sz w:val="24"/>
        </w:rPr>
        <w:t>yapılırken</w:t>
      </w:r>
      <w:r w:rsidRPr="006548D2">
        <w:rPr>
          <w:rFonts w:cstheme="minorHAnsi"/>
          <w:spacing w:val="-5"/>
          <w:sz w:val="24"/>
        </w:rPr>
        <w:t xml:space="preserve"> </w:t>
      </w:r>
      <w:r w:rsidRPr="006548D2">
        <w:rPr>
          <w:rFonts w:cstheme="minorHAnsi"/>
          <w:sz w:val="24"/>
        </w:rPr>
        <w:t>Millî</w:t>
      </w:r>
      <w:r w:rsidRPr="006548D2">
        <w:rPr>
          <w:rFonts w:cstheme="minorHAnsi"/>
          <w:spacing w:val="-5"/>
          <w:sz w:val="24"/>
        </w:rPr>
        <w:t xml:space="preserve"> </w:t>
      </w:r>
      <w:r w:rsidRPr="006548D2">
        <w:rPr>
          <w:rFonts w:cstheme="minorHAnsi"/>
          <w:sz w:val="24"/>
        </w:rPr>
        <w:t>Eğitim</w:t>
      </w:r>
      <w:r w:rsidRPr="006548D2">
        <w:rPr>
          <w:rFonts w:cstheme="minorHAnsi"/>
          <w:spacing w:val="-6"/>
          <w:sz w:val="24"/>
        </w:rPr>
        <w:t xml:space="preserve"> </w:t>
      </w:r>
      <w:r w:rsidRPr="006548D2">
        <w:rPr>
          <w:rFonts w:cstheme="minorHAnsi"/>
          <w:sz w:val="24"/>
        </w:rPr>
        <w:t>Bakanlığı,</w:t>
      </w:r>
      <w:r w:rsidRPr="006548D2">
        <w:rPr>
          <w:rFonts w:cstheme="minorHAnsi"/>
          <w:spacing w:val="-4"/>
          <w:sz w:val="24"/>
        </w:rPr>
        <w:t xml:space="preserve"> </w:t>
      </w:r>
      <w:r w:rsidRPr="006548D2">
        <w:rPr>
          <w:rFonts w:cstheme="minorHAnsi"/>
          <w:sz w:val="24"/>
        </w:rPr>
        <w:t>İl/İlçe</w:t>
      </w:r>
      <w:r w:rsidRPr="006548D2">
        <w:rPr>
          <w:rFonts w:cstheme="minorHAnsi"/>
          <w:spacing w:val="-5"/>
          <w:sz w:val="24"/>
        </w:rPr>
        <w:t xml:space="preserve"> </w:t>
      </w:r>
      <w:r w:rsidRPr="006548D2">
        <w:rPr>
          <w:rFonts w:cstheme="minorHAnsi"/>
          <w:sz w:val="24"/>
        </w:rPr>
        <w:t>Milli</w:t>
      </w:r>
      <w:r w:rsidRPr="006548D2">
        <w:rPr>
          <w:rFonts w:cstheme="minorHAnsi"/>
          <w:spacing w:val="-5"/>
          <w:sz w:val="24"/>
        </w:rPr>
        <w:t xml:space="preserve"> </w:t>
      </w:r>
      <w:r w:rsidRPr="006548D2">
        <w:rPr>
          <w:rFonts w:cstheme="minorHAnsi"/>
          <w:sz w:val="24"/>
        </w:rPr>
        <w:t>Eğitim</w:t>
      </w:r>
      <w:r w:rsidRPr="006548D2">
        <w:rPr>
          <w:rFonts w:cstheme="minorHAnsi"/>
          <w:spacing w:val="-6"/>
          <w:sz w:val="24"/>
        </w:rPr>
        <w:t xml:space="preserve"> </w:t>
      </w:r>
      <w:r w:rsidRPr="006548D2">
        <w:rPr>
          <w:rFonts w:cstheme="minorHAnsi"/>
          <w:sz w:val="24"/>
        </w:rPr>
        <w:t>Müdürlüğü Stratejik Planları esas alınır.</w:t>
      </w:r>
    </w:p>
    <w:p w:rsidR="00BD2812" w:rsidRPr="006548D2" w:rsidRDefault="00BD2812" w:rsidP="00BD2812">
      <w:pPr>
        <w:spacing w:before="79"/>
        <w:ind w:left="958"/>
        <w:jc w:val="both"/>
        <w:rPr>
          <w:rFonts w:cstheme="minorHAnsi"/>
          <w:b/>
          <w:sz w:val="20"/>
        </w:rPr>
      </w:pPr>
      <w:r w:rsidRPr="006548D2">
        <w:rPr>
          <w:rFonts w:cstheme="minorHAnsi"/>
          <w:b/>
          <w:sz w:val="20"/>
        </w:rPr>
        <w:t>Tablo</w:t>
      </w:r>
      <w:r w:rsidRPr="006548D2">
        <w:rPr>
          <w:rFonts w:cstheme="minorHAnsi"/>
          <w:b/>
          <w:spacing w:val="-6"/>
          <w:sz w:val="20"/>
        </w:rPr>
        <w:t xml:space="preserve"> </w:t>
      </w:r>
      <w:r w:rsidRPr="006548D2">
        <w:rPr>
          <w:rFonts w:cstheme="minorHAnsi"/>
          <w:b/>
          <w:sz w:val="20"/>
        </w:rPr>
        <w:t>25.</w:t>
      </w:r>
      <w:r w:rsidRPr="006548D2">
        <w:rPr>
          <w:rFonts w:cstheme="minorHAnsi"/>
          <w:b/>
          <w:spacing w:val="-6"/>
          <w:sz w:val="20"/>
        </w:rPr>
        <w:t xml:space="preserve"> </w:t>
      </w:r>
      <w:r w:rsidRPr="006548D2">
        <w:rPr>
          <w:rFonts w:cstheme="minorHAnsi"/>
          <w:b/>
          <w:sz w:val="20"/>
        </w:rPr>
        <w:t>Tahmini</w:t>
      </w:r>
      <w:r w:rsidRPr="006548D2">
        <w:rPr>
          <w:rFonts w:cstheme="minorHAnsi"/>
          <w:b/>
          <w:spacing w:val="-7"/>
          <w:sz w:val="20"/>
        </w:rPr>
        <w:t xml:space="preserve"> </w:t>
      </w:r>
      <w:r w:rsidRPr="006548D2">
        <w:rPr>
          <w:rFonts w:cstheme="minorHAnsi"/>
          <w:b/>
          <w:sz w:val="20"/>
        </w:rPr>
        <w:t>Maliyet</w:t>
      </w:r>
      <w:r w:rsidRPr="006548D2">
        <w:rPr>
          <w:rFonts w:cstheme="minorHAnsi"/>
          <w:b/>
          <w:spacing w:val="-5"/>
          <w:sz w:val="20"/>
        </w:rPr>
        <w:t xml:space="preserve"> </w:t>
      </w:r>
      <w:r w:rsidRPr="006548D2">
        <w:rPr>
          <w:rFonts w:cstheme="minorHAnsi"/>
          <w:b/>
          <w:spacing w:val="-2"/>
          <w:sz w:val="20"/>
        </w:rPr>
        <w:t>Tablosu</w:t>
      </w:r>
    </w:p>
    <w:tbl>
      <w:tblPr>
        <w:tblStyle w:val="Balk5Cha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275"/>
        <w:gridCol w:w="1418"/>
        <w:gridCol w:w="1276"/>
        <w:gridCol w:w="1417"/>
        <w:gridCol w:w="1559"/>
        <w:gridCol w:w="1701"/>
      </w:tblGrid>
      <w:tr w:rsidR="00BD2812" w:rsidRPr="006548D2" w:rsidTr="000D5B1E">
        <w:trPr>
          <w:trHeight w:val="609"/>
        </w:trPr>
        <w:tc>
          <w:tcPr>
            <w:tcW w:w="1834" w:type="dxa"/>
            <w:shd w:val="clear" w:color="auto" w:fill="C5E0B3"/>
            <w:vAlign w:val="center"/>
          </w:tcPr>
          <w:p w:rsidR="00BD2812" w:rsidRPr="006548D2" w:rsidRDefault="00BD2812" w:rsidP="00BD2812">
            <w:pPr>
              <w:pStyle w:val="TableParagraph"/>
              <w:rPr>
                <w:rFonts w:asciiTheme="minorHAnsi" w:hAnsiTheme="minorHAnsi" w:cstheme="minorHAnsi"/>
              </w:rPr>
            </w:pPr>
          </w:p>
        </w:tc>
        <w:tc>
          <w:tcPr>
            <w:tcW w:w="1275" w:type="dxa"/>
            <w:shd w:val="clear" w:color="auto" w:fill="C5E0B3"/>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spacing w:val="-4"/>
              </w:rPr>
              <w:t>2024</w:t>
            </w:r>
          </w:p>
        </w:tc>
        <w:tc>
          <w:tcPr>
            <w:tcW w:w="1418" w:type="dxa"/>
            <w:shd w:val="clear" w:color="auto" w:fill="C5E0B3"/>
            <w:vAlign w:val="center"/>
          </w:tcPr>
          <w:p w:rsidR="00BD2812" w:rsidRPr="006548D2" w:rsidRDefault="00BD2812" w:rsidP="00BD2812">
            <w:pPr>
              <w:pStyle w:val="TableParagraph"/>
              <w:spacing w:line="234" w:lineRule="exact"/>
              <w:ind w:left="108"/>
              <w:rPr>
                <w:rFonts w:asciiTheme="minorHAnsi" w:hAnsiTheme="minorHAnsi" w:cstheme="minorHAnsi"/>
                <w:b/>
              </w:rPr>
            </w:pPr>
            <w:r w:rsidRPr="006548D2">
              <w:rPr>
                <w:rFonts w:asciiTheme="minorHAnsi" w:hAnsiTheme="minorHAnsi" w:cstheme="minorHAnsi"/>
                <w:b/>
                <w:spacing w:val="-4"/>
              </w:rPr>
              <w:t>2025</w:t>
            </w:r>
          </w:p>
        </w:tc>
        <w:tc>
          <w:tcPr>
            <w:tcW w:w="1276" w:type="dxa"/>
            <w:shd w:val="clear" w:color="auto" w:fill="C5E0B3"/>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spacing w:val="-4"/>
              </w:rPr>
              <w:t>2026</w:t>
            </w:r>
          </w:p>
        </w:tc>
        <w:tc>
          <w:tcPr>
            <w:tcW w:w="1417" w:type="dxa"/>
            <w:shd w:val="clear" w:color="auto" w:fill="C5E0B3"/>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spacing w:val="-4"/>
              </w:rPr>
              <w:t>2027</w:t>
            </w:r>
          </w:p>
        </w:tc>
        <w:tc>
          <w:tcPr>
            <w:tcW w:w="1559" w:type="dxa"/>
            <w:shd w:val="clear" w:color="auto" w:fill="C5E0B3"/>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spacing w:val="-4"/>
              </w:rPr>
              <w:t>2028</w:t>
            </w:r>
          </w:p>
        </w:tc>
        <w:tc>
          <w:tcPr>
            <w:tcW w:w="1701" w:type="dxa"/>
            <w:shd w:val="clear" w:color="auto" w:fill="C5E0B3"/>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Toplam</w:t>
            </w:r>
            <w:r w:rsidRPr="006548D2">
              <w:rPr>
                <w:rFonts w:asciiTheme="minorHAnsi" w:hAnsiTheme="minorHAnsi" w:cstheme="minorHAnsi"/>
                <w:b/>
                <w:spacing w:val="-8"/>
              </w:rPr>
              <w:t xml:space="preserve"> </w:t>
            </w:r>
            <w:bookmarkStart w:id="1" w:name="_GoBack"/>
            <w:bookmarkEnd w:id="1"/>
            <w:r w:rsidRPr="006548D2">
              <w:rPr>
                <w:rFonts w:asciiTheme="minorHAnsi" w:hAnsiTheme="minorHAnsi" w:cstheme="minorHAnsi"/>
                <w:b/>
                <w:spacing w:val="-2"/>
              </w:rPr>
              <w:t>Maliyet</w:t>
            </w:r>
          </w:p>
        </w:tc>
      </w:tr>
      <w:tr w:rsidR="00BD2812" w:rsidRPr="006548D2" w:rsidTr="000D5B1E">
        <w:trPr>
          <w:trHeight w:val="470"/>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w:t>
            </w:r>
            <w:r w:rsidRPr="006548D2">
              <w:rPr>
                <w:rFonts w:asciiTheme="minorHAnsi" w:hAnsiTheme="minorHAnsi" w:cstheme="minorHAnsi"/>
                <w:b/>
                <w:spacing w:val="-7"/>
              </w:rPr>
              <w:t xml:space="preserve"> </w:t>
            </w:r>
            <w:r w:rsidRPr="006548D2">
              <w:rPr>
                <w:rFonts w:asciiTheme="minorHAnsi" w:hAnsiTheme="minorHAnsi" w:cstheme="minorHAnsi"/>
                <w:b/>
                <w:spacing w:val="-10"/>
              </w:rPr>
              <w:t>1</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5200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6760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8788</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11424</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36172</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r w:rsidRPr="006548D2">
              <w:rPr>
                <w:rFonts w:asciiTheme="minorHAnsi" w:hAnsiTheme="minorHAnsi" w:cstheme="minorHAnsi"/>
                <w:b/>
                <w:spacing w:val="-5"/>
              </w:rPr>
              <w:t>1.1</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5200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6760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8788</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11424</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36172</w:t>
            </w:r>
          </w:p>
        </w:tc>
      </w:tr>
      <w:tr w:rsidR="00BD2812" w:rsidRPr="006548D2" w:rsidTr="000D5B1E">
        <w:trPr>
          <w:trHeight w:val="470"/>
        </w:trPr>
        <w:tc>
          <w:tcPr>
            <w:tcW w:w="1834" w:type="dxa"/>
            <w:shd w:val="clear" w:color="auto" w:fill="E2EFD9"/>
            <w:vAlign w:val="center"/>
          </w:tcPr>
          <w:p w:rsidR="00BD2812" w:rsidRPr="006548D2" w:rsidRDefault="00BD2812" w:rsidP="00BD2812">
            <w:pPr>
              <w:pStyle w:val="TableParagraph"/>
              <w:spacing w:before="1"/>
              <w:rPr>
                <w:rFonts w:asciiTheme="minorHAnsi" w:hAnsiTheme="minorHAnsi" w:cstheme="minorHAnsi"/>
                <w:b/>
              </w:rPr>
            </w:pPr>
            <w:r w:rsidRPr="006548D2">
              <w:rPr>
                <w:rFonts w:asciiTheme="minorHAnsi" w:hAnsiTheme="minorHAnsi" w:cstheme="minorHAnsi"/>
                <w:b/>
              </w:rPr>
              <w:t>Amaç2</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26000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33800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43940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57122</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180862</w:t>
            </w:r>
          </w:p>
        </w:tc>
      </w:tr>
      <w:tr w:rsidR="00BD2812" w:rsidRPr="006548D2" w:rsidTr="000D5B1E">
        <w:trPr>
          <w:trHeight w:val="469"/>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2</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26000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33800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43940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57122</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180862</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3</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3</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4</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4</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5</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350000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455000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591500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768950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999635</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3165085</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lastRenderedPageBreak/>
              <w:t>Hedef 5</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350000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455000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591500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768950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999635</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3165085</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6</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19500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25350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32955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42842</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135647</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6</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19500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25350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32955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42842</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135647</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7</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7</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25000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32500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42250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54925</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71403</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226078</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Amaç 8</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65000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84500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109850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142805</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452155</w:t>
            </w:r>
          </w:p>
        </w:tc>
      </w:tr>
      <w:tr w:rsidR="00BD2812" w:rsidRPr="006548D2" w:rsidTr="000D5B1E">
        <w:trPr>
          <w:trHeight w:val="467"/>
        </w:trPr>
        <w:tc>
          <w:tcPr>
            <w:tcW w:w="1834" w:type="dxa"/>
            <w:shd w:val="clear" w:color="auto" w:fill="E2EFD9"/>
            <w:vAlign w:val="center"/>
          </w:tcPr>
          <w:p w:rsidR="00BD2812" w:rsidRPr="006548D2" w:rsidRDefault="00BD2812" w:rsidP="00BD2812">
            <w:pPr>
              <w:pStyle w:val="TableParagraph"/>
              <w:spacing w:line="234" w:lineRule="exact"/>
              <w:rPr>
                <w:rFonts w:asciiTheme="minorHAnsi" w:hAnsiTheme="minorHAnsi" w:cstheme="minorHAnsi"/>
                <w:b/>
              </w:rPr>
            </w:pPr>
            <w:r w:rsidRPr="006548D2">
              <w:rPr>
                <w:rFonts w:asciiTheme="minorHAnsi" w:hAnsiTheme="minorHAnsi" w:cstheme="minorHAnsi"/>
                <w:b/>
              </w:rPr>
              <w:t>Hedef 8</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50000</w:t>
            </w: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65000</w:t>
            </w: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84500</w:t>
            </w: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109850</w:t>
            </w: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142805</w:t>
            </w: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r w:rsidRPr="006548D2">
              <w:rPr>
                <w:rFonts w:asciiTheme="minorHAnsi" w:hAnsiTheme="minorHAnsi" w:cstheme="minorHAnsi"/>
              </w:rPr>
              <w:t>452155</w:t>
            </w:r>
          </w:p>
        </w:tc>
      </w:tr>
      <w:tr w:rsidR="00BD2812" w:rsidRPr="006548D2" w:rsidTr="000D5B1E">
        <w:trPr>
          <w:trHeight w:val="702"/>
        </w:trPr>
        <w:tc>
          <w:tcPr>
            <w:tcW w:w="1834" w:type="dxa"/>
            <w:shd w:val="clear" w:color="auto" w:fill="E2EFD9"/>
            <w:vAlign w:val="center"/>
          </w:tcPr>
          <w:p w:rsidR="00BD2812" w:rsidRPr="006548D2" w:rsidRDefault="00BD2812" w:rsidP="00BD2812">
            <w:pPr>
              <w:pStyle w:val="TableParagraph"/>
              <w:spacing w:line="236" w:lineRule="exact"/>
              <w:ind w:right="296"/>
              <w:rPr>
                <w:rFonts w:asciiTheme="minorHAnsi" w:hAnsiTheme="minorHAnsi" w:cstheme="minorHAnsi"/>
                <w:b/>
              </w:rPr>
            </w:pPr>
            <w:r w:rsidRPr="006548D2">
              <w:rPr>
                <w:rFonts w:asciiTheme="minorHAnsi" w:hAnsiTheme="minorHAnsi" w:cstheme="minorHAnsi"/>
                <w:b/>
                <w:spacing w:val="-2"/>
              </w:rPr>
              <w:t>Yönetim Giderleri</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p>
        </w:tc>
      </w:tr>
      <w:tr w:rsidR="00BD2812" w:rsidRPr="006548D2" w:rsidTr="000D5B1E">
        <w:trPr>
          <w:trHeight w:val="239"/>
        </w:trPr>
        <w:tc>
          <w:tcPr>
            <w:tcW w:w="1834" w:type="dxa"/>
            <w:shd w:val="clear" w:color="auto" w:fill="E2EFD9"/>
            <w:vAlign w:val="center"/>
          </w:tcPr>
          <w:p w:rsidR="00BD2812" w:rsidRPr="006548D2" w:rsidRDefault="00BD2812" w:rsidP="00BD2812">
            <w:pPr>
              <w:pStyle w:val="TableParagraph"/>
              <w:spacing w:line="219" w:lineRule="exact"/>
              <w:rPr>
                <w:rFonts w:asciiTheme="minorHAnsi" w:hAnsiTheme="minorHAnsi" w:cstheme="minorHAnsi"/>
                <w:b/>
              </w:rPr>
            </w:pPr>
            <w:r w:rsidRPr="006548D2">
              <w:rPr>
                <w:rFonts w:asciiTheme="minorHAnsi" w:hAnsiTheme="minorHAnsi" w:cstheme="minorHAnsi"/>
                <w:b/>
                <w:spacing w:val="-2"/>
              </w:rPr>
              <w:t>TOPLAM</w:t>
            </w:r>
          </w:p>
        </w:tc>
        <w:tc>
          <w:tcPr>
            <w:tcW w:w="1275"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418"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276"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417"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559" w:type="dxa"/>
            <w:shd w:val="clear" w:color="auto" w:fill="E2EFD9"/>
            <w:vAlign w:val="center"/>
          </w:tcPr>
          <w:p w:rsidR="00BD2812" w:rsidRPr="006548D2" w:rsidRDefault="00BD2812" w:rsidP="00BD2812">
            <w:pPr>
              <w:pStyle w:val="TableParagraph"/>
              <w:rPr>
                <w:rFonts w:asciiTheme="minorHAnsi" w:hAnsiTheme="minorHAnsi" w:cstheme="minorHAnsi"/>
              </w:rPr>
            </w:pPr>
          </w:p>
        </w:tc>
        <w:tc>
          <w:tcPr>
            <w:tcW w:w="1701" w:type="dxa"/>
            <w:shd w:val="clear" w:color="auto" w:fill="E2EFD9"/>
            <w:vAlign w:val="center"/>
          </w:tcPr>
          <w:p w:rsidR="00BD2812" w:rsidRPr="006548D2" w:rsidRDefault="00BD2812" w:rsidP="00BD2812">
            <w:pPr>
              <w:pStyle w:val="TableParagraph"/>
              <w:rPr>
                <w:rFonts w:asciiTheme="minorHAnsi" w:hAnsiTheme="minorHAnsi" w:cstheme="minorHAnsi"/>
              </w:rPr>
            </w:pPr>
          </w:p>
        </w:tc>
      </w:tr>
    </w:tbl>
    <w:p w:rsidR="00BD2812" w:rsidRPr="006548D2" w:rsidRDefault="00BD2812" w:rsidP="00BD2812">
      <w:pPr>
        <w:pStyle w:val="GvdeMetni"/>
        <w:rPr>
          <w:rFonts w:asciiTheme="minorHAnsi" w:hAnsiTheme="minorHAnsi" w:cstheme="minorHAnsi"/>
          <w:b/>
          <w:sz w:val="20"/>
        </w:rPr>
      </w:pPr>
    </w:p>
    <w:p w:rsidR="00BD2812" w:rsidRPr="006548D2" w:rsidRDefault="00BD2812" w:rsidP="00BD2812">
      <w:pPr>
        <w:pStyle w:val="GvdeMetni"/>
        <w:spacing w:before="119"/>
        <w:rPr>
          <w:rFonts w:asciiTheme="minorHAnsi" w:hAnsiTheme="minorHAnsi" w:cstheme="minorHAnsi"/>
          <w:b/>
          <w:sz w:val="20"/>
        </w:rPr>
      </w:pPr>
    </w:p>
    <w:p w:rsidR="00BD2812" w:rsidRPr="006548D2" w:rsidRDefault="00BD2812" w:rsidP="00BD2812">
      <w:pPr>
        <w:pStyle w:val="GvdeMetni"/>
        <w:spacing w:before="1" w:line="360" w:lineRule="auto"/>
        <w:ind w:left="709" w:right="1013" w:firstLine="284"/>
        <w:jc w:val="both"/>
        <w:rPr>
          <w:rFonts w:asciiTheme="minorHAnsi" w:hAnsiTheme="minorHAnsi" w:cstheme="minorHAnsi"/>
        </w:rPr>
      </w:pPr>
      <w:r w:rsidRPr="006548D2">
        <w:rPr>
          <w:rFonts w:asciiTheme="minorHAnsi" w:hAnsiTheme="minorHAnsi" w:cstheme="minorHAnsi"/>
        </w:rPr>
        <w:t>Maliyetlendirme</w:t>
      </w:r>
      <w:r w:rsidRPr="006548D2">
        <w:rPr>
          <w:rFonts w:asciiTheme="minorHAnsi" w:hAnsiTheme="minorHAnsi" w:cstheme="minorHAnsi"/>
          <w:spacing w:val="-6"/>
        </w:rPr>
        <w:t xml:space="preserve"> </w:t>
      </w:r>
      <w:r w:rsidRPr="006548D2">
        <w:rPr>
          <w:rFonts w:asciiTheme="minorHAnsi" w:hAnsiTheme="minorHAnsi" w:cstheme="minorHAnsi"/>
        </w:rPr>
        <w:t>yapılırken</w:t>
      </w:r>
      <w:r w:rsidRPr="006548D2">
        <w:rPr>
          <w:rFonts w:asciiTheme="minorHAnsi" w:hAnsiTheme="minorHAnsi" w:cstheme="minorHAnsi"/>
          <w:spacing w:val="-6"/>
        </w:rPr>
        <w:t xml:space="preserve"> </w:t>
      </w:r>
      <w:r w:rsidRPr="006548D2">
        <w:rPr>
          <w:rFonts w:asciiTheme="minorHAnsi" w:hAnsiTheme="minorHAnsi" w:cstheme="minorHAnsi"/>
        </w:rPr>
        <w:t>ayrıntılı</w:t>
      </w:r>
      <w:r w:rsidRPr="006548D2">
        <w:rPr>
          <w:rFonts w:asciiTheme="minorHAnsi" w:hAnsiTheme="minorHAnsi" w:cstheme="minorHAnsi"/>
          <w:spacing w:val="-6"/>
        </w:rPr>
        <w:t xml:space="preserve"> </w:t>
      </w:r>
      <w:r w:rsidRPr="006548D2">
        <w:rPr>
          <w:rFonts w:asciiTheme="minorHAnsi" w:hAnsiTheme="minorHAnsi" w:cstheme="minorHAnsi"/>
        </w:rPr>
        <w:t>faaliyetler</w:t>
      </w:r>
      <w:r w:rsidRPr="006548D2">
        <w:rPr>
          <w:rFonts w:asciiTheme="minorHAnsi" w:hAnsiTheme="minorHAnsi" w:cstheme="minorHAnsi"/>
          <w:spacing w:val="-8"/>
        </w:rPr>
        <w:t xml:space="preserve"> </w:t>
      </w:r>
      <w:r w:rsidRPr="006548D2">
        <w:rPr>
          <w:rFonts w:asciiTheme="minorHAnsi" w:hAnsiTheme="minorHAnsi" w:cstheme="minorHAnsi"/>
        </w:rPr>
        <w:t>göz</w:t>
      </w:r>
      <w:r w:rsidRPr="006548D2">
        <w:rPr>
          <w:rFonts w:asciiTheme="minorHAnsi" w:hAnsiTheme="minorHAnsi" w:cstheme="minorHAnsi"/>
          <w:spacing w:val="-7"/>
        </w:rPr>
        <w:t xml:space="preserve"> </w:t>
      </w:r>
      <w:r w:rsidRPr="006548D2">
        <w:rPr>
          <w:rFonts w:asciiTheme="minorHAnsi" w:hAnsiTheme="minorHAnsi" w:cstheme="minorHAnsi"/>
        </w:rPr>
        <w:t>önünde</w:t>
      </w:r>
      <w:r w:rsidRPr="006548D2">
        <w:rPr>
          <w:rFonts w:asciiTheme="minorHAnsi" w:hAnsiTheme="minorHAnsi" w:cstheme="minorHAnsi"/>
          <w:spacing w:val="-6"/>
        </w:rPr>
        <w:t xml:space="preserve"> </w:t>
      </w:r>
      <w:r w:rsidRPr="006548D2">
        <w:rPr>
          <w:rFonts w:asciiTheme="minorHAnsi" w:hAnsiTheme="minorHAnsi" w:cstheme="minorHAnsi"/>
        </w:rPr>
        <w:t>bulundurularak</w:t>
      </w:r>
      <w:r w:rsidRPr="006548D2">
        <w:rPr>
          <w:rFonts w:asciiTheme="minorHAnsi" w:hAnsiTheme="minorHAnsi" w:cstheme="minorHAnsi"/>
          <w:spacing w:val="-8"/>
        </w:rPr>
        <w:t xml:space="preserve"> </w:t>
      </w:r>
      <w:r w:rsidRPr="006548D2">
        <w:rPr>
          <w:rFonts w:asciiTheme="minorHAnsi" w:hAnsiTheme="minorHAnsi" w:cstheme="minorHAnsi"/>
        </w:rPr>
        <w:t>hedefe</w:t>
      </w:r>
      <w:r w:rsidRPr="006548D2">
        <w:rPr>
          <w:rFonts w:asciiTheme="minorHAnsi" w:hAnsiTheme="minorHAnsi" w:cstheme="minorHAnsi"/>
          <w:spacing w:val="-6"/>
        </w:rPr>
        <w:t xml:space="preserve"> </w:t>
      </w:r>
      <w:r w:rsidRPr="006548D2">
        <w:rPr>
          <w:rFonts w:asciiTheme="minorHAnsi" w:hAnsiTheme="minorHAnsi" w:cstheme="minorHAnsi"/>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BD2812" w:rsidRPr="006548D2" w:rsidRDefault="00BD2812" w:rsidP="00BD2812">
      <w:pPr>
        <w:pStyle w:val="GvdeMetni"/>
        <w:spacing w:line="360" w:lineRule="auto"/>
        <w:ind w:left="709" w:right="1017" w:firstLine="284"/>
        <w:jc w:val="both"/>
        <w:rPr>
          <w:rFonts w:asciiTheme="minorHAnsi" w:hAnsiTheme="minorHAnsi" w:cstheme="minorHAnsi"/>
        </w:rPr>
      </w:pPr>
      <w:r w:rsidRPr="006548D2">
        <w:rPr>
          <w:rFonts w:asciiTheme="minorHAnsi" w:hAnsiTheme="minorHAnsi" w:cstheme="minorHAnsi"/>
        </w:rPr>
        <w:t>Stratejik planın maliyeti, amaçların maliyet toplamı ile yılın genel yönetim giderleri toplamına; amaçların maliyeti ise o amaca bağlı hedeflerin maliyet toplamına eşittir.</w:t>
      </w:r>
    </w:p>
    <w:p w:rsidR="00BD2812" w:rsidRPr="006548D2" w:rsidRDefault="00BD2812" w:rsidP="00AA0ACD">
      <w:pPr>
        <w:pStyle w:val="ListeParagraf"/>
        <w:widowControl w:val="0"/>
        <w:numPr>
          <w:ilvl w:val="0"/>
          <w:numId w:val="10"/>
        </w:numPr>
        <w:tabs>
          <w:tab w:val="left" w:pos="1678"/>
        </w:tabs>
        <w:autoSpaceDE w:val="0"/>
        <w:autoSpaceDN w:val="0"/>
        <w:spacing w:before="1" w:after="0" w:line="352" w:lineRule="auto"/>
        <w:ind w:right="1014"/>
        <w:contextualSpacing w:val="0"/>
        <w:jc w:val="both"/>
        <w:rPr>
          <w:rFonts w:cstheme="minorHAnsi"/>
          <w:sz w:val="24"/>
        </w:rPr>
      </w:pPr>
      <w:r w:rsidRPr="006548D2">
        <w:rPr>
          <w:rFonts w:cstheme="minorHAnsi"/>
          <w:sz w:val="24"/>
        </w:rPr>
        <w:t>Personel giderleri, mal ve hizmet alım giderleri vs. birden fazla hedefle ilişkilendirilmesi durumunda ilgili giderler ağırlandırılarak dağıtılır.</w:t>
      </w:r>
    </w:p>
    <w:p w:rsidR="00BD2812" w:rsidRPr="006548D2" w:rsidRDefault="00BD2812" w:rsidP="00AA0ACD">
      <w:pPr>
        <w:pStyle w:val="ListeParagraf"/>
        <w:widowControl w:val="0"/>
        <w:numPr>
          <w:ilvl w:val="0"/>
          <w:numId w:val="10"/>
        </w:numPr>
        <w:tabs>
          <w:tab w:val="left" w:pos="709"/>
        </w:tabs>
        <w:autoSpaceDE w:val="0"/>
        <w:autoSpaceDN w:val="0"/>
        <w:spacing w:before="10" w:after="0" w:line="357" w:lineRule="auto"/>
        <w:ind w:left="709" w:right="1013" w:firstLine="567"/>
        <w:contextualSpacing w:val="0"/>
        <w:jc w:val="both"/>
        <w:rPr>
          <w:rFonts w:cstheme="minorHAnsi"/>
          <w:sz w:val="24"/>
        </w:rPr>
      </w:pPr>
      <w:r w:rsidRPr="006548D2">
        <w:rPr>
          <w:rFonts w:cstheme="minorHAnsi"/>
          <w:sz w:val="24"/>
        </w:rPr>
        <w:t>Herhangi</w:t>
      </w:r>
      <w:r w:rsidRPr="006548D2">
        <w:rPr>
          <w:rFonts w:cstheme="minorHAnsi"/>
          <w:spacing w:val="-5"/>
          <w:sz w:val="24"/>
        </w:rPr>
        <w:t xml:space="preserve"> </w:t>
      </w:r>
      <w:r w:rsidRPr="006548D2">
        <w:rPr>
          <w:rFonts w:cstheme="minorHAnsi"/>
          <w:sz w:val="24"/>
        </w:rPr>
        <w:t>bir</w:t>
      </w:r>
      <w:r w:rsidRPr="006548D2">
        <w:rPr>
          <w:rFonts w:cstheme="minorHAnsi"/>
          <w:spacing w:val="-7"/>
          <w:sz w:val="24"/>
        </w:rPr>
        <w:t xml:space="preserve"> </w:t>
      </w:r>
      <w:r w:rsidRPr="006548D2">
        <w:rPr>
          <w:rFonts w:cstheme="minorHAnsi"/>
          <w:sz w:val="24"/>
        </w:rPr>
        <w:t>hedefe</w:t>
      </w:r>
      <w:r w:rsidRPr="006548D2">
        <w:rPr>
          <w:rFonts w:cstheme="minorHAnsi"/>
          <w:spacing w:val="-5"/>
          <w:sz w:val="24"/>
        </w:rPr>
        <w:t xml:space="preserve"> </w:t>
      </w:r>
      <w:r w:rsidRPr="006548D2">
        <w:rPr>
          <w:rFonts w:cstheme="minorHAnsi"/>
          <w:sz w:val="24"/>
        </w:rPr>
        <w:t>veya</w:t>
      </w:r>
      <w:r w:rsidRPr="006548D2">
        <w:rPr>
          <w:rFonts w:cstheme="minorHAnsi"/>
          <w:spacing w:val="-6"/>
          <w:sz w:val="24"/>
        </w:rPr>
        <w:t xml:space="preserve"> </w:t>
      </w:r>
      <w:r w:rsidRPr="006548D2">
        <w:rPr>
          <w:rFonts w:cstheme="minorHAnsi"/>
          <w:sz w:val="24"/>
        </w:rPr>
        <w:t>faaliyete</w:t>
      </w:r>
      <w:r w:rsidRPr="006548D2">
        <w:rPr>
          <w:rFonts w:cstheme="minorHAnsi"/>
          <w:spacing w:val="-5"/>
          <w:sz w:val="24"/>
        </w:rPr>
        <w:t xml:space="preserve"> </w:t>
      </w:r>
      <w:r w:rsidRPr="006548D2">
        <w:rPr>
          <w:rFonts w:cstheme="minorHAnsi"/>
          <w:sz w:val="24"/>
        </w:rPr>
        <w:t>özgü</w:t>
      </w:r>
      <w:r w:rsidRPr="006548D2">
        <w:rPr>
          <w:rFonts w:cstheme="minorHAnsi"/>
          <w:spacing w:val="-4"/>
          <w:sz w:val="24"/>
        </w:rPr>
        <w:t xml:space="preserve"> </w:t>
      </w:r>
      <w:r w:rsidRPr="006548D2">
        <w:rPr>
          <w:rFonts w:cstheme="minorHAnsi"/>
          <w:sz w:val="24"/>
        </w:rPr>
        <w:t>olmayan,</w:t>
      </w:r>
      <w:r w:rsidRPr="006548D2">
        <w:rPr>
          <w:rFonts w:cstheme="minorHAnsi"/>
          <w:spacing w:val="-5"/>
          <w:sz w:val="24"/>
        </w:rPr>
        <w:t xml:space="preserve"> </w:t>
      </w:r>
      <w:r w:rsidRPr="006548D2">
        <w:rPr>
          <w:rFonts w:cstheme="minorHAnsi"/>
          <w:sz w:val="24"/>
        </w:rPr>
        <w:t>birden</w:t>
      </w:r>
      <w:r w:rsidRPr="006548D2">
        <w:rPr>
          <w:rFonts w:cstheme="minorHAnsi"/>
          <w:spacing w:val="-5"/>
          <w:sz w:val="24"/>
        </w:rPr>
        <w:t xml:space="preserve"> </w:t>
      </w:r>
      <w:r w:rsidRPr="006548D2">
        <w:rPr>
          <w:rFonts w:cstheme="minorHAnsi"/>
          <w:sz w:val="24"/>
        </w:rPr>
        <w:t>çok</w:t>
      </w:r>
      <w:r w:rsidRPr="006548D2">
        <w:rPr>
          <w:rFonts w:cstheme="minorHAnsi"/>
          <w:spacing w:val="-7"/>
          <w:sz w:val="24"/>
        </w:rPr>
        <w:t xml:space="preserve"> </w:t>
      </w:r>
      <w:r w:rsidRPr="006548D2">
        <w:rPr>
          <w:rFonts w:cstheme="minorHAnsi"/>
          <w:sz w:val="24"/>
        </w:rPr>
        <w:t>hedefe</w:t>
      </w:r>
      <w:r w:rsidRPr="006548D2">
        <w:rPr>
          <w:rFonts w:cstheme="minorHAnsi"/>
          <w:spacing w:val="-3"/>
          <w:sz w:val="24"/>
        </w:rPr>
        <w:t xml:space="preserve"> </w:t>
      </w:r>
      <w:r w:rsidRPr="006548D2">
        <w:rPr>
          <w:rFonts w:cstheme="minorHAnsi"/>
          <w:sz w:val="24"/>
        </w:rPr>
        <w:t>veya</w:t>
      </w:r>
      <w:r w:rsidRPr="006548D2">
        <w:rPr>
          <w:rFonts w:cstheme="minorHAnsi"/>
          <w:spacing w:val="-6"/>
          <w:sz w:val="24"/>
        </w:rPr>
        <w:t xml:space="preserve"> </w:t>
      </w:r>
      <w:r w:rsidRPr="006548D2">
        <w:rPr>
          <w:rFonts w:cstheme="minorHAnsi"/>
          <w:sz w:val="24"/>
        </w:rPr>
        <w:t>faaliyete yönelik olan ısınma, elektrik, temizlik ile bakım ve onarım gibi maliyetlere genel yönetim giderleri kapsamında yer verilir.</w:t>
      </w:r>
    </w:p>
    <w:p w:rsidR="00BD2812" w:rsidRPr="00683B28" w:rsidRDefault="00BD2812" w:rsidP="00E25650">
      <w:pPr>
        <w:ind w:left="220"/>
        <w:rPr>
          <w:rFonts w:asciiTheme="majorHAnsi" w:hAnsiTheme="majorHAnsi"/>
          <w:b/>
          <w:sz w:val="21"/>
        </w:rPr>
      </w:pPr>
    </w:p>
    <w:p w:rsidR="003A74BF" w:rsidRPr="00683B28" w:rsidRDefault="003A74BF" w:rsidP="003A74BF">
      <w:pPr>
        <w:rPr>
          <w:rFonts w:asciiTheme="majorHAnsi" w:hAnsiTheme="majorHAnsi"/>
          <w:sz w:val="24"/>
        </w:rPr>
        <w:sectPr w:rsidR="003A74BF" w:rsidRPr="00683B28" w:rsidSect="00BD2812">
          <w:footerReference w:type="default" r:id="rId17"/>
          <w:type w:val="nextPage"/>
          <w:pgSz w:w="16850" w:h="11920" w:orient="landscape"/>
          <w:pgMar w:top="960" w:right="580" w:bottom="709" w:left="500" w:header="0" w:footer="944" w:gutter="0"/>
          <w:cols w:space="708"/>
        </w:sectPr>
      </w:pPr>
    </w:p>
    <w:p w:rsidR="003A74BF" w:rsidRPr="00683B28" w:rsidRDefault="003A74BF" w:rsidP="003A74BF">
      <w:pPr>
        <w:pStyle w:val="GvdeMetni"/>
        <w:spacing w:before="4"/>
        <w:rPr>
          <w:rFonts w:asciiTheme="majorHAnsi" w:hAnsiTheme="majorHAnsi"/>
          <w:b/>
          <w:sz w:val="12"/>
        </w:rPr>
      </w:pPr>
    </w:p>
    <w:p w:rsidR="00683B28" w:rsidRPr="00683B28" w:rsidRDefault="00683B28">
      <w:pPr>
        <w:rPr>
          <w:rFonts w:asciiTheme="majorHAnsi" w:hAnsiTheme="majorHAnsi"/>
          <w:b/>
          <w:sz w:val="46"/>
        </w:rPr>
      </w:pPr>
    </w:p>
    <w:p w:rsidR="00683B28" w:rsidRPr="00683B28" w:rsidRDefault="00683B28">
      <w:pPr>
        <w:rPr>
          <w:rFonts w:asciiTheme="majorHAnsi" w:hAnsiTheme="majorHAnsi"/>
          <w:b/>
          <w:sz w:val="46"/>
        </w:rPr>
      </w:pPr>
    </w:p>
    <w:p w:rsidR="00683B28" w:rsidRPr="00683B28" w:rsidRDefault="00683B28">
      <w:pPr>
        <w:rPr>
          <w:rFonts w:asciiTheme="majorHAnsi" w:hAnsiTheme="majorHAnsi"/>
          <w:b/>
          <w:sz w:val="46"/>
        </w:rPr>
      </w:pPr>
    </w:p>
    <w:p w:rsidR="00683B28" w:rsidRPr="00683B28" w:rsidRDefault="00683B28">
      <w:pPr>
        <w:rPr>
          <w:rFonts w:asciiTheme="majorHAnsi" w:hAnsiTheme="majorHAnsi"/>
          <w:b/>
          <w:sz w:val="46"/>
        </w:rPr>
      </w:pPr>
    </w:p>
    <w:p w:rsidR="00683B28" w:rsidRPr="00683B28" w:rsidRDefault="00683B28">
      <w:pPr>
        <w:rPr>
          <w:rFonts w:asciiTheme="majorHAnsi" w:hAnsiTheme="majorHAnsi"/>
          <w:b/>
          <w:sz w:val="46"/>
        </w:rPr>
      </w:pPr>
    </w:p>
    <w:p w:rsidR="00E25650" w:rsidRDefault="00E25650" w:rsidP="00683B28">
      <w:pPr>
        <w:widowControl w:val="0"/>
        <w:tabs>
          <w:tab w:val="left" w:pos="1734"/>
        </w:tabs>
        <w:autoSpaceDE w:val="0"/>
        <w:autoSpaceDN w:val="0"/>
        <w:spacing w:before="280" w:after="0" w:line="240" w:lineRule="auto"/>
        <w:jc w:val="center"/>
        <w:rPr>
          <w:rFonts w:asciiTheme="majorHAnsi" w:hAnsiTheme="majorHAnsi"/>
          <w:b/>
          <w:color w:val="FF0000"/>
          <w:sz w:val="48"/>
          <w:szCs w:val="48"/>
        </w:rPr>
      </w:pPr>
      <w:r>
        <w:rPr>
          <w:rFonts w:asciiTheme="majorHAnsi" w:hAnsiTheme="majorHAnsi"/>
          <w:b/>
          <w:color w:val="FF0000"/>
          <w:sz w:val="48"/>
          <w:szCs w:val="48"/>
        </w:rPr>
        <w:t>BÖLÜM 5.</w:t>
      </w:r>
    </w:p>
    <w:p w:rsidR="00683B28" w:rsidRPr="00683B28" w:rsidRDefault="00683B28" w:rsidP="00683B28">
      <w:pPr>
        <w:widowControl w:val="0"/>
        <w:tabs>
          <w:tab w:val="left" w:pos="1734"/>
        </w:tabs>
        <w:autoSpaceDE w:val="0"/>
        <w:autoSpaceDN w:val="0"/>
        <w:spacing w:before="280" w:after="0" w:line="240" w:lineRule="auto"/>
        <w:jc w:val="center"/>
        <w:rPr>
          <w:rFonts w:asciiTheme="majorHAnsi" w:hAnsiTheme="majorHAnsi"/>
          <w:b/>
          <w:color w:val="FF0000"/>
          <w:sz w:val="48"/>
          <w:szCs w:val="48"/>
        </w:rPr>
      </w:pPr>
      <w:r w:rsidRPr="00683B28">
        <w:rPr>
          <w:rFonts w:asciiTheme="majorHAnsi" w:hAnsiTheme="majorHAnsi"/>
          <w:b/>
          <w:color w:val="FF0000"/>
          <w:sz w:val="48"/>
          <w:szCs w:val="48"/>
        </w:rPr>
        <w:t>İZLEME</w:t>
      </w:r>
      <w:r w:rsidRPr="00683B28">
        <w:rPr>
          <w:rFonts w:asciiTheme="majorHAnsi" w:hAnsiTheme="majorHAnsi"/>
          <w:b/>
          <w:color w:val="FF0000"/>
          <w:spacing w:val="-2"/>
          <w:sz w:val="48"/>
          <w:szCs w:val="48"/>
        </w:rPr>
        <w:t xml:space="preserve"> </w:t>
      </w:r>
      <w:r w:rsidRPr="00683B28">
        <w:rPr>
          <w:rFonts w:asciiTheme="majorHAnsi" w:hAnsiTheme="majorHAnsi"/>
          <w:b/>
          <w:color w:val="FF0000"/>
          <w:sz w:val="48"/>
          <w:szCs w:val="48"/>
        </w:rPr>
        <w:t>VE</w:t>
      </w:r>
      <w:r w:rsidRPr="00683B28">
        <w:rPr>
          <w:rFonts w:asciiTheme="majorHAnsi" w:hAnsiTheme="majorHAnsi"/>
          <w:b/>
          <w:color w:val="FF0000"/>
          <w:spacing w:val="-1"/>
          <w:sz w:val="48"/>
          <w:szCs w:val="48"/>
        </w:rPr>
        <w:t xml:space="preserve"> </w:t>
      </w:r>
      <w:r w:rsidRPr="00683B28">
        <w:rPr>
          <w:rFonts w:asciiTheme="majorHAnsi" w:hAnsiTheme="majorHAnsi"/>
          <w:b/>
          <w:color w:val="FF0000"/>
          <w:spacing w:val="-2"/>
          <w:sz w:val="48"/>
          <w:szCs w:val="48"/>
        </w:rPr>
        <w:t>DEĞERLENDİRME</w:t>
      </w:r>
    </w:p>
    <w:p w:rsidR="00683B28" w:rsidRPr="00683B28" w:rsidRDefault="00936D7E">
      <w:pPr>
        <w:rPr>
          <w:rFonts w:asciiTheme="majorHAnsi" w:eastAsia="Times New Roman" w:hAnsiTheme="majorHAnsi" w:cs="Times New Roman"/>
          <w:b/>
          <w:sz w:val="46"/>
          <w:szCs w:val="24"/>
        </w:rPr>
      </w:pPr>
      <w:r w:rsidRPr="00936D7E">
        <w:rPr>
          <w:rFonts w:asciiTheme="majorHAnsi" w:hAnsiTheme="majorHAnsi"/>
          <w:b/>
          <w:noProof/>
          <w:sz w:val="46"/>
          <w:lang w:eastAsia="tr-TR"/>
        </w:rPr>
        <mc:AlternateContent>
          <mc:Choice Requires="wps">
            <w:drawing>
              <wp:anchor distT="45720" distB="45720" distL="114300" distR="114300" simplePos="0" relativeHeight="251679232" behindDoc="0" locked="0" layoutInCell="1" allowOverlap="1" wp14:anchorId="10DA30DF" wp14:editId="1D91A0C6">
                <wp:simplePos x="0" y="0"/>
                <wp:positionH relativeFrom="column">
                  <wp:posOffset>4977441</wp:posOffset>
                </wp:positionH>
                <wp:positionV relativeFrom="paragraph">
                  <wp:posOffset>2599139</wp:posOffset>
                </wp:positionV>
                <wp:extent cx="370840" cy="275590"/>
                <wp:effectExtent l="0" t="0" r="0" b="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solidFill>
                          <a:srgbClr val="FFFFFF"/>
                        </a:solidFill>
                        <a:ln w="9525">
                          <a:noFill/>
                          <a:miter lim="800000"/>
                          <a:headEnd/>
                          <a:tailEnd/>
                        </a:ln>
                      </wps:spPr>
                      <wps:txbx>
                        <w:txbxContent>
                          <w:p w:rsidR="00BD2812" w:rsidRDefault="00BD2812" w:rsidP="00936D7E">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DA30DF" id="_x0000_t202" coordsize="21600,21600" o:spt="202" path="m,l,21600r21600,l21600,xe">
                <v:stroke joinstyle="miter"/>
                <v:path gradientshapeok="t" o:connecttype="rect"/>
              </v:shapetype>
              <v:shape id="Metin Kutusu 2" o:spid="_x0000_s1026" type="#_x0000_t202" style="position:absolute;margin-left:391.9pt;margin-top:204.65pt;width:29.2pt;height:21.7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" stroked="f">
                <v:textbox>
                  <w:txbxContent>
                    <w:p w:rsidR="00BD2812" w:rsidRDefault="00BD2812" w:rsidP="00936D7E">
                      <w:r>
                        <w:t>42</w:t>
                      </w:r>
                    </w:p>
                  </w:txbxContent>
                </v:textbox>
              </v:shape>
            </w:pict>
          </mc:Fallback>
        </mc:AlternateContent>
      </w:r>
      <w:r w:rsidR="00683B28" w:rsidRPr="00683B28">
        <w:rPr>
          <w:rFonts w:asciiTheme="majorHAnsi" w:hAnsiTheme="majorHAnsi"/>
          <w:b/>
          <w:sz w:val="46"/>
        </w:rPr>
        <w:br w:type="page"/>
      </w:r>
    </w:p>
    <w:p w:rsidR="003A74BF" w:rsidRPr="00683B28" w:rsidRDefault="003A74BF" w:rsidP="003A74BF">
      <w:pPr>
        <w:pStyle w:val="GvdeMetni"/>
        <w:rPr>
          <w:rFonts w:asciiTheme="majorHAnsi" w:hAnsiTheme="majorHAnsi"/>
          <w:b/>
          <w:sz w:val="46"/>
        </w:rPr>
      </w:pPr>
    </w:p>
    <w:p w:rsidR="003A74BF" w:rsidRPr="00E25650" w:rsidRDefault="003A74BF" w:rsidP="003A74BF">
      <w:pPr>
        <w:pStyle w:val="Balk5"/>
        <w:spacing w:before="1"/>
        <w:ind w:left="120"/>
        <w:rPr>
          <w:rFonts w:asciiTheme="majorHAnsi" w:hAnsiTheme="majorHAnsi"/>
          <w:color w:val="FF0000"/>
        </w:rPr>
      </w:pPr>
      <w:r w:rsidRPr="00E25650">
        <w:rPr>
          <w:rFonts w:asciiTheme="majorHAnsi" w:hAnsiTheme="majorHAnsi"/>
          <w:color w:val="FF0000"/>
          <w:w w:val="95"/>
        </w:rPr>
        <w:t>2024-2028 Stratejik  Planı Faaliyet/Proje  Maliyetlendirme Tablosu</w:t>
      </w:r>
    </w:p>
    <w:p w:rsidR="003A74BF" w:rsidRPr="00683B28" w:rsidRDefault="003A74BF" w:rsidP="003A74BF">
      <w:pPr>
        <w:pStyle w:val="GvdeMetni"/>
        <w:rPr>
          <w:rFonts w:asciiTheme="majorHAnsi" w:hAnsiTheme="majorHAnsi"/>
          <w:b/>
          <w:sz w:val="20"/>
        </w:rPr>
      </w:pPr>
    </w:p>
    <w:p w:rsidR="003A74BF" w:rsidRPr="00683B28" w:rsidRDefault="00936D7E" w:rsidP="003A74BF">
      <w:pPr>
        <w:pStyle w:val="GvdeMetni"/>
        <w:spacing w:before="4" w:after="1"/>
        <w:rPr>
          <w:rFonts w:asciiTheme="majorHAnsi" w:hAnsiTheme="majorHAnsi"/>
          <w:b/>
          <w:sz w:val="26"/>
        </w:rPr>
      </w:pPr>
      <w:r w:rsidRPr="00936D7E">
        <w:rPr>
          <w:rFonts w:asciiTheme="majorHAnsi" w:hAnsiTheme="majorHAnsi"/>
          <w:b/>
          <w:noProof/>
          <w:sz w:val="46"/>
          <w:lang w:eastAsia="tr-TR"/>
        </w:rPr>
        <mc:AlternateContent>
          <mc:Choice Requires="wps">
            <w:drawing>
              <wp:anchor distT="45720" distB="45720" distL="114300" distR="114300" simplePos="0" relativeHeight="251682304" behindDoc="0" locked="0" layoutInCell="1" allowOverlap="1" wp14:anchorId="5F53191E" wp14:editId="11F77C47">
                <wp:simplePos x="0" y="0"/>
                <wp:positionH relativeFrom="column">
                  <wp:posOffset>5141260</wp:posOffset>
                </wp:positionH>
                <wp:positionV relativeFrom="paragraph">
                  <wp:posOffset>5543107</wp:posOffset>
                </wp:positionV>
                <wp:extent cx="370840" cy="275590"/>
                <wp:effectExtent l="0" t="0" r="0" b="0"/>
                <wp:wrapNone/>
                <wp:docPr id="2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solidFill>
                          <a:srgbClr val="FFFFFF"/>
                        </a:solidFill>
                        <a:ln w="9525">
                          <a:noFill/>
                          <a:miter lim="800000"/>
                          <a:headEnd/>
                          <a:tailEnd/>
                        </a:ln>
                      </wps:spPr>
                      <wps:txbx>
                        <w:txbxContent>
                          <w:p w:rsidR="00BD2812" w:rsidRDefault="00BD2812" w:rsidP="00936D7E">
                            <w: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191E" id="_x0000_s1027" type="#_x0000_t202" style="position:absolute;margin-left:404.8pt;margin-top:436.45pt;width:29.2pt;height:21.7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" stroked="f">
                <v:textbox>
                  <w:txbxContent>
                    <w:p w:rsidR="00BD2812" w:rsidRDefault="00BD2812" w:rsidP="00936D7E">
                      <w:r>
                        <w:t>43</w:t>
                      </w:r>
                    </w:p>
                  </w:txbxContent>
                </v:textbox>
              </v:shape>
            </w:pict>
          </mc:Fallback>
        </mc:AlternateContent>
      </w:r>
    </w:p>
    <w:tbl>
      <w:tblPr>
        <w:tblStyle w:val="Balk5Char"/>
        <w:tblW w:w="0" w:type="auto"/>
        <w:tblInd w:w="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5"/>
        <w:gridCol w:w="1136"/>
        <w:gridCol w:w="1133"/>
        <w:gridCol w:w="1135"/>
        <w:gridCol w:w="1133"/>
        <w:gridCol w:w="1560"/>
      </w:tblGrid>
      <w:tr w:rsidR="003A74BF" w:rsidRPr="00683B28" w:rsidTr="000B0882">
        <w:trPr>
          <w:trHeight w:val="640"/>
        </w:trPr>
        <w:tc>
          <w:tcPr>
            <w:tcW w:w="5658" w:type="dxa"/>
            <w:tcBorders>
              <w:bottom w:val="single" w:sz="4" w:space="0" w:color="000000"/>
              <w:right w:val="single" w:sz="4" w:space="0" w:color="000000"/>
            </w:tcBorders>
            <w:shd w:val="clear" w:color="auto" w:fill="F79346"/>
          </w:tcPr>
          <w:p w:rsidR="003A74BF" w:rsidRPr="00683B28" w:rsidRDefault="003A74BF" w:rsidP="000B0882">
            <w:pPr>
              <w:pStyle w:val="TableParagraph"/>
              <w:spacing w:before="177"/>
              <w:ind w:left="71"/>
              <w:rPr>
                <w:rFonts w:asciiTheme="majorHAnsi" w:hAnsiTheme="majorHAnsi"/>
                <w:b/>
                <w:sz w:val="24"/>
              </w:rPr>
            </w:pPr>
            <w:r w:rsidRPr="00683B28">
              <w:rPr>
                <w:rFonts w:asciiTheme="majorHAnsi" w:hAnsiTheme="majorHAnsi"/>
                <w:b/>
                <w:sz w:val="24"/>
              </w:rPr>
              <w:t>Kaynak Tablosu</w:t>
            </w:r>
          </w:p>
        </w:tc>
        <w:tc>
          <w:tcPr>
            <w:tcW w:w="1135" w:type="dxa"/>
            <w:tcBorders>
              <w:left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89"/>
              <w:ind w:left="355"/>
              <w:rPr>
                <w:rFonts w:asciiTheme="majorHAnsi" w:hAnsiTheme="majorHAnsi"/>
                <w:b/>
              </w:rPr>
            </w:pPr>
            <w:r w:rsidRPr="00683B28">
              <w:rPr>
                <w:rFonts w:asciiTheme="majorHAnsi" w:hAnsiTheme="majorHAnsi"/>
                <w:b/>
                <w:color w:val="FFFFFF"/>
              </w:rPr>
              <w:t>2024</w:t>
            </w:r>
          </w:p>
        </w:tc>
        <w:tc>
          <w:tcPr>
            <w:tcW w:w="1136" w:type="dxa"/>
            <w:tcBorders>
              <w:left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89"/>
              <w:ind w:left="352"/>
              <w:rPr>
                <w:rFonts w:asciiTheme="majorHAnsi" w:hAnsiTheme="majorHAnsi"/>
                <w:b/>
              </w:rPr>
            </w:pPr>
            <w:r w:rsidRPr="00683B28">
              <w:rPr>
                <w:rFonts w:asciiTheme="majorHAnsi" w:hAnsiTheme="majorHAnsi"/>
                <w:b/>
                <w:color w:val="FFFFFF"/>
              </w:rPr>
              <w:t>2025</w:t>
            </w:r>
          </w:p>
        </w:tc>
        <w:tc>
          <w:tcPr>
            <w:tcW w:w="1133" w:type="dxa"/>
            <w:tcBorders>
              <w:left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89"/>
              <w:ind w:left="352"/>
              <w:rPr>
                <w:rFonts w:asciiTheme="majorHAnsi" w:hAnsiTheme="majorHAnsi"/>
                <w:b/>
              </w:rPr>
            </w:pPr>
            <w:r w:rsidRPr="00683B28">
              <w:rPr>
                <w:rFonts w:asciiTheme="majorHAnsi" w:hAnsiTheme="majorHAnsi"/>
                <w:b/>
                <w:color w:val="FFFFFF"/>
              </w:rPr>
              <w:t>2026</w:t>
            </w:r>
          </w:p>
        </w:tc>
        <w:tc>
          <w:tcPr>
            <w:tcW w:w="1135" w:type="dxa"/>
            <w:tcBorders>
              <w:left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89"/>
              <w:ind w:left="352"/>
              <w:rPr>
                <w:rFonts w:asciiTheme="majorHAnsi" w:hAnsiTheme="majorHAnsi"/>
                <w:b/>
              </w:rPr>
            </w:pPr>
            <w:r w:rsidRPr="00683B28">
              <w:rPr>
                <w:rFonts w:asciiTheme="majorHAnsi" w:hAnsiTheme="majorHAnsi"/>
                <w:b/>
                <w:color w:val="FFFFFF"/>
              </w:rPr>
              <w:t>2027</w:t>
            </w:r>
          </w:p>
        </w:tc>
        <w:tc>
          <w:tcPr>
            <w:tcW w:w="1133" w:type="dxa"/>
            <w:tcBorders>
              <w:left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89"/>
              <w:ind w:left="352"/>
              <w:rPr>
                <w:rFonts w:asciiTheme="majorHAnsi" w:hAnsiTheme="majorHAnsi"/>
                <w:b/>
              </w:rPr>
            </w:pPr>
            <w:r w:rsidRPr="00683B28">
              <w:rPr>
                <w:rFonts w:asciiTheme="majorHAnsi" w:hAnsiTheme="majorHAnsi"/>
                <w:b/>
                <w:color w:val="FFFFFF"/>
              </w:rPr>
              <w:t>2028</w:t>
            </w:r>
          </w:p>
        </w:tc>
        <w:tc>
          <w:tcPr>
            <w:tcW w:w="1560" w:type="dxa"/>
            <w:tcBorders>
              <w:left w:val="single" w:sz="4" w:space="0" w:color="000000"/>
              <w:bottom w:val="single" w:sz="4" w:space="0" w:color="000000"/>
            </w:tcBorders>
            <w:shd w:val="clear" w:color="auto" w:fill="F79346"/>
          </w:tcPr>
          <w:p w:rsidR="003A74BF" w:rsidRPr="00683B28" w:rsidRDefault="003A74BF" w:rsidP="000B0882">
            <w:pPr>
              <w:pStyle w:val="TableParagraph"/>
              <w:spacing w:before="189"/>
              <w:ind w:left="76"/>
              <w:rPr>
                <w:rFonts w:asciiTheme="majorHAnsi" w:hAnsiTheme="majorHAnsi"/>
                <w:b/>
              </w:rPr>
            </w:pPr>
            <w:r w:rsidRPr="00683B28">
              <w:rPr>
                <w:rFonts w:asciiTheme="majorHAnsi" w:hAnsiTheme="majorHAnsi"/>
                <w:b/>
                <w:color w:val="FFFFFF"/>
              </w:rPr>
              <w:t>Toplam</w:t>
            </w:r>
          </w:p>
        </w:tc>
      </w:tr>
      <w:tr w:rsidR="003A74BF" w:rsidRPr="00683B28" w:rsidTr="000B0882">
        <w:trPr>
          <w:trHeight w:val="300"/>
        </w:trPr>
        <w:tc>
          <w:tcPr>
            <w:tcW w:w="5658" w:type="dxa"/>
            <w:tcBorders>
              <w:top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7"/>
              <w:ind w:left="71"/>
              <w:rPr>
                <w:rFonts w:asciiTheme="majorHAnsi" w:hAnsiTheme="majorHAnsi"/>
                <w:b/>
              </w:rPr>
            </w:pPr>
            <w:r w:rsidRPr="00683B28">
              <w:rPr>
                <w:rFonts w:asciiTheme="majorHAnsi" w:hAnsiTheme="majorHAnsi"/>
                <w:b/>
                <w:color w:val="FFFFFF"/>
              </w:rPr>
              <w:t>Genel Bütçe</w:t>
            </w:r>
          </w:p>
        </w:tc>
        <w:tc>
          <w:tcPr>
            <w:tcW w:w="1135"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27"/>
              <w:ind w:left="79"/>
              <w:rPr>
                <w:rFonts w:asciiTheme="majorHAnsi" w:hAnsiTheme="majorHAnsi"/>
                <w:sz w:val="20"/>
              </w:rPr>
            </w:pPr>
            <w:r w:rsidRPr="00683B28">
              <w:rPr>
                <w:rFonts w:asciiTheme="majorHAnsi" w:hAnsiTheme="majorHAnsi"/>
                <w:sz w:val="20"/>
              </w:rPr>
              <w:t>150000</w:t>
            </w:r>
          </w:p>
        </w:tc>
        <w:tc>
          <w:tcPr>
            <w:tcW w:w="1136"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27"/>
              <w:ind w:left="76"/>
              <w:rPr>
                <w:rFonts w:asciiTheme="majorHAnsi" w:hAnsiTheme="majorHAnsi"/>
                <w:sz w:val="20"/>
              </w:rPr>
            </w:pPr>
            <w:r w:rsidRPr="00683B28">
              <w:rPr>
                <w:rFonts w:asciiTheme="majorHAnsi" w:hAnsiTheme="majorHAnsi"/>
                <w:sz w:val="20"/>
              </w:rPr>
              <w:t>180000</w:t>
            </w:r>
          </w:p>
        </w:tc>
        <w:tc>
          <w:tcPr>
            <w:tcW w:w="1133"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27"/>
              <w:ind w:left="76"/>
              <w:rPr>
                <w:rFonts w:asciiTheme="majorHAnsi" w:hAnsiTheme="majorHAnsi"/>
                <w:sz w:val="20"/>
              </w:rPr>
            </w:pPr>
            <w:r w:rsidRPr="00683B28">
              <w:rPr>
                <w:rFonts w:asciiTheme="majorHAnsi" w:hAnsiTheme="majorHAnsi"/>
                <w:sz w:val="20"/>
              </w:rPr>
              <w:t>210000</w:t>
            </w:r>
          </w:p>
        </w:tc>
        <w:tc>
          <w:tcPr>
            <w:tcW w:w="1135"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27"/>
              <w:ind w:left="76"/>
              <w:rPr>
                <w:rFonts w:asciiTheme="majorHAnsi" w:hAnsiTheme="majorHAnsi"/>
                <w:sz w:val="20"/>
              </w:rPr>
            </w:pPr>
            <w:r w:rsidRPr="00683B28">
              <w:rPr>
                <w:rFonts w:asciiTheme="majorHAnsi" w:hAnsiTheme="majorHAnsi"/>
                <w:sz w:val="20"/>
              </w:rPr>
              <w:t>240000</w:t>
            </w:r>
          </w:p>
        </w:tc>
        <w:tc>
          <w:tcPr>
            <w:tcW w:w="1133"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27"/>
              <w:ind w:left="76"/>
              <w:rPr>
                <w:rFonts w:asciiTheme="majorHAnsi" w:hAnsiTheme="majorHAnsi"/>
                <w:sz w:val="20"/>
              </w:rPr>
            </w:pPr>
            <w:r w:rsidRPr="00683B28">
              <w:rPr>
                <w:rFonts w:asciiTheme="majorHAnsi" w:hAnsiTheme="majorHAnsi"/>
                <w:sz w:val="20"/>
              </w:rPr>
              <w:t>270000</w:t>
            </w:r>
          </w:p>
        </w:tc>
        <w:tc>
          <w:tcPr>
            <w:tcW w:w="1560" w:type="dxa"/>
            <w:tcBorders>
              <w:top w:val="single" w:sz="4" w:space="0" w:color="000000"/>
              <w:left w:val="single" w:sz="4" w:space="0" w:color="000000"/>
              <w:bottom w:val="single" w:sz="4" w:space="0" w:color="000000"/>
            </w:tcBorders>
          </w:tcPr>
          <w:p w:rsidR="003A74BF" w:rsidRPr="00683B28" w:rsidRDefault="003A74BF" w:rsidP="000B0882">
            <w:pPr>
              <w:pStyle w:val="TableParagraph"/>
              <w:spacing w:before="27"/>
              <w:ind w:left="76"/>
              <w:rPr>
                <w:rFonts w:asciiTheme="majorHAnsi" w:hAnsiTheme="majorHAnsi"/>
                <w:sz w:val="20"/>
              </w:rPr>
            </w:pPr>
            <w:r w:rsidRPr="00683B28">
              <w:rPr>
                <w:rFonts w:asciiTheme="majorHAnsi" w:hAnsiTheme="majorHAnsi"/>
                <w:sz w:val="20"/>
              </w:rPr>
              <w:t>1050000</w:t>
            </w:r>
          </w:p>
        </w:tc>
      </w:tr>
      <w:tr w:rsidR="003A74BF" w:rsidRPr="00683B28" w:rsidTr="000B0882">
        <w:trPr>
          <w:trHeight w:val="580"/>
        </w:trPr>
        <w:tc>
          <w:tcPr>
            <w:tcW w:w="5658" w:type="dxa"/>
            <w:tcBorders>
              <w:top w:val="single" w:sz="4" w:space="0" w:color="000000"/>
              <w:bottom w:val="single" w:sz="4" w:space="0" w:color="000000"/>
              <w:right w:val="single" w:sz="4" w:space="0" w:color="000000"/>
            </w:tcBorders>
            <w:shd w:val="clear" w:color="auto" w:fill="F79346"/>
          </w:tcPr>
          <w:p w:rsidR="003A74BF" w:rsidRPr="00683B28" w:rsidRDefault="003A74BF" w:rsidP="000B0882">
            <w:pPr>
              <w:pStyle w:val="TableParagraph"/>
              <w:spacing w:before="166"/>
              <w:ind w:left="71"/>
              <w:rPr>
                <w:rFonts w:asciiTheme="majorHAnsi" w:hAnsiTheme="majorHAnsi"/>
                <w:b/>
              </w:rPr>
            </w:pPr>
            <w:r w:rsidRPr="00683B28">
              <w:rPr>
                <w:rFonts w:asciiTheme="majorHAnsi" w:hAnsiTheme="majorHAnsi"/>
                <w:b/>
                <w:color w:val="FFFFFF"/>
              </w:rPr>
              <w:t>Valilikler ve Belediyelerin Katkısı</w:t>
            </w:r>
          </w:p>
        </w:tc>
        <w:tc>
          <w:tcPr>
            <w:tcW w:w="1135"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175"/>
              <w:ind w:left="79"/>
              <w:rPr>
                <w:rFonts w:asciiTheme="majorHAnsi" w:hAnsiTheme="majorHAnsi"/>
                <w:sz w:val="20"/>
              </w:rPr>
            </w:pPr>
            <w:r w:rsidRPr="00683B28">
              <w:rPr>
                <w:rFonts w:asciiTheme="majorHAnsi" w:hAnsiTheme="majorHAnsi"/>
                <w:sz w:val="20"/>
              </w:rPr>
              <w:t>20000</w:t>
            </w:r>
          </w:p>
        </w:tc>
        <w:tc>
          <w:tcPr>
            <w:tcW w:w="1136"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175"/>
              <w:ind w:left="76"/>
              <w:rPr>
                <w:rFonts w:asciiTheme="majorHAnsi" w:hAnsiTheme="majorHAnsi"/>
                <w:sz w:val="20"/>
              </w:rPr>
            </w:pPr>
            <w:r w:rsidRPr="00683B28">
              <w:rPr>
                <w:rFonts w:asciiTheme="majorHAnsi" w:hAnsiTheme="majorHAnsi"/>
                <w:sz w:val="20"/>
              </w:rPr>
              <w:t>25000</w:t>
            </w:r>
          </w:p>
        </w:tc>
        <w:tc>
          <w:tcPr>
            <w:tcW w:w="1133"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175"/>
              <w:ind w:left="76"/>
              <w:rPr>
                <w:rFonts w:asciiTheme="majorHAnsi" w:hAnsiTheme="majorHAnsi"/>
                <w:sz w:val="20"/>
              </w:rPr>
            </w:pPr>
            <w:r w:rsidRPr="00683B28">
              <w:rPr>
                <w:rFonts w:asciiTheme="majorHAnsi" w:hAnsiTheme="majorHAnsi"/>
                <w:sz w:val="20"/>
              </w:rPr>
              <w:t>30000</w:t>
            </w:r>
          </w:p>
        </w:tc>
        <w:tc>
          <w:tcPr>
            <w:tcW w:w="1135"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175"/>
              <w:ind w:left="76"/>
              <w:rPr>
                <w:rFonts w:asciiTheme="majorHAnsi" w:hAnsiTheme="majorHAnsi"/>
                <w:sz w:val="20"/>
              </w:rPr>
            </w:pPr>
            <w:r w:rsidRPr="00683B28">
              <w:rPr>
                <w:rFonts w:asciiTheme="majorHAnsi" w:hAnsiTheme="majorHAnsi"/>
                <w:sz w:val="20"/>
              </w:rPr>
              <w:t>40000</w:t>
            </w:r>
          </w:p>
        </w:tc>
        <w:tc>
          <w:tcPr>
            <w:tcW w:w="1133" w:type="dxa"/>
            <w:tcBorders>
              <w:top w:val="single" w:sz="4" w:space="0" w:color="000000"/>
              <w:left w:val="single" w:sz="4" w:space="0" w:color="000000"/>
              <w:bottom w:val="single" w:sz="4" w:space="0" w:color="000000"/>
              <w:right w:val="single" w:sz="4" w:space="0" w:color="000000"/>
            </w:tcBorders>
          </w:tcPr>
          <w:p w:rsidR="003A74BF" w:rsidRPr="00683B28" w:rsidRDefault="003A74BF" w:rsidP="000B0882">
            <w:pPr>
              <w:pStyle w:val="TableParagraph"/>
              <w:spacing w:before="175"/>
              <w:ind w:left="76"/>
              <w:rPr>
                <w:rFonts w:asciiTheme="majorHAnsi" w:hAnsiTheme="majorHAnsi"/>
                <w:sz w:val="20"/>
              </w:rPr>
            </w:pPr>
            <w:r w:rsidRPr="00683B28">
              <w:rPr>
                <w:rFonts w:asciiTheme="majorHAnsi" w:hAnsiTheme="majorHAnsi"/>
                <w:sz w:val="20"/>
              </w:rPr>
              <w:t>45000</w:t>
            </w:r>
          </w:p>
        </w:tc>
        <w:tc>
          <w:tcPr>
            <w:tcW w:w="1560" w:type="dxa"/>
            <w:tcBorders>
              <w:top w:val="single" w:sz="4" w:space="0" w:color="000000"/>
              <w:left w:val="single" w:sz="4" w:space="0" w:color="000000"/>
              <w:bottom w:val="single" w:sz="4" w:space="0" w:color="000000"/>
            </w:tcBorders>
          </w:tcPr>
          <w:p w:rsidR="003A74BF" w:rsidRPr="00683B28" w:rsidRDefault="003A74BF" w:rsidP="000B0882">
            <w:pPr>
              <w:pStyle w:val="TableParagraph"/>
              <w:spacing w:before="175"/>
              <w:ind w:left="76"/>
              <w:rPr>
                <w:rFonts w:asciiTheme="majorHAnsi" w:hAnsiTheme="majorHAnsi"/>
                <w:sz w:val="20"/>
              </w:rPr>
            </w:pPr>
            <w:r w:rsidRPr="00683B28">
              <w:rPr>
                <w:rFonts w:asciiTheme="majorHAnsi" w:hAnsiTheme="majorHAnsi"/>
                <w:sz w:val="20"/>
              </w:rPr>
              <w:t>160000</w:t>
            </w:r>
          </w:p>
        </w:tc>
      </w:tr>
      <w:tr w:rsidR="003A74BF" w:rsidRPr="00683B28" w:rsidTr="000B0882">
        <w:trPr>
          <w:trHeight w:val="540"/>
        </w:trPr>
        <w:tc>
          <w:tcPr>
            <w:tcW w:w="5658" w:type="dxa"/>
            <w:tcBorders>
              <w:top w:val="single" w:sz="4" w:space="0" w:color="000000"/>
              <w:bottom w:val="single" w:sz="8" w:space="0" w:color="000000"/>
              <w:right w:val="single" w:sz="4" w:space="0" w:color="000000"/>
            </w:tcBorders>
            <w:shd w:val="clear" w:color="auto" w:fill="F79346"/>
          </w:tcPr>
          <w:p w:rsidR="003A74BF" w:rsidRPr="00683B28" w:rsidRDefault="003A74BF" w:rsidP="000B0882">
            <w:pPr>
              <w:pStyle w:val="TableParagraph"/>
              <w:spacing w:before="141"/>
              <w:ind w:left="71"/>
              <w:rPr>
                <w:rFonts w:asciiTheme="majorHAnsi" w:hAnsiTheme="majorHAnsi"/>
                <w:b/>
              </w:rPr>
            </w:pPr>
            <w:r w:rsidRPr="00683B28">
              <w:rPr>
                <w:rFonts w:asciiTheme="majorHAnsi" w:hAnsiTheme="majorHAnsi"/>
                <w:b/>
                <w:color w:val="FFFFFF"/>
              </w:rPr>
              <w:t>Diğer (Okul Aile Birlikleri)</w:t>
            </w:r>
          </w:p>
        </w:tc>
        <w:tc>
          <w:tcPr>
            <w:tcW w:w="1135" w:type="dxa"/>
            <w:tcBorders>
              <w:top w:val="single" w:sz="4" w:space="0" w:color="000000"/>
              <w:left w:val="single" w:sz="4" w:space="0" w:color="000000"/>
              <w:bottom w:val="single" w:sz="8" w:space="0" w:color="000000"/>
              <w:right w:val="single" w:sz="4" w:space="0" w:color="000000"/>
            </w:tcBorders>
          </w:tcPr>
          <w:p w:rsidR="003A74BF" w:rsidRPr="00683B28" w:rsidRDefault="003A74BF" w:rsidP="000B0882">
            <w:pPr>
              <w:pStyle w:val="TableParagraph"/>
              <w:spacing w:before="153"/>
              <w:ind w:left="79"/>
              <w:rPr>
                <w:rFonts w:asciiTheme="majorHAnsi" w:hAnsiTheme="majorHAnsi"/>
                <w:sz w:val="20"/>
              </w:rPr>
            </w:pPr>
            <w:r w:rsidRPr="00683B28">
              <w:rPr>
                <w:rFonts w:asciiTheme="majorHAnsi" w:hAnsiTheme="majorHAnsi"/>
                <w:sz w:val="20"/>
              </w:rPr>
              <w:t>40000</w:t>
            </w:r>
          </w:p>
        </w:tc>
        <w:tc>
          <w:tcPr>
            <w:tcW w:w="1136" w:type="dxa"/>
            <w:tcBorders>
              <w:top w:val="single" w:sz="4" w:space="0" w:color="000000"/>
              <w:left w:val="single" w:sz="4" w:space="0" w:color="000000"/>
              <w:bottom w:val="single" w:sz="8" w:space="0" w:color="000000"/>
              <w:right w:val="single" w:sz="4" w:space="0" w:color="000000"/>
            </w:tcBorders>
          </w:tcPr>
          <w:p w:rsidR="003A74BF" w:rsidRPr="00683B28" w:rsidRDefault="003A74BF" w:rsidP="000B0882">
            <w:pPr>
              <w:pStyle w:val="TableParagraph"/>
              <w:spacing w:before="153"/>
              <w:ind w:left="76"/>
              <w:rPr>
                <w:rFonts w:asciiTheme="majorHAnsi" w:hAnsiTheme="majorHAnsi"/>
                <w:sz w:val="20"/>
              </w:rPr>
            </w:pPr>
            <w:r w:rsidRPr="00683B28">
              <w:rPr>
                <w:rFonts w:asciiTheme="majorHAnsi" w:hAnsiTheme="majorHAnsi"/>
                <w:sz w:val="20"/>
              </w:rPr>
              <w:t>50000</w:t>
            </w:r>
          </w:p>
        </w:tc>
        <w:tc>
          <w:tcPr>
            <w:tcW w:w="1133" w:type="dxa"/>
            <w:tcBorders>
              <w:top w:val="single" w:sz="4" w:space="0" w:color="000000"/>
              <w:left w:val="single" w:sz="4" w:space="0" w:color="000000"/>
              <w:bottom w:val="single" w:sz="8" w:space="0" w:color="000000"/>
              <w:right w:val="single" w:sz="4" w:space="0" w:color="000000"/>
            </w:tcBorders>
          </w:tcPr>
          <w:p w:rsidR="003A74BF" w:rsidRPr="00683B28" w:rsidRDefault="003A74BF" w:rsidP="000B0882">
            <w:pPr>
              <w:pStyle w:val="TableParagraph"/>
              <w:spacing w:before="153"/>
              <w:ind w:left="76"/>
              <w:rPr>
                <w:rFonts w:asciiTheme="majorHAnsi" w:hAnsiTheme="majorHAnsi"/>
                <w:sz w:val="20"/>
              </w:rPr>
            </w:pPr>
            <w:r w:rsidRPr="00683B28">
              <w:rPr>
                <w:rFonts w:asciiTheme="majorHAnsi" w:hAnsiTheme="majorHAnsi"/>
                <w:sz w:val="20"/>
              </w:rPr>
              <w:t>60000</w:t>
            </w:r>
          </w:p>
        </w:tc>
        <w:tc>
          <w:tcPr>
            <w:tcW w:w="1135" w:type="dxa"/>
            <w:tcBorders>
              <w:top w:val="single" w:sz="4" w:space="0" w:color="000000"/>
              <w:left w:val="single" w:sz="4" w:space="0" w:color="000000"/>
              <w:bottom w:val="single" w:sz="8" w:space="0" w:color="000000"/>
              <w:right w:val="single" w:sz="4" w:space="0" w:color="000000"/>
            </w:tcBorders>
          </w:tcPr>
          <w:p w:rsidR="003A74BF" w:rsidRPr="00683B28" w:rsidRDefault="003A74BF" w:rsidP="000B0882">
            <w:pPr>
              <w:pStyle w:val="TableParagraph"/>
              <w:spacing w:before="153"/>
              <w:ind w:left="76"/>
              <w:rPr>
                <w:rFonts w:asciiTheme="majorHAnsi" w:hAnsiTheme="majorHAnsi"/>
                <w:sz w:val="20"/>
              </w:rPr>
            </w:pPr>
            <w:r w:rsidRPr="00683B28">
              <w:rPr>
                <w:rFonts w:asciiTheme="majorHAnsi" w:hAnsiTheme="majorHAnsi"/>
                <w:sz w:val="20"/>
              </w:rPr>
              <w:t>70000</w:t>
            </w:r>
          </w:p>
        </w:tc>
        <w:tc>
          <w:tcPr>
            <w:tcW w:w="1133" w:type="dxa"/>
            <w:tcBorders>
              <w:top w:val="single" w:sz="4" w:space="0" w:color="000000"/>
              <w:left w:val="single" w:sz="4" w:space="0" w:color="000000"/>
              <w:bottom w:val="single" w:sz="8" w:space="0" w:color="000000"/>
              <w:right w:val="single" w:sz="4" w:space="0" w:color="000000"/>
            </w:tcBorders>
          </w:tcPr>
          <w:p w:rsidR="003A74BF" w:rsidRPr="00683B28" w:rsidRDefault="003A74BF" w:rsidP="000B0882">
            <w:pPr>
              <w:pStyle w:val="TableParagraph"/>
              <w:spacing w:before="153"/>
              <w:ind w:left="76"/>
              <w:rPr>
                <w:rFonts w:asciiTheme="majorHAnsi" w:hAnsiTheme="majorHAnsi"/>
                <w:sz w:val="20"/>
              </w:rPr>
            </w:pPr>
            <w:r w:rsidRPr="00683B28">
              <w:rPr>
                <w:rFonts w:asciiTheme="majorHAnsi" w:hAnsiTheme="majorHAnsi"/>
                <w:sz w:val="20"/>
              </w:rPr>
              <w:t>80000</w:t>
            </w:r>
          </w:p>
        </w:tc>
        <w:tc>
          <w:tcPr>
            <w:tcW w:w="1560" w:type="dxa"/>
            <w:tcBorders>
              <w:top w:val="single" w:sz="4" w:space="0" w:color="000000"/>
              <w:left w:val="single" w:sz="4" w:space="0" w:color="000000"/>
              <w:bottom w:val="single" w:sz="8" w:space="0" w:color="000000"/>
            </w:tcBorders>
          </w:tcPr>
          <w:p w:rsidR="003A74BF" w:rsidRPr="00683B28" w:rsidRDefault="003A74BF" w:rsidP="000B0882">
            <w:pPr>
              <w:pStyle w:val="TableParagraph"/>
              <w:spacing w:before="153"/>
              <w:ind w:left="76"/>
              <w:rPr>
                <w:rFonts w:asciiTheme="majorHAnsi" w:hAnsiTheme="majorHAnsi"/>
                <w:sz w:val="20"/>
              </w:rPr>
            </w:pPr>
            <w:r w:rsidRPr="00683B28">
              <w:rPr>
                <w:rFonts w:asciiTheme="majorHAnsi" w:hAnsiTheme="majorHAnsi"/>
                <w:sz w:val="20"/>
              </w:rPr>
              <w:t>300000</w:t>
            </w:r>
          </w:p>
        </w:tc>
      </w:tr>
      <w:tr w:rsidR="003A74BF" w:rsidRPr="00683B28" w:rsidTr="000B0882">
        <w:trPr>
          <w:trHeight w:val="300"/>
        </w:trPr>
        <w:tc>
          <w:tcPr>
            <w:tcW w:w="5658" w:type="dxa"/>
            <w:tcBorders>
              <w:top w:val="single" w:sz="8" w:space="0" w:color="000000"/>
              <w:right w:val="single" w:sz="4" w:space="0" w:color="000000"/>
            </w:tcBorders>
            <w:shd w:val="clear" w:color="auto" w:fill="F79346"/>
          </w:tcPr>
          <w:p w:rsidR="003A74BF" w:rsidRPr="00683B28" w:rsidRDefault="003A74BF" w:rsidP="00E25650">
            <w:pPr>
              <w:pStyle w:val="TableParagraph"/>
              <w:spacing w:before="23"/>
              <w:ind w:left="0" w:right="46"/>
              <w:jc w:val="center"/>
              <w:rPr>
                <w:rFonts w:asciiTheme="majorHAnsi" w:hAnsiTheme="majorHAnsi"/>
                <w:b/>
              </w:rPr>
            </w:pPr>
            <w:r w:rsidRPr="00683B28">
              <w:rPr>
                <w:rFonts w:asciiTheme="majorHAnsi" w:hAnsiTheme="majorHAnsi"/>
                <w:b/>
                <w:color w:val="FFFFFF"/>
                <w:w w:val="105"/>
              </w:rPr>
              <w:t>TOPLAM</w:t>
            </w:r>
          </w:p>
        </w:tc>
        <w:tc>
          <w:tcPr>
            <w:tcW w:w="1135" w:type="dxa"/>
            <w:tcBorders>
              <w:top w:val="single" w:sz="8" w:space="0" w:color="000000"/>
              <w:left w:val="single" w:sz="4" w:space="0" w:color="000000"/>
              <w:right w:val="single" w:sz="4" w:space="0" w:color="000000"/>
            </w:tcBorders>
          </w:tcPr>
          <w:p w:rsidR="003A74BF" w:rsidRPr="00683B28" w:rsidRDefault="003A74BF" w:rsidP="000B0882">
            <w:pPr>
              <w:pStyle w:val="TableParagraph"/>
              <w:spacing w:before="32"/>
              <w:ind w:left="79"/>
              <w:rPr>
                <w:rFonts w:asciiTheme="majorHAnsi" w:hAnsiTheme="majorHAnsi"/>
                <w:sz w:val="20"/>
              </w:rPr>
            </w:pPr>
            <w:r w:rsidRPr="00683B28">
              <w:rPr>
                <w:rFonts w:asciiTheme="majorHAnsi" w:hAnsiTheme="majorHAnsi"/>
                <w:sz w:val="20"/>
              </w:rPr>
              <w:t>210000</w:t>
            </w:r>
          </w:p>
        </w:tc>
        <w:tc>
          <w:tcPr>
            <w:tcW w:w="1136" w:type="dxa"/>
            <w:tcBorders>
              <w:top w:val="single" w:sz="8" w:space="0" w:color="000000"/>
              <w:left w:val="single" w:sz="4" w:space="0" w:color="000000"/>
              <w:right w:val="single" w:sz="4" w:space="0" w:color="000000"/>
            </w:tcBorders>
          </w:tcPr>
          <w:p w:rsidR="003A74BF" w:rsidRPr="00683B28" w:rsidRDefault="003A74BF" w:rsidP="000B0882">
            <w:pPr>
              <w:pStyle w:val="TableParagraph"/>
              <w:spacing w:before="32"/>
              <w:ind w:left="76"/>
              <w:rPr>
                <w:rFonts w:asciiTheme="majorHAnsi" w:hAnsiTheme="majorHAnsi"/>
                <w:sz w:val="20"/>
              </w:rPr>
            </w:pPr>
            <w:r w:rsidRPr="00683B28">
              <w:rPr>
                <w:rFonts w:asciiTheme="majorHAnsi" w:hAnsiTheme="majorHAnsi"/>
                <w:sz w:val="20"/>
              </w:rPr>
              <w:t>255000</w:t>
            </w:r>
          </w:p>
        </w:tc>
        <w:tc>
          <w:tcPr>
            <w:tcW w:w="1133" w:type="dxa"/>
            <w:tcBorders>
              <w:top w:val="single" w:sz="8" w:space="0" w:color="000000"/>
              <w:left w:val="single" w:sz="4" w:space="0" w:color="000000"/>
              <w:right w:val="single" w:sz="4" w:space="0" w:color="000000"/>
            </w:tcBorders>
          </w:tcPr>
          <w:p w:rsidR="003A74BF" w:rsidRPr="00683B28" w:rsidRDefault="003A74BF" w:rsidP="000B0882">
            <w:pPr>
              <w:pStyle w:val="TableParagraph"/>
              <w:spacing w:before="32"/>
              <w:ind w:left="76"/>
              <w:rPr>
                <w:rFonts w:asciiTheme="majorHAnsi" w:hAnsiTheme="majorHAnsi"/>
                <w:sz w:val="20"/>
              </w:rPr>
            </w:pPr>
            <w:r w:rsidRPr="00683B28">
              <w:rPr>
                <w:rFonts w:asciiTheme="majorHAnsi" w:hAnsiTheme="majorHAnsi"/>
                <w:sz w:val="20"/>
              </w:rPr>
              <w:t>300000</w:t>
            </w:r>
          </w:p>
        </w:tc>
        <w:tc>
          <w:tcPr>
            <w:tcW w:w="1135" w:type="dxa"/>
            <w:tcBorders>
              <w:top w:val="single" w:sz="8" w:space="0" w:color="000000"/>
              <w:left w:val="single" w:sz="4" w:space="0" w:color="000000"/>
              <w:right w:val="single" w:sz="4" w:space="0" w:color="000000"/>
            </w:tcBorders>
          </w:tcPr>
          <w:p w:rsidR="003A74BF" w:rsidRPr="00683B28" w:rsidRDefault="003A74BF" w:rsidP="000B0882">
            <w:pPr>
              <w:pStyle w:val="TableParagraph"/>
              <w:spacing w:before="32"/>
              <w:ind w:left="76"/>
              <w:rPr>
                <w:rFonts w:asciiTheme="majorHAnsi" w:hAnsiTheme="majorHAnsi"/>
                <w:sz w:val="20"/>
              </w:rPr>
            </w:pPr>
            <w:r w:rsidRPr="00683B28">
              <w:rPr>
                <w:rFonts w:asciiTheme="majorHAnsi" w:hAnsiTheme="majorHAnsi"/>
                <w:sz w:val="20"/>
              </w:rPr>
              <w:t>350000</w:t>
            </w:r>
          </w:p>
        </w:tc>
        <w:tc>
          <w:tcPr>
            <w:tcW w:w="1133" w:type="dxa"/>
            <w:tcBorders>
              <w:top w:val="single" w:sz="8" w:space="0" w:color="000000"/>
              <w:left w:val="single" w:sz="4" w:space="0" w:color="000000"/>
              <w:right w:val="single" w:sz="4" w:space="0" w:color="000000"/>
            </w:tcBorders>
          </w:tcPr>
          <w:p w:rsidR="003A74BF" w:rsidRPr="00683B28" w:rsidRDefault="003A74BF" w:rsidP="000B0882">
            <w:pPr>
              <w:pStyle w:val="TableParagraph"/>
              <w:spacing w:before="32"/>
              <w:ind w:left="76"/>
              <w:rPr>
                <w:rFonts w:asciiTheme="majorHAnsi" w:hAnsiTheme="majorHAnsi"/>
                <w:sz w:val="20"/>
              </w:rPr>
            </w:pPr>
            <w:r w:rsidRPr="00683B28">
              <w:rPr>
                <w:rFonts w:asciiTheme="majorHAnsi" w:hAnsiTheme="majorHAnsi"/>
                <w:sz w:val="20"/>
              </w:rPr>
              <w:t>395000</w:t>
            </w:r>
          </w:p>
        </w:tc>
        <w:tc>
          <w:tcPr>
            <w:tcW w:w="1560" w:type="dxa"/>
            <w:tcBorders>
              <w:top w:val="single" w:sz="8" w:space="0" w:color="000000"/>
              <w:left w:val="single" w:sz="4" w:space="0" w:color="000000"/>
            </w:tcBorders>
          </w:tcPr>
          <w:p w:rsidR="003A74BF" w:rsidRPr="00683B28" w:rsidRDefault="003A74BF" w:rsidP="000B0882">
            <w:pPr>
              <w:pStyle w:val="TableParagraph"/>
              <w:spacing w:before="32"/>
              <w:ind w:left="76"/>
              <w:rPr>
                <w:rFonts w:asciiTheme="majorHAnsi" w:hAnsiTheme="majorHAnsi"/>
                <w:sz w:val="20"/>
              </w:rPr>
            </w:pPr>
            <w:r w:rsidRPr="00683B28">
              <w:rPr>
                <w:rFonts w:asciiTheme="majorHAnsi" w:hAnsiTheme="majorHAnsi"/>
                <w:sz w:val="20"/>
              </w:rPr>
              <w:t>1510000</w:t>
            </w:r>
          </w:p>
        </w:tc>
      </w:tr>
    </w:tbl>
    <w:p w:rsidR="003A74BF" w:rsidRPr="00683B28" w:rsidRDefault="003A74BF" w:rsidP="003A74BF">
      <w:pPr>
        <w:rPr>
          <w:rFonts w:asciiTheme="majorHAnsi" w:hAnsiTheme="majorHAnsi"/>
          <w:sz w:val="20"/>
        </w:rPr>
        <w:sectPr w:rsidR="003A74BF" w:rsidRPr="00683B28" w:rsidSect="00BD2812">
          <w:footerReference w:type="default" r:id="rId18"/>
          <w:type w:val="nextPage"/>
          <w:pgSz w:w="16850" w:h="11920" w:orient="landscape"/>
          <w:pgMar w:top="1100" w:right="580" w:bottom="1200" w:left="600" w:header="0" w:footer="1004" w:gutter="0"/>
          <w:cols w:space="708"/>
        </w:sectPr>
      </w:pPr>
    </w:p>
    <w:p w:rsidR="003A74BF" w:rsidRPr="00683B28" w:rsidRDefault="003A74BF" w:rsidP="003A74BF">
      <w:pPr>
        <w:pStyle w:val="GvdeMetni"/>
        <w:spacing w:before="4"/>
        <w:rPr>
          <w:rFonts w:asciiTheme="majorHAnsi" w:hAnsiTheme="majorHAnsi"/>
          <w:b/>
          <w:sz w:val="46"/>
        </w:rPr>
      </w:pPr>
    </w:p>
    <w:p w:rsidR="003A74BF" w:rsidRPr="00683B28" w:rsidRDefault="003A74BF" w:rsidP="00683B28">
      <w:pPr>
        <w:spacing w:before="1"/>
        <w:ind w:left="120" w:firstLine="731"/>
        <w:rPr>
          <w:rFonts w:asciiTheme="majorHAnsi" w:hAnsiTheme="majorHAnsi"/>
          <w:sz w:val="21"/>
        </w:rPr>
      </w:pPr>
      <w:r w:rsidRPr="00683B28">
        <w:rPr>
          <w:rFonts w:asciiTheme="majorHAnsi" w:hAnsiTheme="majorHAnsi"/>
          <w:w w:val="105"/>
        </w:rPr>
        <w:t>Okulumuz Stratejik Planı izleme ve değerlendirme çalışmalarında 5 yıllık Stratejik Planın izlenmesi ve 1 yıllık gelişim planın izlenmesi olarak ikili bir ayrıma</w:t>
      </w:r>
      <w:r w:rsidR="00683B28">
        <w:rPr>
          <w:rFonts w:asciiTheme="majorHAnsi" w:hAnsiTheme="majorHAnsi"/>
          <w:w w:val="105"/>
        </w:rPr>
        <w:t xml:space="preserve"> </w:t>
      </w:r>
      <w:r w:rsidRPr="00683B28">
        <w:rPr>
          <w:rFonts w:asciiTheme="majorHAnsi" w:hAnsiTheme="majorHAnsi"/>
          <w:w w:val="105"/>
        </w:rPr>
        <w:t>gidilecektir.</w:t>
      </w:r>
      <w:r w:rsidR="00683B28">
        <w:rPr>
          <w:rFonts w:asciiTheme="majorHAnsi" w:hAnsiTheme="majorHAnsi"/>
          <w:w w:val="105"/>
        </w:rPr>
        <w:t xml:space="preserve">  </w:t>
      </w:r>
      <w:r w:rsidRPr="00683B28">
        <w:rPr>
          <w:rFonts w:asciiTheme="majorHAnsi" w:hAnsiTheme="majorHAnsi"/>
          <w:w w:val="105"/>
        </w:rPr>
        <w:t>Stratejik planın izlenmesinde 6 aylık dönemlerde izleme yapılacak denetim birimleri, il ve ilçe millî eğitim müdürlüğü ve Bakanlık denetim ve kontrollerine</w:t>
      </w:r>
      <w:r w:rsidR="00683B28">
        <w:rPr>
          <w:rFonts w:asciiTheme="majorHAnsi" w:hAnsiTheme="majorHAnsi"/>
          <w:w w:val="105"/>
        </w:rPr>
        <w:t xml:space="preserve"> </w:t>
      </w:r>
      <w:r w:rsidRPr="00683B28">
        <w:rPr>
          <w:rFonts w:asciiTheme="majorHAnsi" w:hAnsiTheme="majorHAnsi"/>
          <w:w w:val="105"/>
        </w:rPr>
        <w:t>hazır halde tutulacaktır.</w:t>
      </w:r>
      <w:r w:rsidR="00683B28">
        <w:rPr>
          <w:rFonts w:asciiTheme="majorHAnsi" w:hAnsiTheme="majorHAnsi"/>
          <w:w w:val="105"/>
        </w:rPr>
        <w:t xml:space="preserve"> </w:t>
      </w:r>
    </w:p>
    <w:p w:rsidR="003A74BF" w:rsidRPr="00683B28" w:rsidRDefault="003A74BF" w:rsidP="00683B28">
      <w:pPr>
        <w:spacing w:line="314" w:lineRule="auto"/>
        <w:ind w:left="120" w:right="343" w:firstLine="731"/>
        <w:rPr>
          <w:rFonts w:asciiTheme="majorHAnsi" w:hAnsiTheme="majorHAnsi"/>
          <w:sz w:val="20"/>
        </w:rPr>
      </w:pPr>
      <w:r w:rsidRPr="00683B28">
        <w:rPr>
          <w:rFonts w:asciiTheme="majorHAnsi" w:hAnsiTheme="majorHAnsi"/>
          <w:w w:val="105"/>
        </w:rPr>
        <w:t>Yıllık planın uygulanmasında yürütme ekipleri ve eylem sorumlularıyla aylık ilerleme toplantıları yapılacaktır. Toplantıda bir önceki ayda yapılanlar ve bir sonraki ayda yapılacaklar görüşülüp karara bağlanacaktır.</w:t>
      </w:r>
    </w:p>
    <w:p w:rsidR="003A74BF" w:rsidRPr="00683B28" w:rsidRDefault="00683B28" w:rsidP="00683B28">
      <w:pPr>
        <w:spacing w:line="381" w:lineRule="auto"/>
        <w:ind w:left="120" w:right="570" w:firstLine="731"/>
        <w:jc w:val="both"/>
        <w:rPr>
          <w:rFonts w:asciiTheme="majorHAnsi" w:hAnsiTheme="majorHAnsi"/>
          <w:sz w:val="33"/>
        </w:rPr>
      </w:pPr>
      <w:r w:rsidRPr="00683B28">
        <w:rPr>
          <w:rFonts w:asciiTheme="majorHAnsi" w:hAnsiTheme="majorHAnsi"/>
          <w:w w:val="105"/>
        </w:rPr>
        <w:t xml:space="preserve">Cumhuriyet </w:t>
      </w:r>
      <w:r w:rsidR="003A74BF" w:rsidRPr="00683B28">
        <w:rPr>
          <w:rFonts w:asciiTheme="majorHAnsi" w:hAnsiTheme="majorHAnsi"/>
          <w:w w:val="105"/>
        </w:rPr>
        <w:t xml:space="preserve">Anadolu Lisesi Müdürlüğü, 2024-2028 dönemine ilişkin kalkınma planları ve programlarda yer alan politika ve hedefler doğrultusunda kaynaklarının etkili, ekonomik ve verimli bir şekilde elde edilmesi ve kullanılmasını, hesap verebilirliği ve saydamlığı </w:t>
      </w:r>
      <w:r w:rsidR="003A74BF" w:rsidRPr="00683B28">
        <w:rPr>
          <w:rFonts w:asciiTheme="majorHAnsi" w:hAnsiTheme="majorHAnsi"/>
          <w:spacing w:val="1"/>
          <w:w w:val="105"/>
        </w:rPr>
        <w:t xml:space="preserve">sağlamak </w:t>
      </w:r>
      <w:r w:rsidR="003A74BF" w:rsidRPr="00683B28">
        <w:rPr>
          <w:rFonts w:asciiTheme="majorHAnsi" w:hAnsiTheme="majorHAnsi"/>
          <w:w w:val="105"/>
        </w:rPr>
        <w:t xml:space="preserve">üzere </w:t>
      </w:r>
      <w:r w:rsidRPr="00683B28">
        <w:rPr>
          <w:rFonts w:asciiTheme="majorHAnsi" w:hAnsiTheme="majorHAnsi"/>
          <w:w w:val="105"/>
        </w:rPr>
        <w:t>Cumhuriyet</w:t>
      </w:r>
      <w:r w:rsidR="003A74BF" w:rsidRPr="00683B28">
        <w:rPr>
          <w:rFonts w:asciiTheme="majorHAnsi" w:hAnsiTheme="majorHAnsi"/>
          <w:w w:val="105"/>
        </w:rPr>
        <w:t xml:space="preserve"> Anadolu Lisesi</w:t>
      </w:r>
      <w:r w:rsidR="003A74BF" w:rsidRPr="00683B28">
        <w:rPr>
          <w:rFonts w:asciiTheme="majorHAnsi" w:hAnsiTheme="majorHAnsi"/>
          <w:spacing w:val="-18"/>
          <w:w w:val="105"/>
        </w:rPr>
        <w:t xml:space="preserve"> </w:t>
      </w:r>
      <w:r w:rsidR="003A74BF" w:rsidRPr="00683B28">
        <w:rPr>
          <w:rFonts w:asciiTheme="majorHAnsi" w:hAnsiTheme="majorHAnsi"/>
          <w:w w:val="105"/>
        </w:rPr>
        <w:t>Müdürlüğü</w:t>
      </w:r>
      <w:r w:rsidR="003A74BF" w:rsidRPr="00683B28">
        <w:rPr>
          <w:rFonts w:asciiTheme="majorHAnsi" w:hAnsiTheme="majorHAnsi"/>
          <w:spacing w:val="-18"/>
          <w:w w:val="105"/>
        </w:rPr>
        <w:t xml:space="preserve"> </w:t>
      </w:r>
      <w:r w:rsidR="003A74BF" w:rsidRPr="00683B28">
        <w:rPr>
          <w:rFonts w:asciiTheme="majorHAnsi" w:hAnsiTheme="majorHAnsi"/>
          <w:w w:val="105"/>
        </w:rPr>
        <w:t>2024-2028</w:t>
      </w:r>
      <w:r w:rsidR="003A74BF" w:rsidRPr="00683B28">
        <w:rPr>
          <w:rFonts w:asciiTheme="majorHAnsi" w:hAnsiTheme="majorHAnsi"/>
          <w:spacing w:val="-19"/>
          <w:w w:val="105"/>
        </w:rPr>
        <w:t xml:space="preserve"> </w:t>
      </w:r>
      <w:r w:rsidR="003A74BF" w:rsidRPr="00683B28">
        <w:rPr>
          <w:rFonts w:asciiTheme="majorHAnsi" w:hAnsiTheme="majorHAnsi"/>
          <w:w w:val="105"/>
        </w:rPr>
        <w:t>Stratejik</w:t>
      </w:r>
      <w:r w:rsidR="003A74BF" w:rsidRPr="00683B28">
        <w:rPr>
          <w:rFonts w:asciiTheme="majorHAnsi" w:hAnsiTheme="majorHAnsi"/>
          <w:spacing w:val="-19"/>
          <w:w w:val="105"/>
        </w:rPr>
        <w:t xml:space="preserve"> </w:t>
      </w:r>
      <w:r w:rsidR="003A74BF" w:rsidRPr="00683B28">
        <w:rPr>
          <w:rFonts w:asciiTheme="majorHAnsi" w:hAnsiTheme="majorHAnsi"/>
          <w:w w:val="105"/>
        </w:rPr>
        <w:t>Planı’nı</w:t>
      </w:r>
      <w:r w:rsidR="003A74BF" w:rsidRPr="00683B28">
        <w:rPr>
          <w:rFonts w:asciiTheme="majorHAnsi" w:hAnsiTheme="majorHAnsi"/>
          <w:spacing w:val="-20"/>
          <w:w w:val="105"/>
        </w:rPr>
        <w:t xml:space="preserve"> </w:t>
      </w:r>
      <w:r w:rsidR="003A74BF" w:rsidRPr="00683B28">
        <w:rPr>
          <w:rFonts w:asciiTheme="majorHAnsi" w:hAnsiTheme="majorHAnsi"/>
          <w:w w:val="105"/>
        </w:rPr>
        <w:t>hazırlamıştır.</w:t>
      </w:r>
      <w:r w:rsidR="003A74BF" w:rsidRPr="00683B28">
        <w:rPr>
          <w:rFonts w:asciiTheme="majorHAnsi" w:hAnsiTheme="majorHAnsi"/>
          <w:spacing w:val="-18"/>
          <w:w w:val="105"/>
        </w:rPr>
        <w:t xml:space="preserve"> </w:t>
      </w:r>
      <w:r w:rsidR="003A74BF" w:rsidRPr="00683B28">
        <w:rPr>
          <w:rFonts w:asciiTheme="majorHAnsi" w:hAnsiTheme="majorHAnsi"/>
          <w:w w:val="105"/>
        </w:rPr>
        <w:t>Hazırlanan</w:t>
      </w:r>
      <w:r w:rsidR="003A74BF" w:rsidRPr="00683B28">
        <w:rPr>
          <w:rFonts w:asciiTheme="majorHAnsi" w:hAnsiTheme="majorHAnsi"/>
          <w:spacing w:val="-18"/>
          <w:w w:val="105"/>
        </w:rPr>
        <w:t xml:space="preserve"> </w:t>
      </w:r>
      <w:r w:rsidR="003A74BF" w:rsidRPr="00683B28">
        <w:rPr>
          <w:rFonts w:asciiTheme="majorHAnsi" w:hAnsiTheme="majorHAnsi"/>
          <w:w w:val="105"/>
        </w:rPr>
        <w:t>planın</w:t>
      </w:r>
      <w:r w:rsidR="003A74BF" w:rsidRPr="00683B28">
        <w:rPr>
          <w:rFonts w:asciiTheme="majorHAnsi" w:hAnsiTheme="majorHAnsi"/>
          <w:spacing w:val="-18"/>
          <w:w w:val="105"/>
        </w:rPr>
        <w:t xml:space="preserve"> </w:t>
      </w:r>
      <w:r w:rsidR="003A74BF" w:rsidRPr="00683B28">
        <w:rPr>
          <w:rFonts w:asciiTheme="majorHAnsi" w:hAnsiTheme="majorHAnsi"/>
          <w:w w:val="105"/>
        </w:rPr>
        <w:t>gerçekleşme</w:t>
      </w:r>
      <w:r w:rsidR="003A74BF" w:rsidRPr="00683B28">
        <w:rPr>
          <w:rFonts w:asciiTheme="majorHAnsi" w:hAnsiTheme="majorHAnsi"/>
          <w:spacing w:val="-18"/>
          <w:w w:val="105"/>
        </w:rPr>
        <w:t xml:space="preserve"> </w:t>
      </w:r>
      <w:r w:rsidR="003A74BF" w:rsidRPr="00683B28">
        <w:rPr>
          <w:rFonts w:asciiTheme="majorHAnsi" w:hAnsiTheme="majorHAnsi"/>
          <w:w w:val="105"/>
        </w:rPr>
        <w:t>durumlarının</w:t>
      </w:r>
      <w:r w:rsidR="003A74BF" w:rsidRPr="00683B28">
        <w:rPr>
          <w:rFonts w:asciiTheme="majorHAnsi" w:hAnsiTheme="majorHAnsi"/>
          <w:spacing w:val="-17"/>
          <w:w w:val="105"/>
        </w:rPr>
        <w:t xml:space="preserve"> </w:t>
      </w:r>
      <w:r w:rsidR="003A74BF" w:rsidRPr="00683B28">
        <w:rPr>
          <w:rFonts w:asciiTheme="majorHAnsi" w:hAnsiTheme="majorHAnsi"/>
          <w:w w:val="105"/>
        </w:rPr>
        <w:t>tespiti</w:t>
      </w:r>
      <w:r w:rsidR="003A74BF" w:rsidRPr="00683B28">
        <w:rPr>
          <w:rFonts w:asciiTheme="majorHAnsi" w:hAnsiTheme="majorHAnsi"/>
          <w:spacing w:val="-16"/>
          <w:w w:val="105"/>
        </w:rPr>
        <w:t xml:space="preserve"> </w:t>
      </w:r>
      <w:r w:rsidR="003A74BF" w:rsidRPr="00683B28">
        <w:rPr>
          <w:rFonts w:asciiTheme="majorHAnsi" w:hAnsiTheme="majorHAnsi"/>
          <w:w w:val="105"/>
        </w:rPr>
        <w:t>ve</w:t>
      </w:r>
      <w:r w:rsidR="003A74BF" w:rsidRPr="00683B28">
        <w:rPr>
          <w:rFonts w:asciiTheme="majorHAnsi" w:hAnsiTheme="majorHAnsi"/>
          <w:spacing w:val="-16"/>
          <w:w w:val="105"/>
        </w:rPr>
        <w:t xml:space="preserve"> </w:t>
      </w:r>
      <w:r w:rsidR="003A74BF" w:rsidRPr="00683B28">
        <w:rPr>
          <w:rFonts w:asciiTheme="majorHAnsi" w:hAnsiTheme="majorHAnsi"/>
          <w:w w:val="105"/>
        </w:rPr>
        <w:t>gerekli</w:t>
      </w:r>
      <w:r w:rsidR="003A74BF" w:rsidRPr="00683B28">
        <w:rPr>
          <w:rFonts w:asciiTheme="majorHAnsi" w:hAnsiTheme="majorHAnsi"/>
          <w:spacing w:val="-18"/>
          <w:w w:val="105"/>
        </w:rPr>
        <w:t xml:space="preserve"> </w:t>
      </w:r>
      <w:r w:rsidR="003A74BF" w:rsidRPr="00683B28">
        <w:rPr>
          <w:rFonts w:asciiTheme="majorHAnsi" w:hAnsiTheme="majorHAnsi"/>
          <w:w w:val="105"/>
        </w:rPr>
        <w:t>önlemlerin</w:t>
      </w:r>
      <w:r w:rsidR="003A74BF" w:rsidRPr="00683B28">
        <w:rPr>
          <w:rFonts w:asciiTheme="majorHAnsi" w:hAnsiTheme="majorHAnsi"/>
          <w:spacing w:val="-17"/>
          <w:w w:val="105"/>
        </w:rPr>
        <w:t xml:space="preserve"> </w:t>
      </w:r>
      <w:r w:rsidR="003A74BF" w:rsidRPr="00683B28">
        <w:rPr>
          <w:rFonts w:asciiTheme="majorHAnsi" w:hAnsiTheme="majorHAnsi"/>
          <w:w w:val="105"/>
        </w:rPr>
        <w:t>zamanında</w:t>
      </w:r>
      <w:r w:rsidR="003A74BF" w:rsidRPr="00683B28">
        <w:rPr>
          <w:rFonts w:asciiTheme="majorHAnsi" w:hAnsiTheme="majorHAnsi"/>
          <w:spacing w:val="-16"/>
          <w:w w:val="105"/>
        </w:rPr>
        <w:t xml:space="preserve"> </w:t>
      </w:r>
      <w:r w:rsidR="003A74BF" w:rsidRPr="00683B28">
        <w:rPr>
          <w:rFonts w:asciiTheme="majorHAnsi" w:hAnsiTheme="majorHAnsi"/>
          <w:w w:val="105"/>
        </w:rPr>
        <w:t>ve</w:t>
      </w:r>
      <w:r w:rsidR="003A74BF" w:rsidRPr="00683B28">
        <w:rPr>
          <w:rFonts w:asciiTheme="majorHAnsi" w:hAnsiTheme="majorHAnsi"/>
          <w:spacing w:val="-16"/>
          <w:w w:val="105"/>
        </w:rPr>
        <w:t xml:space="preserve"> </w:t>
      </w:r>
      <w:r w:rsidR="003A74BF" w:rsidRPr="00683B28">
        <w:rPr>
          <w:rFonts w:asciiTheme="majorHAnsi" w:hAnsiTheme="majorHAnsi"/>
          <w:w w:val="105"/>
        </w:rPr>
        <w:t>etkin biçimde</w:t>
      </w:r>
      <w:r w:rsidR="003A74BF" w:rsidRPr="00683B28">
        <w:rPr>
          <w:rFonts w:asciiTheme="majorHAnsi" w:hAnsiTheme="majorHAnsi"/>
          <w:spacing w:val="-8"/>
          <w:w w:val="105"/>
        </w:rPr>
        <w:t xml:space="preserve"> </w:t>
      </w:r>
      <w:r w:rsidR="003A74BF" w:rsidRPr="00683B28">
        <w:rPr>
          <w:rFonts w:asciiTheme="majorHAnsi" w:hAnsiTheme="majorHAnsi"/>
          <w:w w:val="105"/>
        </w:rPr>
        <w:t>alınabilmesi</w:t>
      </w:r>
      <w:r w:rsidR="003A74BF" w:rsidRPr="00683B28">
        <w:rPr>
          <w:rFonts w:asciiTheme="majorHAnsi" w:hAnsiTheme="majorHAnsi"/>
          <w:spacing w:val="-4"/>
          <w:w w:val="105"/>
        </w:rPr>
        <w:t xml:space="preserve"> </w:t>
      </w:r>
      <w:r w:rsidR="003A74BF" w:rsidRPr="00683B28">
        <w:rPr>
          <w:rFonts w:asciiTheme="majorHAnsi" w:hAnsiTheme="majorHAnsi"/>
          <w:w w:val="105"/>
        </w:rPr>
        <w:t>için</w:t>
      </w:r>
      <w:r w:rsidR="003A74BF" w:rsidRPr="00683B28">
        <w:rPr>
          <w:rFonts w:asciiTheme="majorHAnsi" w:hAnsiTheme="majorHAnsi"/>
          <w:spacing w:val="-8"/>
          <w:w w:val="105"/>
        </w:rPr>
        <w:t xml:space="preserve"> </w:t>
      </w:r>
      <w:r w:rsidRPr="00683B28">
        <w:rPr>
          <w:rFonts w:asciiTheme="majorHAnsi" w:hAnsiTheme="majorHAnsi"/>
          <w:w w:val="105"/>
        </w:rPr>
        <w:t>Cumhuriyet</w:t>
      </w:r>
      <w:r w:rsidR="003A74BF" w:rsidRPr="00683B28">
        <w:rPr>
          <w:rFonts w:asciiTheme="majorHAnsi" w:hAnsiTheme="majorHAnsi"/>
          <w:spacing w:val="-6"/>
          <w:w w:val="105"/>
        </w:rPr>
        <w:t xml:space="preserve"> </w:t>
      </w:r>
      <w:r w:rsidR="003A74BF" w:rsidRPr="00683B28">
        <w:rPr>
          <w:rFonts w:asciiTheme="majorHAnsi" w:hAnsiTheme="majorHAnsi"/>
          <w:w w:val="105"/>
        </w:rPr>
        <w:t>Anadolu</w:t>
      </w:r>
      <w:r w:rsidR="003A74BF" w:rsidRPr="00683B28">
        <w:rPr>
          <w:rFonts w:asciiTheme="majorHAnsi" w:hAnsiTheme="majorHAnsi"/>
          <w:spacing w:val="-5"/>
          <w:w w:val="105"/>
        </w:rPr>
        <w:t xml:space="preserve"> </w:t>
      </w:r>
      <w:r w:rsidR="003A74BF" w:rsidRPr="00683B28">
        <w:rPr>
          <w:rFonts w:asciiTheme="majorHAnsi" w:hAnsiTheme="majorHAnsi"/>
          <w:w w:val="105"/>
        </w:rPr>
        <w:t>Lisesi</w:t>
      </w:r>
      <w:r w:rsidR="003A74BF" w:rsidRPr="00683B28">
        <w:rPr>
          <w:rFonts w:asciiTheme="majorHAnsi" w:hAnsiTheme="majorHAnsi"/>
          <w:spacing w:val="-8"/>
          <w:w w:val="105"/>
        </w:rPr>
        <w:t xml:space="preserve"> </w:t>
      </w:r>
      <w:r w:rsidR="003A74BF" w:rsidRPr="00683B28">
        <w:rPr>
          <w:rFonts w:asciiTheme="majorHAnsi" w:hAnsiTheme="majorHAnsi"/>
          <w:w w:val="105"/>
        </w:rPr>
        <w:t>Müdürlüğü</w:t>
      </w:r>
      <w:r w:rsidR="003A74BF" w:rsidRPr="00683B28">
        <w:rPr>
          <w:rFonts w:asciiTheme="majorHAnsi" w:hAnsiTheme="majorHAnsi"/>
          <w:spacing w:val="-5"/>
          <w:w w:val="105"/>
        </w:rPr>
        <w:t xml:space="preserve"> </w:t>
      </w:r>
      <w:r w:rsidR="003A74BF" w:rsidRPr="00683B28">
        <w:rPr>
          <w:rFonts w:asciiTheme="majorHAnsi" w:hAnsiTheme="majorHAnsi"/>
          <w:w w:val="105"/>
        </w:rPr>
        <w:t>2024-2028</w:t>
      </w:r>
      <w:r w:rsidR="003A74BF" w:rsidRPr="00683B28">
        <w:rPr>
          <w:rFonts w:asciiTheme="majorHAnsi" w:hAnsiTheme="majorHAnsi"/>
          <w:spacing w:val="-4"/>
          <w:w w:val="105"/>
        </w:rPr>
        <w:t xml:space="preserve"> </w:t>
      </w:r>
      <w:r w:rsidR="003A74BF" w:rsidRPr="00683B28">
        <w:rPr>
          <w:rFonts w:asciiTheme="majorHAnsi" w:hAnsiTheme="majorHAnsi"/>
          <w:w w:val="105"/>
        </w:rPr>
        <w:t>Stratejik</w:t>
      </w:r>
      <w:r w:rsidR="003A74BF" w:rsidRPr="00683B28">
        <w:rPr>
          <w:rFonts w:asciiTheme="majorHAnsi" w:hAnsiTheme="majorHAnsi"/>
          <w:spacing w:val="-8"/>
          <w:w w:val="105"/>
        </w:rPr>
        <w:t xml:space="preserve"> </w:t>
      </w:r>
      <w:r w:rsidR="003A74BF" w:rsidRPr="00683B28">
        <w:rPr>
          <w:rFonts w:asciiTheme="majorHAnsi" w:hAnsiTheme="majorHAnsi"/>
          <w:w w:val="105"/>
        </w:rPr>
        <w:t>Planı</w:t>
      </w:r>
      <w:r w:rsidR="003A74BF" w:rsidRPr="00683B28">
        <w:rPr>
          <w:rFonts w:asciiTheme="majorHAnsi" w:hAnsiTheme="majorHAnsi"/>
          <w:spacing w:val="-9"/>
          <w:w w:val="105"/>
        </w:rPr>
        <w:t xml:space="preserve"> </w:t>
      </w:r>
      <w:r w:rsidR="003A74BF" w:rsidRPr="00683B28">
        <w:rPr>
          <w:rFonts w:asciiTheme="majorHAnsi" w:hAnsiTheme="majorHAnsi"/>
          <w:w w:val="105"/>
        </w:rPr>
        <w:t>İzleme</w:t>
      </w:r>
      <w:r w:rsidR="003A74BF" w:rsidRPr="00683B28">
        <w:rPr>
          <w:rFonts w:asciiTheme="majorHAnsi" w:hAnsiTheme="majorHAnsi"/>
          <w:spacing w:val="-6"/>
          <w:w w:val="105"/>
        </w:rPr>
        <w:t xml:space="preserve"> </w:t>
      </w:r>
      <w:r w:rsidR="003A74BF" w:rsidRPr="00683B28">
        <w:rPr>
          <w:rFonts w:asciiTheme="majorHAnsi" w:hAnsiTheme="majorHAnsi"/>
          <w:w w:val="105"/>
        </w:rPr>
        <w:t>ve</w:t>
      </w:r>
      <w:r w:rsidR="003A74BF" w:rsidRPr="00683B28">
        <w:rPr>
          <w:rFonts w:asciiTheme="majorHAnsi" w:hAnsiTheme="majorHAnsi"/>
          <w:spacing w:val="-4"/>
          <w:w w:val="105"/>
        </w:rPr>
        <w:t xml:space="preserve"> </w:t>
      </w:r>
      <w:r w:rsidR="003A74BF" w:rsidRPr="00683B28">
        <w:rPr>
          <w:rFonts w:asciiTheme="majorHAnsi" w:hAnsiTheme="majorHAnsi"/>
          <w:w w:val="105"/>
        </w:rPr>
        <w:t>Değerlendirme</w:t>
      </w:r>
      <w:r w:rsidR="003A74BF" w:rsidRPr="00683B28">
        <w:rPr>
          <w:rFonts w:asciiTheme="majorHAnsi" w:hAnsiTheme="majorHAnsi"/>
          <w:spacing w:val="-7"/>
          <w:w w:val="105"/>
        </w:rPr>
        <w:t xml:space="preserve"> </w:t>
      </w:r>
      <w:r w:rsidR="003A74BF" w:rsidRPr="00683B28">
        <w:rPr>
          <w:rFonts w:asciiTheme="majorHAnsi" w:hAnsiTheme="majorHAnsi"/>
          <w:w w:val="105"/>
        </w:rPr>
        <w:t>Modeli</w:t>
      </w:r>
      <w:r w:rsidR="003A74BF" w:rsidRPr="00683B28">
        <w:rPr>
          <w:rFonts w:asciiTheme="majorHAnsi" w:hAnsiTheme="majorHAnsi"/>
          <w:spacing w:val="-3"/>
          <w:w w:val="105"/>
        </w:rPr>
        <w:t xml:space="preserve"> </w:t>
      </w:r>
      <w:r w:rsidR="003A74BF" w:rsidRPr="00683B28">
        <w:rPr>
          <w:rFonts w:asciiTheme="majorHAnsi" w:hAnsiTheme="majorHAnsi"/>
          <w:w w:val="105"/>
        </w:rPr>
        <w:t>geliştirilmiştir.</w:t>
      </w:r>
      <w:r>
        <w:rPr>
          <w:rFonts w:asciiTheme="majorHAnsi" w:hAnsiTheme="majorHAnsi"/>
          <w:w w:val="105"/>
        </w:rPr>
        <w:t xml:space="preserve"> </w:t>
      </w:r>
      <w:r w:rsidR="003A74BF" w:rsidRPr="00683B28">
        <w:rPr>
          <w:rFonts w:asciiTheme="majorHAnsi" w:hAnsiTheme="majorHAnsi"/>
          <w:w w:val="105"/>
        </w:rPr>
        <w:t>İzleme, stratejik plan uygulamasının sistematik olarak takip edilmesi ve raporlanmasıdır. Değerlendirme ise, uygulama sonuçlarının amaç ve hedeflere</w:t>
      </w:r>
      <w:r>
        <w:rPr>
          <w:rFonts w:asciiTheme="majorHAnsi" w:hAnsiTheme="majorHAnsi"/>
          <w:w w:val="105"/>
        </w:rPr>
        <w:t xml:space="preserve"> </w:t>
      </w:r>
      <w:r w:rsidR="003A74BF" w:rsidRPr="00683B28">
        <w:rPr>
          <w:rFonts w:asciiTheme="majorHAnsi" w:hAnsiTheme="majorHAnsi"/>
          <w:w w:val="105"/>
        </w:rPr>
        <w:t>kıyasla ölçülmesi ve söz konusu amaç ve hedeflerin tutarlılık ve uygunluğunun analizidir.</w:t>
      </w:r>
    </w:p>
    <w:p w:rsidR="003A74BF" w:rsidRPr="00683B28" w:rsidRDefault="00683B28" w:rsidP="003A74BF">
      <w:pPr>
        <w:spacing w:before="1" w:line="316" w:lineRule="auto"/>
        <w:ind w:left="120" w:right="343" w:firstLine="708"/>
        <w:rPr>
          <w:rFonts w:asciiTheme="majorHAnsi" w:hAnsiTheme="majorHAnsi"/>
        </w:rPr>
      </w:pPr>
      <w:r w:rsidRPr="00683B28">
        <w:rPr>
          <w:rFonts w:asciiTheme="majorHAnsi" w:hAnsiTheme="majorHAnsi"/>
          <w:w w:val="105"/>
        </w:rPr>
        <w:t>Cumhuriyet</w:t>
      </w:r>
      <w:r w:rsidR="003A74BF" w:rsidRPr="00683B28">
        <w:rPr>
          <w:rFonts w:asciiTheme="majorHAnsi" w:hAnsiTheme="majorHAnsi"/>
          <w:spacing w:val="-12"/>
          <w:w w:val="105"/>
        </w:rPr>
        <w:t xml:space="preserve"> </w:t>
      </w:r>
      <w:r w:rsidR="003A74BF" w:rsidRPr="00683B28">
        <w:rPr>
          <w:rFonts w:asciiTheme="majorHAnsi" w:hAnsiTheme="majorHAnsi"/>
          <w:w w:val="105"/>
        </w:rPr>
        <w:t>Anadolu</w:t>
      </w:r>
      <w:r w:rsidR="003A74BF" w:rsidRPr="00683B28">
        <w:rPr>
          <w:rFonts w:asciiTheme="majorHAnsi" w:hAnsiTheme="majorHAnsi"/>
          <w:spacing w:val="-10"/>
          <w:w w:val="105"/>
        </w:rPr>
        <w:t xml:space="preserve"> </w:t>
      </w:r>
      <w:r w:rsidR="003A74BF" w:rsidRPr="00683B28">
        <w:rPr>
          <w:rFonts w:asciiTheme="majorHAnsi" w:hAnsiTheme="majorHAnsi"/>
          <w:w w:val="105"/>
        </w:rPr>
        <w:t>Lisesi</w:t>
      </w:r>
      <w:r w:rsidR="003A74BF" w:rsidRPr="00683B28">
        <w:rPr>
          <w:rFonts w:asciiTheme="majorHAnsi" w:hAnsiTheme="majorHAnsi"/>
          <w:spacing w:val="23"/>
          <w:w w:val="105"/>
        </w:rPr>
        <w:t xml:space="preserve"> </w:t>
      </w:r>
      <w:r w:rsidR="003A74BF" w:rsidRPr="00683B28">
        <w:rPr>
          <w:rFonts w:asciiTheme="majorHAnsi" w:hAnsiTheme="majorHAnsi"/>
          <w:w w:val="105"/>
        </w:rPr>
        <w:t>Stratejik</w:t>
      </w:r>
      <w:r w:rsidR="003A74BF" w:rsidRPr="00683B28">
        <w:rPr>
          <w:rFonts w:asciiTheme="majorHAnsi" w:hAnsiTheme="majorHAnsi"/>
          <w:spacing w:val="-16"/>
          <w:w w:val="105"/>
        </w:rPr>
        <w:t xml:space="preserve"> </w:t>
      </w:r>
      <w:r w:rsidR="003A74BF" w:rsidRPr="00683B28">
        <w:rPr>
          <w:rFonts w:asciiTheme="majorHAnsi" w:hAnsiTheme="majorHAnsi"/>
          <w:w w:val="105"/>
        </w:rPr>
        <w:t>Planı,</w:t>
      </w:r>
      <w:r w:rsidR="003A74BF" w:rsidRPr="00683B28">
        <w:rPr>
          <w:rFonts w:asciiTheme="majorHAnsi" w:hAnsiTheme="majorHAnsi"/>
          <w:spacing w:val="-13"/>
          <w:w w:val="105"/>
        </w:rPr>
        <w:t xml:space="preserve"> </w:t>
      </w:r>
      <w:r w:rsidR="003A74BF" w:rsidRPr="00683B28">
        <w:rPr>
          <w:rFonts w:asciiTheme="majorHAnsi" w:hAnsiTheme="majorHAnsi"/>
          <w:w w:val="105"/>
        </w:rPr>
        <w:t>2024</w:t>
      </w:r>
      <w:r w:rsidR="003A74BF" w:rsidRPr="00683B28">
        <w:rPr>
          <w:rFonts w:asciiTheme="majorHAnsi" w:hAnsiTheme="majorHAnsi"/>
          <w:spacing w:val="-14"/>
          <w:w w:val="105"/>
        </w:rPr>
        <w:t xml:space="preserve"> </w:t>
      </w:r>
      <w:r w:rsidR="003A74BF" w:rsidRPr="00683B28">
        <w:rPr>
          <w:rFonts w:asciiTheme="majorHAnsi" w:hAnsiTheme="majorHAnsi"/>
          <w:w w:val="105"/>
        </w:rPr>
        <w:t>–</w:t>
      </w:r>
      <w:r w:rsidR="003A74BF" w:rsidRPr="00683B28">
        <w:rPr>
          <w:rFonts w:asciiTheme="majorHAnsi" w:hAnsiTheme="majorHAnsi"/>
          <w:spacing w:val="-14"/>
          <w:w w:val="105"/>
        </w:rPr>
        <w:t xml:space="preserve"> </w:t>
      </w:r>
      <w:r w:rsidR="003A74BF" w:rsidRPr="00683B28">
        <w:rPr>
          <w:rFonts w:asciiTheme="majorHAnsi" w:hAnsiTheme="majorHAnsi"/>
          <w:w w:val="105"/>
        </w:rPr>
        <w:t>2028</w:t>
      </w:r>
      <w:r w:rsidR="003A74BF" w:rsidRPr="00683B28">
        <w:rPr>
          <w:rFonts w:asciiTheme="majorHAnsi" w:hAnsiTheme="majorHAnsi"/>
          <w:spacing w:val="-14"/>
          <w:w w:val="105"/>
        </w:rPr>
        <w:t xml:space="preserve"> </w:t>
      </w:r>
      <w:r w:rsidR="003A74BF" w:rsidRPr="00683B28">
        <w:rPr>
          <w:rFonts w:asciiTheme="majorHAnsi" w:hAnsiTheme="majorHAnsi"/>
          <w:w w:val="105"/>
        </w:rPr>
        <w:t>yıllarını</w:t>
      </w:r>
      <w:r w:rsidR="003A74BF" w:rsidRPr="00683B28">
        <w:rPr>
          <w:rFonts w:asciiTheme="majorHAnsi" w:hAnsiTheme="majorHAnsi"/>
          <w:spacing w:val="-14"/>
          <w:w w:val="105"/>
        </w:rPr>
        <w:t xml:space="preserve"> </w:t>
      </w:r>
      <w:r w:rsidR="003A74BF" w:rsidRPr="00683B28">
        <w:rPr>
          <w:rFonts w:asciiTheme="majorHAnsi" w:hAnsiTheme="majorHAnsi"/>
          <w:w w:val="105"/>
        </w:rPr>
        <w:t>kapsayan</w:t>
      </w:r>
      <w:r w:rsidR="003A74BF" w:rsidRPr="00683B28">
        <w:rPr>
          <w:rFonts w:asciiTheme="majorHAnsi" w:hAnsiTheme="majorHAnsi"/>
          <w:spacing w:val="-10"/>
          <w:w w:val="105"/>
        </w:rPr>
        <w:t xml:space="preserve"> </w:t>
      </w:r>
      <w:r w:rsidR="003A74BF" w:rsidRPr="00683B28">
        <w:rPr>
          <w:rFonts w:asciiTheme="majorHAnsi" w:hAnsiTheme="majorHAnsi"/>
          <w:w w:val="105"/>
        </w:rPr>
        <w:t>bir</w:t>
      </w:r>
      <w:r w:rsidR="003A74BF" w:rsidRPr="00683B28">
        <w:rPr>
          <w:rFonts w:asciiTheme="majorHAnsi" w:hAnsiTheme="majorHAnsi"/>
          <w:spacing w:val="-16"/>
          <w:w w:val="105"/>
        </w:rPr>
        <w:t xml:space="preserve"> </w:t>
      </w:r>
      <w:r w:rsidR="003A74BF" w:rsidRPr="00683B28">
        <w:rPr>
          <w:rFonts w:asciiTheme="majorHAnsi" w:hAnsiTheme="majorHAnsi"/>
          <w:w w:val="105"/>
        </w:rPr>
        <w:t>dönem</w:t>
      </w:r>
      <w:r w:rsidR="003A74BF" w:rsidRPr="00683B28">
        <w:rPr>
          <w:rFonts w:asciiTheme="majorHAnsi" w:hAnsiTheme="majorHAnsi"/>
          <w:spacing w:val="-13"/>
          <w:w w:val="105"/>
        </w:rPr>
        <w:t xml:space="preserve"> </w:t>
      </w:r>
      <w:r w:rsidR="003A74BF" w:rsidRPr="00683B28">
        <w:rPr>
          <w:rFonts w:asciiTheme="majorHAnsi" w:hAnsiTheme="majorHAnsi"/>
          <w:w w:val="105"/>
        </w:rPr>
        <w:t>için</w:t>
      </w:r>
      <w:r w:rsidR="003A74BF" w:rsidRPr="00683B28">
        <w:rPr>
          <w:rFonts w:asciiTheme="majorHAnsi" w:hAnsiTheme="majorHAnsi"/>
          <w:spacing w:val="-15"/>
          <w:w w:val="105"/>
        </w:rPr>
        <w:t xml:space="preserve"> </w:t>
      </w:r>
      <w:r w:rsidR="003A74BF" w:rsidRPr="00683B28">
        <w:rPr>
          <w:rFonts w:asciiTheme="majorHAnsi" w:hAnsiTheme="majorHAnsi"/>
          <w:w w:val="105"/>
        </w:rPr>
        <w:t>hazırlanmıştır.</w:t>
      </w:r>
      <w:r w:rsidR="003A74BF" w:rsidRPr="00683B28">
        <w:rPr>
          <w:rFonts w:asciiTheme="majorHAnsi" w:hAnsiTheme="majorHAnsi"/>
          <w:spacing w:val="-13"/>
          <w:w w:val="105"/>
        </w:rPr>
        <w:t xml:space="preserve"> </w:t>
      </w:r>
      <w:r w:rsidR="003A74BF" w:rsidRPr="00683B28">
        <w:rPr>
          <w:rFonts w:asciiTheme="majorHAnsi" w:hAnsiTheme="majorHAnsi"/>
          <w:w w:val="105"/>
        </w:rPr>
        <w:t>Planın</w:t>
      </w:r>
      <w:r w:rsidR="003A74BF" w:rsidRPr="00683B28">
        <w:rPr>
          <w:rFonts w:asciiTheme="majorHAnsi" w:hAnsiTheme="majorHAnsi"/>
          <w:spacing w:val="-12"/>
          <w:w w:val="105"/>
        </w:rPr>
        <w:t xml:space="preserve"> </w:t>
      </w:r>
      <w:r w:rsidR="003A74BF" w:rsidRPr="00683B28">
        <w:rPr>
          <w:rFonts w:asciiTheme="majorHAnsi" w:hAnsiTheme="majorHAnsi"/>
          <w:w w:val="105"/>
        </w:rPr>
        <w:t>başarıya</w:t>
      </w:r>
      <w:r w:rsidR="003A74BF" w:rsidRPr="00683B28">
        <w:rPr>
          <w:rFonts w:asciiTheme="majorHAnsi" w:hAnsiTheme="majorHAnsi"/>
          <w:spacing w:val="-13"/>
          <w:w w:val="105"/>
        </w:rPr>
        <w:t xml:space="preserve"> </w:t>
      </w:r>
      <w:r w:rsidR="003A74BF" w:rsidRPr="00683B28">
        <w:rPr>
          <w:rFonts w:asciiTheme="majorHAnsi" w:hAnsiTheme="majorHAnsi"/>
          <w:w w:val="105"/>
        </w:rPr>
        <w:t>ulaşması</w:t>
      </w:r>
      <w:r w:rsidR="003A74BF" w:rsidRPr="00683B28">
        <w:rPr>
          <w:rFonts w:asciiTheme="majorHAnsi" w:hAnsiTheme="majorHAnsi"/>
          <w:spacing w:val="-16"/>
          <w:w w:val="105"/>
        </w:rPr>
        <w:t xml:space="preserve"> </w:t>
      </w:r>
      <w:r w:rsidR="003A74BF" w:rsidRPr="00683B28">
        <w:rPr>
          <w:rFonts w:asciiTheme="majorHAnsi" w:hAnsiTheme="majorHAnsi"/>
          <w:w w:val="105"/>
        </w:rPr>
        <w:t>için</w:t>
      </w:r>
      <w:r w:rsidR="003A74BF" w:rsidRPr="00683B28">
        <w:rPr>
          <w:rFonts w:asciiTheme="majorHAnsi" w:hAnsiTheme="majorHAnsi"/>
          <w:spacing w:val="-13"/>
          <w:w w:val="105"/>
        </w:rPr>
        <w:t xml:space="preserve"> </w:t>
      </w:r>
      <w:r w:rsidR="003A74BF" w:rsidRPr="00683B28">
        <w:rPr>
          <w:rFonts w:asciiTheme="majorHAnsi" w:hAnsiTheme="majorHAnsi"/>
          <w:w w:val="105"/>
        </w:rPr>
        <w:t>yıllık</w:t>
      </w:r>
      <w:r w:rsidR="003A74BF" w:rsidRPr="00683B28">
        <w:rPr>
          <w:rFonts w:asciiTheme="majorHAnsi" w:hAnsiTheme="majorHAnsi"/>
          <w:spacing w:val="-17"/>
          <w:w w:val="105"/>
        </w:rPr>
        <w:t xml:space="preserve"> </w:t>
      </w:r>
      <w:r w:rsidR="003A74BF" w:rsidRPr="00683B28">
        <w:rPr>
          <w:rFonts w:asciiTheme="majorHAnsi" w:hAnsiTheme="majorHAnsi"/>
          <w:w w:val="105"/>
        </w:rPr>
        <w:t>olarak gözden</w:t>
      </w:r>
      <w:r w:rsidR="003A74BF" w:rsidRPr="00683B28">
        <w:rPr>
          <w:rFonts w:asciiTheme="majorHAnsi" w:hAnsiTheme="majorHAnsi"/>
          <w:spacing w:val="-15"/>
          <w:w w:val="105"/>
        </w:rPr>
        <w:t xml:space="preserve"> </w:t>
      </w:r>
      <w:r w:rsidR="003A74BF" w:rsidRPr="00683B28">
        <w:rPr>
          <w:rFonts w:asciiTheme="majorHAnsi" w:hAnsiTheme="majorHAnsi"/>
          <w:w w:val="105"/>
        </w:rPr>
        <w:t>geçirilmesi</w:t>
      </w:r>
      <w:r w:rsidR="003A74BF" w:rsidRPr="00683B28">
        <w:rPr>
          <w:rFonts w:asciiTheme="majorHAnsi" w:hAnsiTheme="majorHAnsi"/>
          <w:spacing w:val="-12"/>
          <w:w w:val="105"/>
        </w:rPr>
        <w:t xml:space="preserve"> </w:t>
      </w:r>
      <w:r w:rsidR="003A74BF" w:rsidRPr="00683B28">
        <w:rPr>
          <w:rFonts w:asciiTheme="majorHAnsi" w:hAnsiTheme="majorHAnsi"/>
          <w:w w:val="105"/>
        </w:rPr>
        <w:t>gerekmektedir.</w:t>
      </w:r>
      <w:r w:rsidR="003A74BF" w:rsidRPr="00683B28">
        <w:rPr>
          <w:rFonts w:asciiTheme="majorHAnsi" w:hAnsiTheme="majorHAnsi"/>
          <w:spacing w:val="-10"/>
          <w:w w:val="105"/>
        </w:rPr>
        <w:t xml:space="preserve"> </w:t>
      </w:r>
      <w:r w:rsidR="003A74BF" w:rsidRPr="00683B28">
        <w:rPr>
          <w:rFonts w:asciiTheme="majorHAnsi" w:hAnsiTheme="majorHAnsi"/>
          <w:w w:val="105"/>
        </w:rPr>
        <w:t>Değerlendirme</w:t>
      </w:r>
      <w:r w:rsidR="003A74BF" w:rsidRPr="00683B28">
        <w:rPr>
          <w:rFonts w:asciiTheme="majorHAnsi" w:hAnsiTheme="majorHAnsi"/>
          <w:spacing w:val="-12"/>
          <w:w w:val="105"/>
        </w:rPr>
        <w:t xml:space="preserve"> </w:t>
      </w:r>
      <w:r w:rsidR="003A74BF" w:rsidRPr="00683B28">
        <w:rPr>
          <w:rFonts w:asciiTheme="majorHAnsi" w:hAnsiTheme="majorHAnsi"/>
          <w:w w:val="105"/>
        </w:rPr>
        <w:t>çalışmaları</w:t>
      </w:r>
      <w:r w:rsidR="003A74BF" w:rsidRPr="00683B28">
        <w:rPr>
          <w:rFonts w:asciiTheme="majorHAnsi" w:hAnsiTheme="majorHAnsi"/>
          <w:spacing w:val="-16"/>
          <w:w w:val="105"/>
        </w:rPr>
        <w:t xml:space="preserve"> </w:t>
      </w:r>
      <w:r w:rsidR="003A74BF" w:rsidRPr="00683B28">
        <w:rPr>
          <w:rFonts w:asciiTheme="majorHAnsi" w:hAnsiTheme="majorHAnsi"/>
          <w:w w:val="105"/>
        </w:rPr>
        <w:t>stratejik</w:t>
      </w:r>
      <w:r w:rsidR="003A74BF" w:rsidRPr="00683B28">
        <w:rPr>
          <w:rFonts w:asciiTheme="majorHAnsi" w:hAnsiTheme="majorHAnsi"/>
          <w:spacing w:val="-14"/>
          <w:w w:val="105"/>
        </w:rPr>
        <w:t xml:space="preserve"> </w:t>
      </w:r>
      <w:r w:rsidR="003A74BF" w:rsidRPr="00683B28">
        <w:rPr>
          <w:rFonts w:asciiTheme="majorHAnsi" w:hAnsiTheme="majorHAnsi"/>
          <w:w w:val="105"/>
        </w:rPr>
        <w:t>amaç</w:t>
      </w:r>
      <w:r w:rsidR="003A74BF" w:rsidRPr="00683B28">
        <w:rPr>
          <w:rFonts w:asciiTheme="majorHAnsi" w:hAnsiTheme="majorHAnsi"/>
          <w:spacing w:val="-15"/>
          <w:w w:val="105"/>
        </w:rPr>
        <w:t xml:space="preserve"> </w:t>
      </w:r>
      <w:r w:rsidR="003A74BF" w:rsidRPr="00683B28">
        <w:rPr>
          <w:rFonts w:asciiTheme="majorHAnsi" w:hAnsiTheme="majorHAnsi"/>
          <w:w w:val="105"/>
        </w:rPr>
        <w:t>ve</w:t>
      </w:r>
      <w:r w:rsidR="003A74BF" w:rsidRPr="00683B28">
        <w:rPr>
          <w:rFonts w:asciiTheme="majorHAnsi" w:hAnsiTheme="majorHAnsi"/>
          <w:spacing w:val="-16"/>
          <w:w w:val="105"/>
        </w:rPr>
        <w:t xml:space="preserve"> </w:t>
      </w:r>
      <w:r w:rsidR="003A74BF" w:rsidRPr="00683B28">
        <w:rPr>
          <w:rFonts w:asciiTheme="majorHAnsi" w:hAnsiTheme="majorHAnsi"/>
          <w:w w:val="105"/>
        </w:rPr>
        <w:t>hedefler</w:t>
      </w:r>
      <w:r w:rsidR="003A74BF" w:rsidRPr="00683B28">
        <w:rPr>
          <w:rFonts w:asciiTheme="majorHAnsi" w:hAnsiTheme="majorHAnsi"/>
          <w:spacing w:val="-15"/>
          <w:w w:val="105"/>
        </w:rPr>
        <w:t xml:space="preserve"> </w:t>
      </w:r>
      <w:r w:rsidR="003A74BF" w:rsidRPr="00683B28">
        <w:rPr>
          <w:rFonts w:asciiTheme="majorHAnsi" w:hAnsiTheme="majorHAnsi"/>
          <w:w w:val="105"/>
        </w:rPr>
        <w:t>çerçevesinde,</w:t>
      </w:r>
      <w:r w:rsidR="003A74BF" w:rsidRPr="00683B28">
        <w:rPr>
          <w:rFonts w:asciiTheme="majorHAnsi" w:hAnsiTheme="majorHAnsi"/>
          <w:spacing w:val="-13"/>
          <w:w w:val="105"/>
        </w:rPr>
        <w:t xml:space="preserve"> </w:t>
      </w:r>
      <w:r w:rsidR="003A74BF" w:rsidRPr="00683B28">
        <w:rPr>
          <w:rFonts w:asciiTheme="majorHAnsi" w:hAnsiTheme="majorHAnsi"/>
          <w:w w:val="105"/>
        </w:rPr>
        <w:t>ilgili</w:t>
      </w:r>
      <w:r w:rsidR="003A74BF" w:rsidRPr="00683B28">
        <w:rPr>
          <w:rFonts w:asciiTheme="majorHAnsi" w:hAnsiTheme="majorHAnsi"/>
          <w:spacing w:val="-13"/>
          <w:w w:val="105"/>
        </w:rPr>
        <w:t xml:space="preserve"> </w:t>
      </w:r>
      <w:r w:rsidR="003A74BF" w:rsidRPr="00683B28">
        <w:rPr>
          <w:rFonts w:asciiTheme="majorHAnsi" w:hAnsiTheme="majorHAnsi"/>
          <w:w w:val="105"/>
        </w:rPr>
        <w:t>müdür</w:t>
      </w:r>
      <w:r w:rsidR="003A74BF" w:rsidRPr="00683B28">
        <w:rPr>
          <w:rFonts w:asciiTheme="majorHAnsi" w:hAnsiTheme="majorHAnsi"/>
          <w:spacing w:val="-13"/>
          <w:w w:val="105"/>
        </w:rPr>
        <w:t xml:space="preserve"> </w:t>
      </w:r>
      <w:r w:rsidR="003A74BF" w:rsidRPr="00683B28">
        <w:rPr>
          <w:rFonts w:asciiTheme="majorHAnsi" w:hAnsiTheme="majorHAnsi"/>
          <w:w w:val="105"/>
        </w:rPr>
        <w:t>yardımcılarının</w:t>
      </w:r>
      <w:r w:rsidR="003A74BF" w:rsidRPr="00683B28">
        <w:rPr>
          <w:rFonts w:asciiTheme="majorHAnsi" w:hAnsiTheme="majorHAnsi"/>
          <w:spacing w:val="-17"/>
          <w:w w:val="105"/>
        </w:rPr>
        <w:t xml:space="preserve"> </w:t>
      </w:r>
      <w:r w:rsidR="003A74BF" w:rsidRPr="00683B28">
        <w:rPr>
          <w:rFonts w:asciiTheme="majorHAnsi" w:hAnsiTheme="majorHAnsi"/>
          <w:w w:val="105"/>
        </w:rPr>
        <w:t>hazırlayacağı</w:t>
      </w:r>
      <w:r w:rsidR="003A74BF" w:rsidRPr="00683B28">
        <w:rPr>
          <w:rFonts w:asciiTheme="majorHAnsi" w:hAnsiTheme="majorHAnsi"/>
          <w:spacing w:val="-15"/>
          <w:w w:val="105"/>
        </w:rPr>
        <w:t xml:space="preserve"> </w:t>
      </w:r>
      <w:r w:rsidR="003A74BF" w:rsidRPr="00683B28">
        <w:rPr>
          <w:rFonts w:asciiTheme="majorHAnsi" w:hAnsiTheme="majorHAnsi"/>
          <w:w w:val="105"/>
        </w:rPr>
        <w:t>yıllık raporlarla yapılacaktır. İlerleme sağlanan ve sağlanamayan alanların ortaya konulacağı bu raporlar, faaliyetlerin sürekli geliştirilmesi için plana ışık tutacaktır.</w:t>
      </w:r>
      <w:r w:rsidR="003A74BF" w:rsidRPr="00683B28">
        <w:rPr>
          <w:rFonts w:asciiTheme="majorHAnsi" w:hAnsiTheme="majorHAnsi"/>
          <w:spacing w:val="-6"/>
          <w:w w:val="105"/>
        </w:rPr>
        <w:t xml:space="preserve"> </w:t>
      </w:r>
      <w:r w:rsidR="003A74BF" w:rsidRPr="00683B28">
        <w:rPr>
          <w:rFonts w:asciiTheme="majorHAnsi" w:hAnsiTheme="majorHAnsi"/>
          <w:w w:val="105"/>
        </w:rPr>
        <w:t>Stratejik</w:t>
      </w:r>
      <w:r w:rsidR="003A74BF" w:rsidRPr="00683B28">
        <w:rPr>
          <w:rFonts w:asciiTheme="majorHAnsi" w:hAnsiTheme="majorHAnsi"/>
          <w:spacing w:val="-4"/>
          <w:w w:val="105"/>
        </w:rPr>
        <w:t xml:space="preserve"> </w:t>
      </w:r>
      <w:r w:rsidR="003A74BF" w:rsidRPr="00683B28">
        <w:rPr>
          <w:rFonts w:asciiTheme="majorHAnsi" w:hAnsiTheme="majorHAnsi"/>
          <w:w w:val="105"/>
        </w:rPr>
        <w:t>planın</w:t>
      </w:r>
      <w:r w:rsidR="003A74BF" w:rsidRPr="00683B28">
        <w:rPr>
          <w:rFonts w:asciiTheme="majorHAnsi" w:hAnsiTheme="majorHAnsi"/>
          <w:spacing w:val="-4"/>
          <w:w w:val="105"/>
        </w:rPr>
        <w:t xml:space="preserve"> </w:t>
      </w:r>
      <w:r w:rsidR="003A74BF" w:rsidRPr="00683B28">
        <w:rPr>
          <w:rFonts w:asciiTheme="majorHAnsi" w:hAnsiTheme="majorHAnsi"/>
          <w:w w:val="105"/>
        </w:rPr>
        <w:t>ilgili</w:t>
      </w:r>
      <w:r w:rsidR="003A74BF" w:rsidRPr="00683B28">
        <w:rPr>
          <w:rFonts w:asciiTheme="majorHAnsi" w:hAnsiTheme="majorHAnsi"/>
          <w:spacing w:val="-5"/>
          <w:w w:val="105"/>
        </w:rPr>
        <w:t xml:space="preserve"> </w:t>
      </w:r>
      <w:r w:rsidR="003A74BF" w:rsidRPr="00683B28">
        <w:rPr>
          <w:rFonts w:asciiTheme="majorHAnsi" w:hAnsiTheme="majorHAnsi"/>
          <w:w w:val="105"/>
        </w:rPr>
        <w:t>müdür</w:t>
      </w:r>
      <w:r w:rsidR="003A74BF" w:rsidRPr="00683B28">
        <w:rPr>
          <w:rFonts w:asciiTheme="majorHAnsi" w:hAnsiTheme="majorHAnsi"/>
          <w:spacing w:val="-4"/>
          <w:w w:val="105"/>
        </w:rPr>
        <w:t xml:space="preserve"> </w:t>
      </w:r>
      <w:r w:rsidR="003A74BF" w:rsidRPr="00683B28">
        <w:rPr>
          <w:rFonts w:asciiTheme="majorHAnsi" w:hAnsiTheme="majorHAnsi"/>
          <w:w w:val="105"/>
        </w:rPr>
        <w:t>yardımcıları</w:t>
      </w:r>
      <w:r w:rsidR="003A74BF" w:rsidRPr="00683B28">
        <w:rPr>
          <w:rFonts w:asciiTheme="majorHAnsi" w:hAnsiTheme="majorHAnsi"/>
          <w:spacing w:val="-4"/>
          <w:w w:val="105"/>
        </w:rPr>
        <w:t xml:space="preserve"> </w:t>
      </w:r>
      <w:r w:rsidR="003A74BF" w:rsidRPr="00683B28">
        <w:rPr>
          <w:rFonts w:asciiTheme="majorHAnsi" w:hAnsiTheme="majorHAnsi"/>
          <w:w w:val="105"/>
        </w:rPr>
        <w:t>aracılığı</w:t>
      </w:r>
      <w:r w:rsidR="003A74BF" w:rsidRPr="00683B28">
        <w:rPr>
          <w:rFonts w:asciiTheme="majorHAnsi" w:hAnsiTheme="majorHAnsi"/>
          <w:spacing w:val="-4"/>
          <w:w w:val="105"/>
        </w:rPr>
        <w:t xml:space="preserve"> </w:t>
      </w:r>
      <w:r w:rsidR="003A74BF" w:rsidRPr="00683B28">
        <w:rPr>
          <w:rFonts w:asciiTheme="majorHAnsi" w:hAnsiTheme="majorHAnsi"/>
          <w:w w:val="105"/>
        </w:rPr>
        <w:t>ile</w:t>
      </w:r>
      <w:r w:rsidR="003A74BF" w:rsidRPr="00683B28">
        <w:rPr>
          <w:rFonts w:asciiTheme="majorHAnsi" w:hAnsiTheme="majorHAnsi"/>
          <w:spacing w:val="-5"/>
          <w:w w:val="105"/>
        </w:rPr>
        <w:t xml:space="preserve"> </w:t>
      </w:r>
      <w:r w:rsidR="003A74BF" w:rsidRPr="00683B28">
        <w:rPr>
          <w:rFonts w:asciiTheme="majorHAnsi" w:hAnsiTheme="majorHAnsi"/>
          <w:w w:val="105"/>
        </w:rPr>
        <w:t>takip</w:t>
      </w:r>
      <w:r w:rsidR="003A74BF" w:rsidRPr="00683B28">
        <w:rPr>
          <w:rFonts w:asciiTheme="majorHAnsi" w:hAnsiTheme="majorHAnsi"/>
          <w:spacing w:val="-7"/>
          <w:w w:val="105"/>
        </w:rPr>
        <w:t xml:space="preserve"> </w:t>
      </w:r>
      <w:r w:rsidR="003A74BF" w:rsidRPr="00683B28">
        <w:rPr>
          <w:rFonts w:asciiTheme="majorHAnsi" w:hAnsiTheme="majorHAnsi"/>
          <w:w w:val="105"/>
        </w:rPr>
        <w:t>edilmesi</w:t>
      </w:r>
      <w:r w:rsidR="003A74BF" w:rsidRPr="00683B28">
        <w:rPr>
          <w:rFonts w:asciiTheme="majorHAnsi" w:hAnsiTheme="majorHAnsi"/>
          <w:spacing w:val="-5"/>
          <w:w w:val="105"/>
        </w:rPr>
        <w:t xml:space="preserve"> </w:t>
      </w:r>
      <w:r w:rsidR="003A74BF" w:rsidRPr="00683B28">
        <w:rPr>
          <w:rFonts w:asciiTheme="majorHAnsi" w:hAnsiTheme="majorHAnsi"/>
          <w:w w:val="105"/>
        </w:rPr>
        <w:t>ise</w:t>
      </w:r>
      <w:r w:rsidR="003A74BF" w:rsidRPr="00683B28">
        <w:rPr>
          <w:rFonts w:asciiTheme="majorHAnsi" w:hAnsiTheme="majorHAnsi"/>
          <w:spacing w:val="-5"/>
          <w:w w:val="105"/>
        </w:rPr>
        <w:t xml:space="preserve"> </w:t>
      </w:r>
      <w:r w:rsidR="003A74BF" w:rsidRPr="00683B28">
        <w:rPr>
          <w:rFonts w:asciiTheme="majorHAnsi" w:hAnsiTheme="majorHAnsi"/>
          <w:w w:val="105"/>
        </w:rPr>
        <w:t>gereklilikten</w:t>
      </w:r>
      <w:r w:rsidR="003A74BF" w:rsidRPr="00683B28">
        <w:rPr>
          <w:rFonts w:asciiTheme="majorHAnsi" w:hAnsiTheme="majorHAnsi"/>
          <w:spacing w:val="-3"/>
          <w:w w:val="105"/>
        </w:rPr>
        <w:t xml:space="preserve"> </w:t>
      </w:r>
      <w:r w:rsidR="003A74BF" w:rsidRPr="00683B28">
        <w:rPr>
          <w:rFonts w:asciiTheme="majorHAnsi" w:hAnsiTheme="majorHAnsi"/>
          <w:w w:val="105"/>
        </w:rPr>
        <w:t>öte</w:t>
      </w:r>
      <w:r w:rsidR="003A74BF" w:rsidRPr="00683B28">
        <w:rPr>
          <w:rFonts w:asciiTheme="majorHAnsi" w:hAnsiTheme="majorHAnsi"/>
          <w:spacing w:val="-7"/>
          <w:w w:val="105"/>
        </w:rPr>
        <w:t xml:space="preserve"> </w:t>
      </w:r>
      <w:r w:rsidR="003A74BF" w:rsidRPr="00683B28">
        <w:rPr>
          <w:rFonts w:asciiTheme="majorHAnsi" w:hAnsiTheme="majorHAnsi"/>
          <w:w w:val="105"/>
        </w:rPr>
        <w:t>bir</w:t>
      </w:r>
      <w:r w:rsidR="003A74BF" w:rsidRPr="00683B28">
        <w:rPr>
          <w:rFonts w:asciiTheme="majorHAnsi" w:hAnsiTheme="majorHAnsi"/>
          <w:spacing w:val="-5"/>
          <w:w w:val="105"/>
        </w:rPr>
        <w:t xml:space="preserve"> </w:t>
      </w:r>
      <w:r w:rsidR="003A74BF" w:rsidRPr="00683B28">
        <w:rPr>
          <w:rFonts w:asciiTheme="majorHAnsi" w:hAnsiTheme="majorHAnsi"/>
          <w:w w:val="105"/>
        </w:rPr>
        <w:t>zorunluluk</w:t>
      </w:r>
      <w:r w:rsidR="003A74BF" w:rsidRPr="00683B28">
        <w:rPr>
          <w:rFonts w:asciiTheme="majorHAnsi" w:hAnsiTheme="majorHAnsi"/>
          <w:spacing w:val="-4"/>
          <w:w w:val="105"/>
        </w:rPr>
        <w:t xml:space="preserve"> </w:t>
      </w:r>
      <w:r w:rsidR="003A74BF" w:rsidRPr="00683B28">
        <w:rPr>
          <w:rFonts w:asciiTheme="majorHAnsi" w:hAnsiTheme="majorHAnsi"/>
          <w:w w:val="105"/>
        </w:rPr>
        <w:t>taşımaktadır.</w:t>
      </w:r>
    </w:p>
    <w:p w:rsidR="003A74BF" w:rsidRPr="00683B28" w:rsidRDefault="00936D7E" w:rsidP="003A74BF">
      <w:pPr>
        <w:spacing w:before="166" w:line="316" w:lineRule="auto"/>
        <w:ind w:left="120" w:firstLine="708"/>
        <w:rPr>
          <w:rFonts w:asciiTheme="majorHAnsi" w:hAnsiTheme="majorHAnsi"/>
        </w:rPr>
      </w:pPr>
      <w:r w:rsidRPr="00936D7E">
        <w:rPr>
          <w:rFonts w:asciiTheme="majorHAnsi" w:hAnsiTheme="majorHAnsi"/>
          <w:b/>
          <w:noProof/>
          <w:sz w:val="46"/>
          <w:lang w:eastAsia="tr-TR"/>
        </w:rPr>
        <mc:AlternateContent>
          <mc:Choice Requires="wps">
            <w:drawing>
              <wp:anchor distT="45720" distB="45720" distL="114300" distR="114300" simplePos="0" relativeHeight="251684352" behindDoc="0" locked="0" layoutInCell="1" allowOverlap="1" wp14:anchorId="121CCF9D" wp14:editId="76557FDE">
                <wp:simplePos x="0" y="0"/>
                <wp:positionH relativeFrom="column">
                  <wp:posOffset>5003321</wp:posOffset>
                </wp:positionH>
                <wp:positionV relativeFrom="paragraph">
                  <wp:posOffset>2132761</wp:posOffset>
                </wp:positionV>
                <wp:extent cx="370840" cy="275590"/>
                <wp:effectExtent l="0" t="0" r="0" b="0"/>
                <wp:wrapNone/>
                <wp:docPr id="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solidFill>
                          <a:srgbClr val="FFFFFF"/>
                        </a:solidFill>
                        <a:ln w="9525">
                          <a:noFill/>
                          <a:miter lim="800000"/>
                          <a:headEnd/>
                          <a:tailEnd/>
                        </a:ln>
                      </wps:spPr>
                      <wps:txbx>
                        <w:txbxContent>
                          <w:p w:rsidR="00BD2812" w:rsidRDefault="00BD2812" w:rsidP="00936D7E">
                            <w: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F9D" id="_x0000_s1028" type="#_x0000_t202" style="position:absolute;left:0;text-align:left;margin-left:393.95pt;margin-top:167.95pt;width:29.2pt;height:21.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" stroked="f">
                <v:textbox>
                  <w:txbxContent>
                    <w:p w:rsidR="00BD2812" w:rsidRDefault="00BD2812" w:rsidP="00936D7E">
                      <w:r>
                        <w:t>44</w:t>
                      </w:r>
                    </w:p>
                  </w:txbxContent>
                </v:textbox>
              </v:shape>
            </w:pict>
          </mc:Fallback>
        </mc:AlternateContent>
      </w:r>
      <w:r w:rsidR="003A74BF" w:rsidRPr="00683B28">
        <w:rPr>
          <w:rFonts w:asciiTheme="majorHAnsi" w:hAnsiTheme="majorHAnsi"/>
          <w:w w:val="105"/>
        </w:rPr>
        <w:t xml:space="preserve">Bütün bu çalışmaların sonunda amaç kurumlarda planlama kültürünü yerleştirmektir. Bu çalışmada yapılanları asla ideal </w:t>
      </w:r>
      <w:r w:rsidR="003A74BF" w:rsidRPr="00683B28">
        <w:rPr>
          <w:rFonts w:asciiTheme="majorHAnsi" w:hAnsiTheme="majorHAnsi"/>
          <w:spacing w:val="2"/>
          <w:w w:val="105"/>
        </w:rPr>
        <w:t xml:space="preserve">plan </w:t>
      </w:r>
      <w:r w:rsidR="003A74BF" w:rsidRPr="00683B28">
        <w:rPr>
          <w:rFonts w:asciiTheme="majorHAnsi" w:hAnsiTheme="majorHAnsi"/>
          <w:w w:val="105"/>
        </w:rPr>
        <w:t>olarak nitelendirmiyoruz. Eğitimde çıktılar hemen kontrol edilemediğine göre bizim için amaç süreci kontrol edip aksaklıkları çıktı elde edilmeden düzeltmektir. Eğitim</w:t>
      </w:r>
      <w:r w:rsidR="003A74BF" w:rsidRPr="00683B28">
        <w:rPr>
          <w:rFonts w:asciiTheme="majorHAnsi" w:hAnsiTheme="majorHAnsi"/>
          <w:spacing w:val="-8"/>
          <w:w w:val="105"/>
        </w:rPr>
        <w:t xml:space="preserve"> </w:t>
      </w:r>
      <w:r w:rsidR="003A74BF" w:rsidRPr="00683B28">
        <w:rPr>
          <w:rFonts w:asciiTheme="majorHAnsi" w:hAnsiTheme="majorHAnsi"/>
          <w:w w:val="105"/>
        </w:rPr>
        <w:t>bir</w:t>
      </w:r>
      <w:r w:rsidR="003A74BF" w:rsidRPr="00683B28">
        <w:rPr>
          <w:rFonts w:asciiTheme="majorHAnsi" w:hAnsiTheme="majorHAnsi"/>
          <w:spacing w:val="-8"/>
          <w:w w:val="105"/>
        </w:rPr>
        <w:t xml:space="preserve"> </w:t>
      </w:r>
      <w:r w:rsidR="003A74BF" w:rsidRPr="00683B28">
        <w:rPr>
          <w:rFonts w:asciiTheme="majorHAnsi" w:hAnsiTheme="majorHAnsi"/>
          <w:w w:val="105"/>
        </w:rPr>
        <w:t>süreç</w:t>
      </w:r>
      <w:r w:rsidR="003A74BF" w:rsidRPr="00683B28">
        <w:rPr>
          <w:rFonts w:asciiTheme="majorHAnsi" w:hAnsiTheme="majorHAnsi"/>
          <w:spacing w:val="-10"/>
          <w:w w:val="105"/>
        </w:rPr>
        <w:t xml:space="preserve"> </w:t>
      </w:r>
      <w:r w:rsidR="003A74BF" w:rsidRPr="00683B28">
        <w:rPr>
          <w:rFonts w:asciiTheme="majorHAnsi" w:hAnsiTheme="majorHAnsi"/>
          <w:w w:val="105"/>
        </w:rPr>
        <w:t>işidir.</w:t>
      </w:r>
      <w:r w:rsidR="003A74BF" w:rsidRPr="00683B28">
        <w:rPr>
          <w:rFonts w:asciiTheme="majorHAnsi" w:hAnsiTheme="majorHAnsi"/>
          <w:spacing w:val="-6"/>
          <w:w w:val="105"/>
        </w:rPr>
        <w:t xml:space="preserve"> </w:t>
      </w:r>
      <w:r w:rsidR="003A74BF" w:rsidRPr="00683B28">
        <w:rPr>
          <w:rFonts w:asciiTheme="majorHAnsi" w:hAnsiTheme="majorHAnsi"/>
          <w:w w:val="105"/>
        </w:rPr>
        <w:t>Biz</w:t>
      </w:r>
      <w:r w:rsidR="003A74BF" w:rsidRPr="00683B28">
        <w:rPr>
          <w:rFonts w:asciiTheme="majorHAnsi" w:hAnsiTheme="majorHAnsi"/>
          <w:spacing w:val="-8"/>
          <w:w w:val="105"/>
        </w:rPr>
        <w:t xml:space="preserve"> </w:t>
      </w:r>
      <w:r w:rsidR="003A74BF" w:rsidRPr="00683B28">
        <w:rPr>
          <w:rFonts w:asciiTheme="majorHAnsi" w:hAnsiTheme="majorHAnsi"/>
          <w:w w:val="105"/>
        </w:rPr>
        <w:t>sürecimizi</w:t>
      </w:r>
      <w:r w:rsidR="003A74BF" w:rsidRPr="00683B28">
        <w:rPr>
          <w:rFonts w:asciiTheme="majorHAnsi" w:hAnsiTheme="majorHAnsi"/>
          <w:spacing w:val="-9"/>
          <w:w w:val="105"/>
        </w:rPr>
        <w:t xml:space="preserve"> </w:t>
      </w:r>
      <w:r w:rsidR="003A74BF" w:rsidRPr="00683B28">
        <w:rPr>
          <w:rFonts w:asciiTheme="majorHAnsi" w:hAnsiTheme="majorHAnsi"/>
          <w:w w:val="105"/>
        </w:rPr>
        <w:t>iyi</w:t>
      </w:r>
      <w:r w:rsidR="003A74BF" w:rsidRPr="00683B28">
        <w:rPr>
          <w:rFonts w:asciiTheme="majorHAnsi" w:hAnsiTheme="majorHAnsi"/>
          <w:spacing w:val="-7"/>
          <w:w w:val="105"/>
        </w:rPr>
        <w:t xml:space="preserve"> </w:t>
      </w:r>
      <w:r w:rsidR="003A74BF" w:rsidRPr="00683B28">
        <w:rPr>
          <w:rFonts w:asciiTheme="majorHAnsi" w:hAnsiTheme="majorHAnsi"/>
          <w:w w:val="105"/>
        </w:rPr>
        <w:t>planlarsak</w:t>
      </w:r>
      <w:r w:rsidR="003A74BF" w:rsidRPr="00683B28">
        <w:rPr>
          <w:rFonts w:asciiTheme="majorHAnsi" w:hAnsiTheme="majorHAnsi"/>
          <w:spacing w:val="-10"/>
          <w:w w:val="105"/>
        </w:rPr>
        <w:t xml:space="preserve"> </w:t>
      </w:r>
      <w:r w:rsidR="003A74BF" w:rsidRPr="00683B28">
        <w:rPr>
          <w:rFonts w:asciiTheme="majorHAnsi" w:hAnsiTheme="majorHAnsi"/>
          <w:w w:val="105"/>
        </w:rPr>
        <w:t>güzel</w:t>
      </w:r>
      <w:r w:rsidR="003A74BF" w:rsidRPr="00683B28">
        <w:rPr>
          <w:rFonts w:asciiTheme="majorHAnsi" w:hAnsiTheme="majorHAnsi"/>
          <w:spacing w:val="-9"/>
          <w:w w:val="105"/>
        </w:rPr>
        <w:t xml:space="preserve"> </w:t>
      </w:r>
      <w:r w:rsidR="003A74BF" w:rsidRPr="00683B28">
        <w:rPr>
          <w:rFonts w:asciiTheme="majorHAnsi" w:hAnsiTheme="majorHAnsi"/>
          <w:w w:val="105"/>
        </w:rPr>
        <w:t>sonuçlar</w:t>
      </w:r>
      <w:r w:rsidR="003A74BF" w:rsidRPr="00683B28">
        <w:rPr>
          <w:rFonts w:asciiTheme="majorHAnsi" w:hAnsiTheme="majorHAnsi"/>
          <w:spacing w:val="-11"/>
          <w:w w:val="105"/>
        </w:rPr>
        <w:t xml:space="preserve"> </w:t>
      </w:r>
      <w:r w:rsidR="003A74BF" w:rsidRPr="00683B28">
        <w:rPr>
          <w:rFonts w:asciiTheme="majorHAnsi" w:hAnsiTheme="majorHAnsi"/>
          <w:w w:val="105"/>
        </w:rPr>
        <w:t>elde</w:t>
      </w:r>
      <w:r w:rsidR="003A74BF" w:rsidRPr="00683B28">
        <w:rPr>
          <w:rFonts w:asciiTheme="majorHAnsi" w:hAnsiTheme="majorHAnsi"/>
          <w:spacing w:val="-8"/>
          <w:w w:val="105"/>
        </w:rPr>
        <w:t xml:space="preserve"> </w:t>
      </w:r>
      <w:r w:rsidR="003A74BF" w:rsidRPr="00683B28">
        <w:rPr>
          <w:rFonts w:asciiTheme="majorHAnsi" w:hAnsiTheme="majorHAnsi"/>
          <w:w w:val="105"/>
        </w:rPr>
        <w:t>edebiliriz.</w:t>
      </w:r>
      <w:r w:rsidR="003A74BF" w:rsidRPr="00683B28">
        <w:rPr>
          <w:rFonts w:asciiTheme="majorHAnsi" w:hAnsiTheme="majorHAnsi"/>
          <w:spacing w:val="-6"/>
          <w:w w:val="105"/>
        </w:rPr>
        <w:t xml:space="preserve"> </w:t>
      </w:r>
      <w:r w:rsidR="003A74BF" w:rsidRPr="00683B28">
        <w:rPr>
          <w:rFonts w:asciiTheme="majorHAnsi" w:hAnsiTheme="majorHAnsi"/>
          <w:w w:val="105"/>
        </w:rPr>
        <w:t>Bu</w:t>
      </w:r>
      <w:r w:rsidR="003A74BF" w:rsidRPr="00683B28">
        <w:rPr>
          <w:rFonts w:asciiTheme="majorHAnsi" w:hAnsiTheme="majorHAnsi"/>
          <w:spacing w:val="-9"/>
          <w:w w:val="105"/>
        </w:rPr>
        <w:t xml:space="preserve"> </w:t>
      </w:r>
      <w:r w:rsidR="003A74BF" w:rsidRPr="00683B28">
        <w:rPr>
          <w:rFonts w:asciiTheme="majorHAnsi" w:hAnsiTheme="majorHAnsi"/>
          <w:w w:val="105"/>
        </w:rPr>
        <w:t>amaçla</w:t>
      </w:r>
      <w:r w:rsidR="003A74BF" w:rsidRPr="00683B28">
        <w:rPr>
          <w:rFonts w:asciiTheme="majorHAnsi" w:hAnsiTheme="majorHAnsi"/>
          <w:spacing w:val="-6"/>
          <w:w w:val="105"/>
        </w:rPr>
        <w:t xml:space="preserve"> </w:t>
      </w:r>
      <w:r w:rsidR="003A74BF" w:rsidRPr="00683B28">
        <w:rPr>
          <w:rFonts w:asciiTheme="majorHAnsi" w:hAnsiTheme="majorHAnsi"/>
          <w:w w:val="105"/>
        </w:rPr>
        <w:t>yapılan</w:t>
      </w:r>
      <w:r w:rsidR="003A74BF" w:rsidRPr="00683B28">
        <w:rPr>
          <w:rFonts w:asciiTheme="majorHAnsi" w:hAnsiTheme="majorHAnsi"/>
          <w:spacing w:val="-8"/>
          <w:w w:val="105"/>
        </w:rPr>
        <w:t xml:space="preserve"> </w:t>
      </w:r>
      <w:r w:rsidR="003A74BF" w:rsidRPr="00683B28">
        <w:rPr>
          <w:rFonts w:asciiTheme="majorHAnsi" w:hAnsiTheme="majorHAnsi"/>
          <w:w w:val="105"/>
        </w:rPr>
        <w:t>stratejik</w:t>
      </w:r>
      <w:r w:rsidR="003A74BF" w:rsidRPr="00683B28">
        <w:rPr>
          <w:rFonts w:asciiTheme="majorHAnsi" w:hAnsiTheme="majorHAnsi"/>
          <w:spacing w:val="-9"/>
          <w:w w:val="105"/>
        </w:rPr>
        <w:t xml:space="preserve"> </w:t>
      </w:r>
      <w:r w:rsidR="003A74BF" w:rsidRPr="00683B28">
        <w:rPr>
          <w:rFonts w:asciiTheme="majorHAnsi" w:hAnsiTheme="majorHAnsi"/>
          <w:w w:val="105"/>
        </w:rPr>
        <w:t>plan</w:t>
      </w:r>
      <w:r w:rsidR="003A74BF" w:rsidRPr="00683B28">
        <w:rPr>
          <w:rFonts w:asciiTheme="majorHAnsi" w:hAnsiTheme="majorHAnsi"/>
          <w:spacing w:val="-7"/>
          <w:w w:val="105"/>
        </w:rPr>
        <w:t xml:space="preserve"> </w:t>
      </w:r>
      <w:r w:rsidR="003A74BF" w:rsidRPr="00683B28">
        <w:rPr>
          <w:rFonts w:asciiTheme="majorHAnsi" w:hAnsiTheme="majorHAnsi"/>
          <w:w w:val="105"/>
        </w:rPr>
        <w:t>çalışmamızın</w:t>
      </w:r>
      <w:r w:rsidR="003A74BF" w:rsidRPr="00683B28">
        <w:rPr>
          <w:rFonts w:asciiTheme="majorHAnsi" w:hAnsiTheme="majorHAnsi"/>
          <w:spacing w:val="-5"/>
          <w:w w:val="105"/>
        </w:rPr>
        <w:t xml:space="preserve"> </w:t>
      </w:r>
      <w:r w:rsidR="003A74BF" w:rsidRPr="00683B28">
        <w:rPr>
          <w:rFonts w:asciiTheme="majorHAnsi" w:hAnsiTheme="majorHAnsi"/>
          <w:w w:val="105"/>
        </w:rPr>
        <w:t>tüm</w:t>
      </w:r>
      <w:r w:rsidR="003A74BF" w:rsidRPr="00683B28">
        <w:rPr>
          <w:rFonts w:asciiTheme="majorHAnsi" w:hAnsiTheme="majorHAnsi"/>
          <w:spacing w:val="-8"/>
          <w:w w:val="105"/>
        </w:rPr>
        <w:t xml:space="preserve"> </w:t>
      </w:r>
      <w:r w:rsidR="003A74BF" w:rsidRPr="00683B28">
        <w:rPr>
          <w:rFonts w:asciiTheme="majorHAnsi" w:hAnsiTheme="majorHAnsi"/>
          <w:w w:val="105"/>
        </w:rPr>
        <w:t>okul</w:t>
      </w:r>
      <w:r w:rsidR="003A74BF" w:rsidRPr="00683B28">
        <w:rPr>
          <w:rFonts w:asciiTheme="majorHAnsi" w:hAnsiTheme="majorHAnsi"/>
          <w:spacing w:val="-7"/>
          <w:w w:val="105"/>
        </w:rPr>
        <w:t xml:space="preserve"> </w:t>
      </w:r>
      <w:r w:rsidR="003A74BF" w:rsidRPr="00683B28">
        <w:rPr>
          <w:rFonts w:asciiTheme="majorHAnsi" w:hAnsiTheme="majorHAnsi"/>
          <w:w w:val="105"/>
        </w:rPr>
        <w:t>toplumu</w:t>
      </w:r>
      <w:r w:rsidR="003A74BF" w:rsidRPr="00683B28">
        <w:rPr>
          <w:rFonts w:asciiTheme="majorHAnsi" w:hAnsiTheme="majorHAnsi"/>
          <w:spacing w:val="-6"/>
          <w:w w:val="105"/>
        </w:rPr>
        <w:t xml:space="preserve"> </w:t>
      </w:r>
      <w:r w:rsidR="003A74BF" w:rsidRPr="00683B28">
        <w:rPr>
          <w:rFonts w:asciiTheme="majorHAnsi" w:hAnsiTheme="majorHAnsi"/>
          <w:w w:val="105"/>
        </w:rPr>
        <w:t>tarafından paylaşılmasını umuyor ve tüm uygulayıcılara başarılar</w:t>
      </w:r>
      <w:r w:rsidR="003A74BF" w:rsidRPr="00683B28">
        <w:rPr>
          <w:rFonts w:asciiTheme="majorHAnsi" w:hAnsiTheme="majorHAnsi"/>
          <w:spacing w:val="-11"/>
          <w:w w:val="105"/>
        </w:rPr>
        <w:t xml:space="preserve"> </w:t>
      </w:r>
      <w:r w:rsidR="003A74BF" w:rsidRPr="00683B28">
        <w:rPr>
          <w:rFonts w:asciiTheme="majorHAnsi" w:hAnsiTheme="majorHAnsi"/>
          <w:w w:val="105"/>
        </w:rPr>
        <w:t>diliyoruz.</w:t>
      </w:r>
    </w:p>
    <w:p w:rsidR="003A74BF" w:rsidRPr="00683B28" w:rsidRDefault="003A74BF" w:rsidP="003A74BF">
      <w:pPr>
        <w:spacing w:line="316" w:lineRule="auto"/>
        <w:rPr>
          <w:rFonts w:asciiTheme="majorHAnsi" w:hAnsiTheme="majorHAnsi"/>
        </w:rPr>
        <w:sectPr w:rsidR="003A74BF" w:rsidRPr="00683B28" w:rsidSect="00BD2812">
          <w:footerReference w:type="default" r:id="rId19"/>
          <w:type w:val="nextPage"/>
          <w:pgSz w:w="16850" w:h="11920" w:orient="landscape"/>
          <w:pgMar w:top="900" w:right="580" w:bottom="1200" w:left="600" w:header="0" w:footer="1004" w:gutter="0"/>
          <w:pgNumType w:start="41"/>
          <w:cols w:space="708"/>
        </w:sectPr>
      </w:pPr>
    </w:p>
    <w:p w:rsidR="003A74BF" w:rsidRDefault="00936D7E" w:rsidP="00683B28">
      <w:pPr>
        <w:pStyle w:val="GvdeMetni"/>
        <w:ind w:left="110"/>
        <w:rPr>
          <w:rFonts w:asciiTheme="majorHAnsi" w:hAnsiTheme="majorHAnsi"/>
        </w:rPr>
      </w:pPr>
      <w:r w:rsidRPr="00936D7E">
        <w:rPr>
          <w:rFonts w:asciiTheme="majorHAnsi" w:hAnsiTheme="majorHAnsi"/>
          <w:b/>
          <w:noProof/>
          <w:sz w:val="46"/>
          <w:lang w:eastAsia="tr-TR"/>
        </w:rPr>
        <w:lastRenderedPageBreak/>
        <mc:AlternateContent>
          <mc:Choice Requires="wps">
            <w:drawing>
              <wp:anchor distT="45720" distB="45720" distL="114300" distR="114300" simplePos="0" relativeHeight="251686400" behindDoc="0" locked="0" layoutInCell="1" allowOverlap="1" wp14:anchorId="5A728AE5" wp14:editId="774753D9">
                <wp:simplePos x="0" y="0"/>
                <wp:positionH relativeFrom="column">
                  <wp:posOffset>4481195</wp:posOffset>
                </wp:positionH>
                <wp:positionV relativeFrom="paragraph">
                  <wp:posOffset>6044577</wp:posOffset>
                </wp:positionV>
                <wp:extent cx="370840" cy="275590"/>
                <wp:effectExtent l="0" t="0" r="0" b="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75590"/>
                        </a:xfrm>
                        <a:prstGeom prst="rect">
                          <a:avLst/>
                        </a:prstGeom>
                        <a:solidFill>
                          <a:srgbClr val="FFFFFF"/>
                        </a:solidFill>
                        <a:ln w="9525">
                          <a:noFill/>
                          <a:miter lim="800000"/>
                          <a:headEnd/>
                          <a:tailEnd/>
                        </a:ln>
                      </wps:spPr>
                      <wps:txbx>
                        <w:txbxContent>
                          <w:p w:rsidR="00BD2812" w:rsidRDefault="00BD2812" w:rsidP="00936D7E">
                            <w: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28AE5" id="_x0000_s1029" type="#_x0000_t202" style="position:absolute;left:0;text-align:left;margin-left:352.85pt;margin-top:475.95pt;width:29.2pt;height:21.7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" stroked="f">
                <v:textbox>
                  <w:txbxContent>
                    <w:p w:rsidR="00BD2812" w:rsidRDefault="00BD2812" w:rsidP="00936D7E">
                      <w:r>
                        <w:t>45</w:t>
                      </w:r>
                    </w:p>
                  </w:txbxContent>
                </v:textbox>
              </v:shape>
            </w:pict>
          </mc:Fallback>
        </mc:AlternateContent>
      </w:r>
      <w:r w:rsidR="003A74BF" w:rsidRPr="00683B28">
        <w:rPr>
          <w:rFonts w:asciiTheme="majorHAnsi" w:hAnsiTheme="majorHAnsi"/>
          <w:noProof/>
          <w:sz w:val="20"/>
          <w:lang w:eastAsia="tr-TR"/>
        </w:rPr>
        <mc:AlternateContent>
          <mc:Choice Requires="wpg">
            <w:drawing>
              <wp:inline distT="0" distB="0" distL="0" distR="0">
                <wp:extent cx="7616825" cy="5705475"/>
                <wp:effectExtent l="0" t="0" r="3175" b="9525"/>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825" cy="5705475"/>
                          <a:chOff x="0" y="0"/>
                          <a:chExt cx="11995" cy="8985"/>
                        </a:xfrm>
                      </wpg:grpSpPr>
                      <pic:pic xmlns:pic="http://schemas.openxmlformats.org/drawingml/2006/picture">
                        <pic:nvPicPr>
                          <pic:cNvPr id="2"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5" cy="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7"/>
                        <wps:cNvSpPr txBox="1">
                          <a:spLocks noChangeArrowheads="1"/>
                        </wps:cNvSpPr>
                        <wps:spPr bwMode="auto">
                          <a:xfrm>
                            <a:off x="4515" y="3861"/>
                            <a:ext cx="3022"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812" w:rsidRDefault="00BD2812" w:rsidP="003A74BF">
                              <w:pPr>
                                <w:ind w:left="5" w:right="22"/>
                                <w:jc w:val="center"/>
                                <w:rPr>
                                  <w:b/>
                                </w:rPr>
                              </w:pPr>
                              <w:r>
                                <w:rPr>
                                  <w:b/>
                                  <w:color w:val="FFFFFF"/>
                                </w:rPr>
                                <w:t>CUMHURİYET ANADOLU LİSESİ</w:t>
                              </w:r>
                            </w:p>
                            <w:p w:rsidR="00BD2812" w:rsidRDefault="00BD2812" w:rsidP="003A74BF">
                              <w:pPr>
                                <w:ind w:left="5" w:right="24"/>
                                <w:jc w:val="center"/>
                                <w:rPr>
                                  <w:b/>
                                </w:rPr>
                              </w:pPr>
                              <w:r>
                                <w:rPr>
                                  <w:b/>
                                  <w:color w:val="FFFFFF"/>
                                </w:rPr>
                                <w:t>2024-2028 STRATEJİK PLANI İZLEME VE DEĞERLENDİRME MODELİ</w:t>
                              </w:r>
                            </w:p>
                          </w:txbxContent>
                        </wps:txbx>
                        <wps:bodyPr rot="0" vert="horz" wrap="square" lIns="0" tIns="0" rIns="0" bIns="0" anchor="t" anchorCtr="0" upright="1">
                          <a:noAutofit/>
                        </wps:bodyPr>
                      </wps:wsp>
                    </wpg:wgp>
                  </a:graphicData>
                </a:graphic>
              </wp:inline>
            </w:drawing>
          </mc:Choice>
          <mc:Fallback>
            <w:pict>
              <v:group id="Grup 1" o:spid="_x0000_s1030" style="width:599.75pt;height:449.25pt;mso-position-horizontal-relative:char;mso-position-vertical-relative:line" coordsize="11995,8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">
                <v:shape id="Picture 6" o:spid="_x0000_s1031" type="#_x0000_t75" style="position:absolute;width:11995;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">
                  <v:imagedata r:id="rId21" o:title=""/>
                </v:shape>
                <v:shape id="Text Box 7" o:spid="_x0000_s1032" type="#_x0000_t202" style="position:absolute;left:4515;top:3861;width:3022;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BD2812" w:rsidRDefault="00BD2812" w:rsidP="003A74BF">
                        <w:pPr>
                          <w:ind w:left="5" w:right="22"/>
                          <w:jc w:val="center"/>
                          <w:rPr>
                            <w:b/>
                          </w:rPr>
                        </w:pPr>
                        <w:r>
                          <w:rPr>
                            <w:b/>
                            <w:color w:val="FFFFFF"/>
                          </w:rPr>
                          <w:t>CUMHURİYET ANADOLU LİSESİ</w:t>
                        </w:r>
                      </w:p>
                      <w:p w:rsidR="00BD2812" w:rsidRDefault="00BD2812" w:rsidP="003A74BF">
                        <w:pPr>
                          <w:ind w:left="5" w:right="24"/>
                          <w:jc w:val="center"/>
                          <w:rPr>
                            <w:b/>
                          </w:rPr>
                        </w:pPr>
                        <w:r>
                          <w:rPr>
                            <w:b/>
                            <w:color w:val="FFFFFF"/>
                          </w:rPr>
                          <w:t>2024-2028 STRATEJİK PLANI İZLEME VE DEĞERLENDİRME MODELİ</w:t>
                        </w:r>
                      </w:p>
                    </w:txbxContent>
                  </v:textbox>
                </v:shape>
                <w10:anchorlock/>
              </v:group>
            </w:pict>
          </mc:Fallback>
        </mc:AlternateContent>
      </w:r>
    </w:p>
    <w:p w:rsidR="004D3C4C" w:rsidRPr="007D7890" w:rsidRDefault="004D3C4C" w:rsidP="00AA0ACD">
      <w:pPr>
        <w:pStyle w:val="GvdeMetni"/>
        <w:numPr>
          <w:ilvl w:val="0"/>
          <w:numId w:val="9"/>
        </w:numPr>
        <w:tabs>
          <w:tab w:val="left" w:pos="284"/>
        </w:tabs>
        <w:ind w:left="0" w:firstLine="0"/>
        <w:rPr>
          <w:rFonts w:asciiTheme="majorHAnsi" w:hAnsiTheme="majorHAnsi"/>
          <w:b/>
          <w:color w:val="FF0000"/>
          <w:spacing w:val="-2"/>
        </w:rPr>
      </w:pPr>
      <w:r w:rsidRPr="007D7890">
        <w:rPr>
          <w:rFonts w:asciiTheme="majorHAnsi" w:hAnsiTheme="majorHAnsi"/>
          <w:b/>
          <w:color w:val="FF0000"/>
          <w:spacing w:val="-2"/>
        </w:rPr>
        <w:lastRenderedPageBreak/>
        <w:t>Tablo/Şekil/Grafikler/Ekler</w:t>
      </w:r>
    </w:p>
    <w:p w:rsidR="007B5AB5" w:rsidRDefault="007B5AB5" w:rsidP="007B5AB5">
      <w:pPr>
        <w:pStyle w:val="GvdeMetni"/>
        <w:tabs>
          <w:tab w:val="left" w:pos="284"/>
        </w:tabs>
        <w:rPr>
          <w:rFonts w:asciiTheme="majorHAnsi" w:hAnsiTheme="majorHAnsi"/>
          <w:b/>
          <w:spacing w:val="-2"/>
        </w:rPr>
      </w:pPr>
      <w:r>
        <w:rPr>
          <w:rFonts w:asciiTheme="majorHAnsi" w:hAnsiTheme="majorHAnsi"/>
          <w:b/>
          <w:spacing w:val="-2"/>
        </w:rPr>
        <w:t>Öğrenci Anketi</w:t>
      </w:r>
    </w:p>
    <w:p w:rsidR="007B5AB5" w:rsidRDefault="007B5AB5" w:rsidP="007B5AB5">
      <w:pPr>
        <w:pStyle w:val="GvdeMetni"/>
        <w:tabs>
          <w:tab w:val="left" w:pos="284"/>
        </w:tabs>
        <w:rPr>
          <w:rFonts w:asciiTheme="majorHAnsi" w:hAnsiTheme="majorHAnsi"/>
          <w:b/>
          <w:spacing w:val="-2"/>
        </w:rPr>
      </w:pPr>
      <w:r>
        <w:rPr>
          <w:rFonts w:asciiTheme="majorHAnsi" w:hAnsiTheme="majorHAnsi"/>
          <w:b/>
          <w:noProof/>
          <w:spacing w:val="-2"/>
          <w:lang w:eastAsia="tr-TR"/>
        </w:rPr>
        <w:drawing>
          <wp:inline distT="0" distB="0" distL="0" distR="0" wp14:anchorId="00012265" wp14:editId="46912BD2">
            <wp:extent cx="4191000" cy="5389958"/>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öğrenci anket.png"/>
                    <pic:cNvPicPr/>
                  </pic:nvPicPr>
                  <pic:blipFill>
                    <a:blip r:embed="rId22">
                      <a:extLst>
                        <a:ext uri="{28A0092B-C50C-407E-A947-70E740481C1C}">
                          <a14:useLocalDpi xmlns:a14="http://schemas.microsoft.com/office/drawing/2010/main" val="0"/>
                        </a:ext>
                      </a:extLst>
                    </a:blip>
                    <a:stretch>
                      <a:fillRect/>
                    </a:stretch>
                  </pic:blipFill>
                  <pic:spPr>
                    <a:xfrm>
                      <a:off x="0" y="0"/>
                      <a:ext cx="4205186" cy="5408202"/>
                    </a:xfrm>
                    <a:prstGeom prst="rect">
                      <a:avLst/>
                    </a:prstGeom>
                  </pic:spPr>
                </pic:pic>
              </a:graphicData>
            </a:graphic>
          </wp:inline>
        </w:drawing>
      </w:r>
    </w:p>
    <w:p w:rsidR="007B5AB5" w:rsidRDefault="007B5AB5" w:rsidP="007B5AB5">
      <w:pPr>
        <w:pStyle w:val="GvdeMetni"/>
        <w:tabs>
          <w:tab w:val="left" w:pos="284"/>
        </w:tabs>
        <w:rPr>
          <w:rFonts w:asciiTheme="majorHAnsi" w:hAnsiTheme="majorHAnsi"/>
          <w:b/>
          <w:spacing w:val="-2"/>
        </w:rPr>
      </w:pPr>
      <w:r>
        <w:rPr>
          <w:rFonts w:asciiTheme="majorHAnsi" w:hAnsiTheme="majorHAnsi"/>
          <w:b/>
          <w:spacing w:val="-2"/>
        </w:rPr>
        <w:lastRenderedPageBreak/>
        <w:t>Öğretmen Anketi</w:t>
      </w:r>
    </w:p>
    <w:p w:rsidR="004D3C4C" w:rsidRDefault="007B5AB5" w:rsidP="00683B28">
      <w:pPr>
        <w:pStyle w:val="GvdeMetni"/>
        <w:ind w:left="110"/>
        <w:rPr>
          <w:rFonts w:asciiTheme="majorHAnsi" w:hAnsiTheme="majorHAnsi"/>
          <w:b/>
          <w:spacing w:val="-2"/>
        </w:rPr>
      </w:pPr>
      <w:r>
        <w:rPr>
          <w:rFonts w:asciiTheme="majorHAnsi" w:hAnsiTheme="majorHAnsi"/>
          <w:b/>
          <w:noProof/>
          <w:spacing w:val="-2"/>
          <w:lang w:eastAsia="tr-TR"/>
        </w:rPr>
        <w:drawing>
          <wp:anchor distT="0" distB="0" distL="114300" distR="114300" simplePos="0" relativeHeight="251657728" behindDoc="0" locked="0" layoutInCell="1" allowOverlap="1" wp14:anchorId="73358887" wp14:editId="67C39DA0">
            <wp:simplePos x="0" y="0"/>
            <wp:positionH relativeFrom="column">
              <wp:posOffset>-61596</wp:posOffset>
            </wp:positionH>
            <wp:positionV relativeFrom="paragraph">
              <wp:posOffset>140335</wp:posOffset>
            </wp:positionV>
            <wp:extent cx="3514725" cy="4662790"/>
            <wp:effectExtent l="0" t="0" r="0" b="508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öğretmen anket.png"/>
                    <pic:cNvPicPr/>
                  </pic:nvPicPr>
                  <pic:blipFill>
                    <a:blip r:embed="rId23">
                      <a:extLst>
                        <a:ext uri="{28A0092B-C50C-407E-A947-70E740481C1C}">
                          <a14:useLocalDpi xmlns:a14="http://schemas.microsoft.com/office/drawing/2010/main" val="0"/>
                        </a:ext>
                      </a:extLst>
                    </a:blip>
                    <a:stretch>
                      <a:fillRect/>
                    </a:stretch>
                  </pic:blipFill>
                  <pic:spPr>
                    <a:xfrm>
                      <a:off x="0" y="0"/>
                      <a:ext cx="3515315" cy="4663572"/>
                    </a:xfrm>
                    <a:prstGeom prst="rect">
                      <a:avLst/>
                    </a:prstGeom>
                  </pic:spPr>
                </pic:pic>
              </a:graphicData>
            </a:graphic>
            <wp14:sizeRelH relativeFrom="margin">
              <wp14:pctWidth>0</wp14:pctWidth>
            </wp14:sizeRelH>
            <wp14:sizeRelV relativeFrom="margin">
              <wp14:pctHeight>0</wp14:pctHeight>
            </wp14:sizeRelV>
          </wp:anchor>
        </w:drawing>
      </w:r>
    </w:p>
    <w:p w:rsidR="004D3C4C" w:rsidRDefault="004D3C4C"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p>
    <w:p w:rsidR="007B5AB5" w:rsidRDefault="007B5AB5" w:rsidP="00683B28">
      <w:pPr>
        <w:pStyle w:val="GvdeMetni"/>
        <w:ind w:left="110"/>
        <w:rPr>
          <w:rFonts w:asciiTheme="majorHAnsi" w:hAnsiTheme="majorHAnsi"/>
        </w:rPr>
      </w:pPr>
      <w:r>
        <w:rPr>
          <w:rFonts w:asciiTheme="majorHAnsi" w:hAnsiTheme="majorHAnsi"/>
        </w:rPr>
        <w:lastRenderedPageBreak/>
        <w:t>Veli Anketi</w:t>
      </w:r>
    </w:p>
    <w:p w:rsidR="007B5AB5" w:rsidRPr="00683B28" w:rsidRDefault="007B5AB5" w:rsidP="00683B28">
      <w:pPr>
        <w:pStyle w:val="GvdeMetni"/>
        <w:ind w:left="110"/>
        <w:rPr>
          <w:rFonts w:asciiTheme="majorHAnsi" w:hAnsiTheme="majorHAnsi"/>
        </w:rPr>
      </w:pPr>
      <w:r>
        <w:rPr>
          <w:rFonts w:asciiTheme="majorHAnsi" w:hAnsiTheme="majorHAnsi"/>
          <w:noProof/>
          <w:lang w:eastAsia="tr-TR"/>
        </w:rPr>
        <w:drawing>
          <wp:inline distT="0" distB="0" distL="0" distR="0">
            <wp:extent cx="4409758" cy="55702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li anket.png"/>
                    <pic:cNvPicPr/>
                  </pic:nvPicPr>
                  <pic:blipFill>
                    <a:blip r:embed="rId24">
                      <a:extLst>
                        <a:ext uri="{28A0092B-C50C-407E-A947-70E740481C1C}">
                          <a14:useLocalDpi xmlns:a14="http://schemas.microsoft.com/office/drawing/2010/main" val="0"/>
                        </a:ext>
                      </a:extLst>
                    </a:blip>
                    <a:stretch>
                      <a:fillRect/>
                    </a:stretch>
                  </pic:blipFill>
                  <pic:spPr>
                    <a:xfrm>
                      <a:off x="0" y="0"/>
                      <a:ext cx="4410709" cy="5571421"/>
                    </a:xfrm>
                    <a:prstGeom prst="rect">
                      <a:avLst/>
                    </a:prstGeom>
                  </pic:spPr>
                </pic:pic>
              </a:graphicData>
            </a:graphic>
          </wp:inline>
        </w:drawing>
      </w:r>
    </w:p>
    <w:sectPr w:rsidR="007B5AB5" w:rsidRPr="00683B28" w:rsidSect="00BD2812">
      <w:type w:val="nextPag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ACD" w:rsidRDefault="00AA0ACD" w:rsidP="00240496">
      <w:pPr>
        <w:spacing w:after="0" w:line="240" w:lineRule="auto"/>
      </w:pPr>
      <w:r>
        <w:separator/>
      </w:r>
    </w:p>
  </w:endnote>
  <w:endnote w:type="continuationSeparator" w:id="0">
    <w:p w:rsidR="00AA0ACD" w:rsidRDefault="00AA0ACD" w:rsidP="00240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01798"/>
      <w:docPartObj>
        <w:docPartGallery w:val="Page Numbers (Bottom of Page)"/>
        <w:docPartUnique/>
      </w:docPartObj>
    </w:sdtPr>
    <w:sdtContent>
      <w:p w:rsidR="00BD2812" w:rsidRDefault="00BD2812">
        <w:pPr>
          <w:pStyle w:val="AltBilgi"/>
          <w:jc w:val="center"/>
        </w:pPr>
        <w:r>
          <w:fldChar w:fldCharType="begin"/>
        </w:r>
        <w:r>
          <w:instrText>PAGE   \* MERGEFORMAT</w:instrText>
        </w:r>
        <w:r>
          <w:fldChar w:fldCharType="separate"/>
        </w:r>
        <w:r w:rsidR="000D5B1E">
          <w:rPr>
            <w:noProof/>
          </w:rPr>
          <w:t>29</w:t>
        </w:r>
        <w:r>
          <w:fldChar w:fldCharType="end"/>
        </w:r>
      </w:p>
    </w:sdtContent>
  </w:sdt>
  <w:p w:rsidR="00BD2812" w:rsidRDefault="00BD281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812" w:rsidRDefault="00BD2812">
    <w:pPr>
      <w:pStyle w:val="AltBilgi"/>
      <w:jc w:val="center"/>
    </w:pPr>
  </w:p>
  <w:p w:rsidR="00BD2812" w:rsidRDefault="00BD2812">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812" w:rsidRDefault="00BD2812">
    <w:pPr>
      <w:pStyle w:val="GvdeMetni"/>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812" w:rsidRDefault="00BD2812">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ACD" w:rsidRDefault="00AA0ACD" w:rsidP="00240496">
      <w:pPr>
        <w:spacing w:after="0" w:line="240" w:lineRule="auto"/>
      </w:pPr>
      <w:r>
        <w:separator/>
      </w:r>
    </w:p>
  </w:footnote>
  <w:footnote w:type="continuationSeparator" w:id="0">
    <w:p w:rsidR="00AA0ACD" w:rsidRDefault="00AA0ACD" w:rsidP="002404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3574E"/>
    <w:multiLevelType w:val="multilevel"/>
    <w:tmpl w:val="6BC8382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4"/>
        <w:szCs w:val="24"/>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 w15:restartNumberingAfterBreak="0">
    <w:nsid w:val="19C83850"/>
    <w:multiLevelType w:val="hybridMultilevel"/>
    <w:tmpl w:val="08340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7D382E"/>
    <w:multiLevelType w:val="hybridMultilevel"/>
    <w:tmpl w:val="79D418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266B66"/>
    <w:multiLevelType w:val="hybridMultilevel"/>
    <w:tmpl w:val="A81A5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47B75F6"/>
    <w:multiLevelType w:val="hybridMultilevel"/>
    <w:tmpl w:val="66728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6" w15:restartNumberingAfterBreak="0">
    <w:nsid w:val="474F622E"/>
    <w:multiLevelType w:val="hybridMultilevel"/>
    <w:tmpl w:val="E0A25D7C"/>
    <w:lvl w:ilvl="0" w:tplc="BF3C1AB4">
      <w:start w:val="6"/>
      <w:numFmt w:val="decimal"/>
      <w:lvlText w:val="%1."/>
      <w:lvlJc w:val="left"/>
      <w:pPr>
        <w:ind w:left="1678" w:hanging="360"/>
      </w:pPr>
      <w:rPr>
        <w:rFonts w:hint="default"/>
      </w:r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7" w15:restartNumberingAfterBreak="0">
    <w:nsid w:val="4CE10F92"/>
    <w:multiLevelType w:val="hybridMultilevel"/>
    <w:tmpl w:val="FC3AF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E920268"/>
    <w:multiLevelType w:val="hybridMultilevel"/>
    <w:tmpl w:val="F3C45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0B6766"/>
    <w:multiLevelType w:val="multilevel"/>
    <w:tmpl w:val="F39687BE"/>
    <w:lvl w:ilvl="0">
      <w:start w:val="4"/>
      <w:numFmt w:val="decimal"/>
      <w:lvlText w:val="%1."/>
      <w:lvlJc w:val="left"/>
      <w:pPr>
        <w:ind w:left="510" w:hanging="51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0" w15:restartNumberingAfterBreak="0">
    <w:nsid w:val="5509779B"/>
    <w:multiLevelType w:val="hybridMultilevel"/>
    <w:tmpl w:val="79620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2"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num w:numId="1">
    <w:abstractNumId w:val="7"/>
  </w:num>
  <w:num w:numId="2">
    <w:abstractNumId w:val="4"/>
  </w:num>
  <w:num w:numId="3">
    <w:abstractNumId w:val="8"/>
  </w:num>
  <w:num w:numId="4">
    <w:abstractNumId w:val="10"/>
  </w:num>
  <w:num w:numId="5">
    <w:abstractNumId w:val="1"/>
  </w:num>
  <w:num w:numId="6">
    <w:abstractNumId w:val="3"/>
  </w:num>
  <w:num w:numId="7">
    <w:abstractNumId w:val="2"/>
  </w:num>
  <w:num w:numId="8">
    <w:abstractNumId w:val="0"/>
  </w:num>
  <w:num w:numId="9">
    <w:abstractNumId w:val="6"/>
  </w:num>
  <w:num w:numId="10">
    <w:abstractNumId w:val="12"/>
  </w:num>
  <w:num w:numId="11">
    <w:abstractNumId w:val="11"/>
  </w:num>
  <w:num w:numId="12">
    <w:abstractNumId w:val="5"/>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D5E"/>
    <w:rsid w:val="00002BAA"/>
    <w:rsid w:val="00002BC2"/>
    <w:rsid w:val="00014E95"/>
    <w:rsid w:val="00036105"/>
    <w:rsid w:val="00041B22"/>
    <w:rsid w:val="00044267"/>
    <w:rsid w:val="000516AB"/>
    <w:rsid w:val="0005553C"/>
    <w:rsid w:val="00063ED2"/>
    <w:rsid w:val="00071AC3"/>
    <w:rsid w:val="00075680"/>
    <w:rsid w:val="0007660F"/>
    <w:rsid w:val="0008079F"/>
    <w:rsid w:val="00090D1C"/>
    <w:rsid w:val="00091F67"/>
    <w:rsid w:val="000967F9"/>
    <w:rsid w:val="000A33BE"/>
    <w:rsid w:val="000B0867"/>
    <w:rsid w:val="000B0882"/>
    <w:rsid w:val="000C3C5B"/>
    <w:rsid w:val="000C56E7"/>
    <w:rsid w:val="000D3E79"/>
    <w:rsid w:val="000D5B1E"/>
    <w:rsid w:val="000F1A7E"/>
    <w:rsid w:val="000F6203"/>
    <w:rsid w:val="000F7ADD"/>
    <w:rsid w:val="00107BFD"/>
    <w:rsid w:val="00110A7B"/>
    <w:rsid w:val="00116554"/>
    <w:rsid w:val="0013043C"/>
    <w:rsid w:val="00133E0C"/>
    <w:rsid w:val="001639FC"/>
    <w:rsid w:val="00172FBF"/>
    <w:rsid w:val="0017753F"/>
    <w:rsid w:val="00180857"/>
    <w:rsid w:val="00182C1C"/>
    <w:rsid w:val="00185EE9"/>
    <w:rsid w:val="0019121D"/>
    <w:rsid w:val="00196F6F"/>
    <w:rsid w:val="00197104"/>
    <w:rsid w:val="001A27CE"/>
    <w:rsid w:val="001A35FC"/>
    <w:rsid w:val="001A4F46"/>
    <w:rsid w:val="001B234A"/>
    <w:rsid w:val="001C5524"/>
    <w:rsid w:val="001C7A1F"/>
    <w:rsid w:val="001D0B40"/>
    <w:rsid w:val="001E1B9E"/>
    <w:rsid w:val="001E2ABD"/>
    <w:rsid w:val="001E7F5A"/>
    <w:rsid w:val="001F555F"/>
    <w:rsid w:val="0020504D"/>
    <w:rsid w:val="0020554A"/>
    <w:rsid w:val="00211D1F"/>
    <w:rsid w:val="00217F01"/>
    <w:rsid w:val="002203DB"/>
    <w:rsid w:val="00224288"/>
    <w:rsid w:val="00231FBD"/>
    <w:rsid w:val="00234D23"/>
    <w:rsid w:val="0023698B"/>
    <w:rsid w:val="00240496"/>
    <w:rsid w:val="00245DAB"/>
    <w:rsid w:val="00252A10"/>
    <w:rsid w:val="002572D1"/>
    <w:rsid w:val="00286220"/>
    <w:rsid w:val="0029105B"/>
    <w:rsid w:val="0029245E"/>
    <w:rsid w:val="00296081"/>
    <w:rsid w:val="002B2854"/>
    <w:rsid w:val="002B3ECC"/>
    <w:rsid w:val="002B6296"/>
    <w:rsid w:val="002C3C9B"/>
    <w:rsid w:val="002D20FF"/>
    <w:rsid w:val="002D34A9"/>
    <w:rsid w:val="002E09D4"/>
    <w:rsid w:val="002E32C6"/>
    <w:rsid w:val="002E4067"/>
    <w:rsid w:val="00305ADB"/>
    <w:rsid w:val="003104EA"/>
    <w:rsid w:val="0031719A"/>
    <w:rsid w:val="003179DA"/>
    <w:rsid w:val="00322164"/>
    <w:rsid w:val="0032625F"/>
    <w:rsid w:val="00327E20"/>
    <w:rsid w:val="00336914"/>
    <w:rsid w:val="00353473"/>
    <w:rsid w:val="0035392D"/>
    <w:rsid w:val="00354A83"/>
    <w:rsid w:val="00361050"/>
    <w:rsid w:val="003627D2"/>
    <w:rsid w:val="00363065"/>
    <w:rsid w:val="00363A54"/>
    <w:rsid w:val="00363E35"/>
    <w:rsid w:val="0036688A"/>
    <w:rsid w:val="003755F7"/>
    <w:rsid w:val="00376912"/>
    <w:rsid w:val="003958E2"/>
    <w:rsid w:val="003A74BF"/>
    <w:rsid w:val="003B400F"/>
    <w:rsid w:val="003B7BC6"/>
    <w:rsid w:val="003C33C2"/>
    <w:rsid w:val="003C3CC5"/>
    <w:rsid w:val="003C649F"/>
    <w:rsid w:val="003D29D6"/>
    <w:rsid w:val="003D7A4E"/>
    <w:rsid w:val="003E5443"/>
    <w:rsid w:val="003F3DFA"/>
    <w:rsid w:val="003F672A"/>
    <w:rsid w:val="00404669"/>
    <w:rsid w:val="004267C1"/>
    <w:rsid w:val="00430E53"/>
    <w:rsid w:val="004314F3"/>
    <w:rsid w:val="004467C7"/>
    <w:rsid w:val="004567B5"/>
    <w:rsid w:val="00460816"/>
    <w:rsid w:val="00470864"/>
    <w:rsid w:val="00475942"/>
    <w:rsid w:val="0049130F"/>
    <w:rsid w:val="00496EE8"/>
    <w:rsid w:val="004A69E4"/>
    <w:rsid w:val="004A7530"/>
    <w:rsid w:val="004B0B8E"/>
    <w:rsid w:val="004C10B5"/>
    <w:rsid w:val="004C483D"/>
    <w:rsid w:val="004C540F"/>
    <w:rsid w:val="004D3C4C"/>
    <w:rsid w:val="004E3885"/>
    <w:rsid w:val="004E4824"/>
    <w:rsid w:val="004E7A3B"/>
    <w:rsid w:val="004F48B4"/>
    <w:rsid w:val="00500DE4"/>
    <w:rsid w:val="0050135D"/>
    <w:rsid w:val="0051589C"/>
    <w:rsid w:val="00516D8D"/>
    <w:rsid w:val="00525BAE"/>
    <w:rsid w:val="00525D24"/>
    <w:rsid w:val="00531DD7"/>
    <w:rsid w:val="005359C0"/>
    <w:rsid w:val="00540108"/>
    <w:rsid w:val="00541848"/>
    <w:rsid w:val="00543588"/>
    <w:rsid w:val="00544FDE"/>
    <w:rsid w:val="00546D9E"/>
    <w:rsid w:val="005471F2"/>
    <w:rsid w:val="00552666"/>
    <w:rsid w:val="00554F32"/>
    <w:rsid w:val="00563C8C"/>
    <w:rsid w:val="00565ED4"/>
    <w:rsid w:val="00585A5E"/>
    <w:rsid w:val="005B29DD"/>
    <w:rsid w:val="005B4CB5"/>
    <w:rsid w:val="005D7813"/>
    <w:rsid w:val="005D7F35"/>
    <w:rsid w:val="00600DFA"/>
    <w:rsid w:val="00603824"/>
    <w:rsid w:val="00604DEE"/>
    <w:rsid w:val="00607FEB"/>
    <w:rsid w:val="00611DD8"/>
    <w:rsid w:val="00615387"/>
    <w:rsid w:val="00623AA2"/>
    <w:rsid w:val="00631A60"/>
    <w:rsid w:val="00642973"/>
    <w:rsid w:val="00644A1D"/>
    <w:rsid w:val="00647A5C"/>
    <w:rsid w:val="0065160A"/>
    <w:rsid w:val="00654626"/>
    <w:rsid w:val="00656C7E"/>
    <w:rsid w:val="0066140B"/>
    <w:rsid w:val="00670702"/>
    <w:rsid w:val="00670A65"/>
    <w:rsid w:val="00672722"/>
    <w:rsid w:val="00675C2A"/>
    <w:rsid w:val="00676B0A"/>
    <w:rsid w:val="00677320"/>
    <w:rsid w:val="00681D5E"/>
    <w:rsid w:val="00683B28"/>
    <w:rsid w:val="006922DC"/>
    <w:rsid w:val="00693B5B"/>
    <w:rsid w:val="006A0736"/>
    <w:rsid w:val="006A1B36"/>
    <w:rsid w:val="006B0019"/>
    <w:rsid w:val="006B1F6B"/>
    <w:rsid w:val="006D06FF"/>
    <w:rsid w:val="006D5620"/>
    <w:rsid w:val="006D6AD7"/>
    <w:rsid w:val="006E1CD2"/>
    <w:rsid w:val="006E3DF5"/>
    <w:rsid w:val="006F0140"/>
    <w:rsid w:val="006F2C1B"/>
    <w:rsid w:val="00704B54"/>
    <w:rsid w:val="00724805"/>
    <w:rsid w:val="00736748"/>
    <w:rsid w:val="007548E5"/>
    <w:rsid w:val="00767E82"/>
    <w:rsid w:val="007702B7"/>
    <w:rsid w:val="00774BDF"/>
    <w:rsid w:val="00775AAF"/>
    <w:rsid w:val="00784250"/>
    <w:rsid w:val="00784431"/>
    <w:rsid w:val="00784BA2"/>
    <w:rsid w:val="007B16F0"/>
    <w:rsid w:val="007B4D88"/>
    <w:rsid w:val="007B5AB5"/>
    <w:rsid w:val="007B7801"/>
    <w:rsid w:val="007C46B6"/>
    <w:rsid w:val="007D070B"/>
    <w:rsid w:val="007D2E24"/>
    <w:rsid w:val="007D69E6"/>
    <w:rsid w:val="007D7890"/>
    <w:rsid w:val="007F50C0"/>
    <w:rsid w:val="00822BF0"/>
    <w:rsid w:val="00824098"/>
    <w:rsid w:val="008274EC"/>
    <w:rsid w:val="0082758A"/>
    <w:rsid w:val="008320EB"/>
    <w:rsid w:val="008437C7"/>
    <w:rsid w:val="00852750"/>
    <w:rsid w:val="00863C5D"/>
    <w:rsid w:val="00882AC5"/>
    <w:rsid w:val="008859A9"/>
    <w:rsid w:val="008A21E4"/>
    <w:rsid w:val="008A7615"/>
    <w:rsid w:val="008B3E62"/>
    <w:rsid w:val="008B47DE"/>
    <w:rsid w:val="008C29FE"/>
    <w:rsid w:val="008C2C78"/>
    <w:rsid w:val="008C32C4"/>
    <w:rsid w:val="008D7BF4"/>
    <w:rsid w:val="008E2CFD"/>
    <w:rsid w:val="008F73EC"/>
    <w:rsid w:val="0091074B"/>
    <w:rsid w:val="0091155B"/>
    <w:rsid w:val="009120C5"/>
    <w:rsid w:val="009247AF"/>
    <w:rsid w:val="009253ED"/>
    <w:rsid w:val="00925B01"/>
    <w:rsid w:val="009341E8"/>
    <w:rsid w:val="009346FD"/>
    <w:rsid w:val="00936D7E"/>
    <w:rsid w:val="0094245D"/>
    <w:rsid w:val="00951020"/>
    <w:rsid w:val="00955CA8"/>
    <w:rsid w:val="009576D6"/>
    <w:rsid w:val="009612DB"/>
    <w:rsid w:val="009617D8"/>
    <w:rsid w:val="00971965"/>
    <w:rsid w:val="00972E18"/>
    <w:rsid w:val="00974D0D"/>
    <w:rsid w:val="009804B6"/>
    <w:rsid w:val="009932E0"/>
    <w:rsid w:val="009A29E4"/>
    <w:rsid w:val="009A44D7"/>
    <w:rsid w:val="009A585B"/>
    <w:rsid w:val="009B6865"/>
    <w:rsid w:val="009E2452"/>
    <w:rsid w:val="009F3D26"/>
    <w:rsid w:val="009F598E"/>
    <w:rsid w:val="009F67B7"/>
    <w:rsid w:val="00A139D9"/>
    <w:rsid w:val="00A22FBD"/>
    <w:rsid w:val="00A36A0E"/>
    <w:rsid w:val="00A47D7A"/>
    <w:rsid w:val="00A52B96"/>
    <w:rsid w:val="00A5657A"/>
    <w:rsid w:val="00A574FB"/>
    <w:rsid w:val="00A65134"/>
    <w:rsid w:val="00A741CC"/>
    <w:rsid w:val="00A9124A"/>
    <w:rsid w:val="00A966EC"/>
    <w:rsid w:val="00AA0ACD"/>
    <w:rsid w:val="00AA1D67"/>
    <w:rsid w:val="00AB3DAD"/>
    <w:rsid w:val="00AD0EC0"/>
    <w:rsid w:val="00AD5C8C"/>
    <w:rsid w:val="00AE2D21"/>
    <w:rsid w:val="00AF18DC"/>
    <w:rsid w:val="00AF7946"/>
    <w:rsid w:val="00AF7A29"/>
    <w:rsid w:val="00B040A2"/>
    <w:rsid w:val="00B1334E"/>
    <w:rsid w:val="00B13EDF"/>
    <w:rsid w:val="00B20B65"/>
    <w:rsid w:val="00B23408"/>
    <w:rsid w:val="00B23BB2"/>
    <w:rsid w:val="00B26EEE"/>
    <w:rsid w:val="00B30D90"/>
    <w:rsid w:val="00B4575B"/>
    <w:rsid w:val="00B516D3"/>
    <w:rsid w:val="00B60133"/>
    <w:rsid w:val="00B66ECA"/>
    <w:rsid w:val="00B72B15"/>
    <w:rsid w:val="00B72B6A"/>
    <w:rsid w:val="00B745EB"/>
    <w:rsid w:val="00B77202"/>
    <w:rsid w:val="00B776FD"/>
    <w:rsid w:val="00B872F0"/>
    <w:rsid w:val="00B905FD"/>
    <w:rsid w:val="00B945E3"/>
    <w:rsid w:val="00B958A7"/>
    <w:rsid w:val="00BA1C09"/>
    <w:rsid w:val="00BA3E36"/>
    <w:rsid w:val="00BA5370"/>
    <w:rsid w:val="00BA78DB"/>
    <w:rsid w:val="00BB0360"/>
    <w:rsid w:val="00BB5972"/>
    <w:rsid w:val="00BC1F83"/>
    <w:rsid w:val="00BD2478"/>
    <w:rsid w:val="00BD2812"/>
    <w:rsid w:val="00BD57AD"/>
    <w:rsid w:val="00BE23BE"/>
    <w:rsid w:val="00BF01B3"/>
    <w:rsid w:val="00BF115E"/>
    <w:rsid w:val="00C036BB"/>
    <w:rsid w:val="00C248BF"/>
    <w:rsid w:val="00C30E4E"/>
    <w:rsid w:val="00C43FD4"/>
    <w:rsid w:val="00C46B8E"/>
    <w:rsid w:val="00C4777E"/>
    <w:rsid w:val="00C51A17"/>
    <w:rsid w:val="00C54F24"/>
    <w:rsid w:val="00C5745F"/>
    <w:rsid w:val="00C61372"/>
    <w:rsid w:val="00C71F10"/>
    <w:rsid w:val="00C72A80"/>
    <w:rsid w:val="00C800D1"/>
    <w:rsid w:val="00C84DE3"/>
    <w:rsid w:val="00C94FEB"/>
    <w:rsid w:val="00C97906"/>
    <w:rsid w:val="00CA1927"/>
    <w:rsid w:val="00CB470F"/>
    <w:rsid w:val="00CD2196"/>
    <w:rsid w:val="00CD444E"/>
    <w:rsid w:val="00CE068B"/>
    <w:rsid w:val="00CF3026"/>
    <w:rsid w:val="00D003A5"/>
    <w:rsid w:val="00D01CB1"/>
    <w:rsid w:val="00D04B2E"/>
    <w:rsid w:val="00D0582D"/>
    <w:rsid w:val="00D12631"/>
    <w:rsid w:val="00D15A46"/>
    <w:rsid w:val="00D15CDB"/>
    <w:rsid w:val="00D252A3"/>
    <w:rsid w:val="00D36205"/>
    <w:rsid w:val="00D41F0E"/>
    <w:rsid w:val="00D42D7A"/>
    <w:rsid w:val="00D62D8D"/>
    <w:rsid w:val="00D77000"/>
    <w:rsid w:val="00D93AA2"/>
    <w:rsid w:val="00D95F67"/>
    <w:rsid w:val="00DA3871"/>
    <w:rsid w:val="00DA5E4F"/>
    <w:rsid w:val="00DA7DE6"/>
    <w:rsid w:val="00DB18CF"/>
    <w:rsid w:val="00DB3DC4"/>
    <w:rsid w:val="00DB4C7E"/>
    <w:rsid w:val="00DB5394"/>
    <w:rsid w:val="00DD6B1C"/>
    <w:rsid w:val="00DD78FC"/>
    <w:rsid w:val="00E0522A"/>
    <w:rsid w:val="00E102E8"/>
    <w:rsid w:val="00E2188D"/>
    <w:rsid w:val="00E25650"/>
    <w:rsid w:val="00E27F31"/>
    <w:rsid w:val="00E30832"/>
    <w:rsid w:val="00E30B62"/>
    <w:rsid w:val="00E41CED"/>
    <w:rsid w:val="00E50C71"/>
    <w:rsid w:val="00E51884"/>
    <w:rsid w:val="00E607CC"/>
    <w:rsid w:val="00E608C9"/>
    <w:rsid w:val="00E62122"/>
    <w:rsid w:val="00E77BFE"/>
    <w:rsid w:val="00E81A7A"/>
    <w:rsid w:val="00E85449"/>
    <w:rsid w:val="00E9077E"/>
    <w:rsid w:val="00E90916"/>
    <w:rsid w:val="00E92C89"/>
    <w:rsid w:val="00EA67A5"/>
    <w:rsid w:val="00EA7A61"/>
    <w:rsid w:val="00EE1ADD"/>
    <w:rsid w:val="00EE636C"/>
    <w:rsid w:val="00EF44C0"/>
    <w:rsid w:val="00EF4A69"/>
    <w:rsid w:val="00F03A28"/>
    <w:rsid w:val="00F11ABE"/>
    <w:rsid w:val="00F233EA"/>
    <w:rsid w:val="00F308E9"/>
    <w:rsid w:val="00F41D2E"/>
    <w:rsid w:val="00F56F65"/>
    <w:rsid w:val="00F61DA4"/>
    <w:rsid w:val="00F62D0E"/>
    <w:rsid w:val="00F631B0"/>
    <w:rsid w:val="00F64F31"/>
    <w:rsid w:val="00F71EB3"/>
    <w:rsid w:val="00F764D3"/>
    <w:rsid w:val="00F76869"/>
    <w:rsid w:val="00F8203D"/>
    <w:rsid w:val="00FA4586"/>
    <w:rsid w:val="00FB273C"/>
    <w:rsid w:val="00FB3A44"/>
    <w:rsid w:val="00FB3A66"/>
    <w:rsid w:val="00FB3E01"/>
    <w:rsid w:val="00FB5257"/>
    <w:rsid w:val="00FC53B1"/>
    <w:rsid w:val="00FD4F66"/>
    <w:rsid w:val="00FD6C60"/>
    <w:rsid w:val="00FE1753"/>
    <w:rsid w:val="00FE5195"/>
    <w:rsid w:val="00FE5853"/>
    <w:rsid w:val="00FF44B8"/>
    <w:rsid w:val="00FF4D20"/>
    <w:rsid w:val="00FF52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E845B"/>
  <w15:docId w15:val="{804F51F2-C867-4CC3-8987-0AE009AD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21D"/>
  </w:style>
  <w:style w:type="paragraph" w:styleId="Balk1">
    <w:name w:val="heading 1"/>
    <w:basedOn w:val="Normal"/>
    <w:next w:val="Normal"/>
    <w:link w:val="Balk1Char"/>
    <w:uiPriority w:val="1"/>
    <w:qFormat/>
    <w:rsid w:val="00A9124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1"/>
    <w:unhideWhenUsed/>
    <w:qFormat/>
    <w:rsid w:val="00C979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unhideWhenUsed/>
    <w:qFormat/>
    <w:rsid w:val="00681D5E"/>
    <w:pPr>
      <w:widowControl w:val="0"/>
      <w:autoSpaceDE w:val="0"/>
      <w:autoSpaceDN w:val="0"/>
      <w:spacing w:after="0" w:line="240" w:lineRule="auto"/>
      <w:ind w:left="255"/>
      <w:outlineLvl w:val="2"/>
    </w:pPr>
    <w:rPr>
      <w:rFonts w:ascii="Book Antiqua" w:eastAsia="Book Antiqua" w:hAnsi="Book Antiqua" w:cs="Book Antiqua"/>
      <w:b/>
      <w:bCs/>
      <w:sz w:val="28"/>
      <w:szCs w:val="28"/>
    </w:rPr>
  </w:style>
  <w:style w:type="paragraph" w:styleId="Balk4">
    <w:name w:val="heading 4"/>
    <w:basedOn w:val="Normal"/>
    <w:next w:val="Normal"/>
    <w:link w:val="Balk4Char"/>
    <w:uiPriority w:val="1"/>
    <w:unhideWhenUsed/>
    <w:qFormat/>
    <w:rsid w:val="0018085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3A74BF"/>
    <w:pPr>
      <w:widowControl w:val="0"/>
      <w:autoSpaceDE w:val="0"/>
      <w:autoSpaceDN w:val="0"/>
      <w:spacing w:after="0" w:line="240" w:lineRule="auto"/>
      <w:ind w:left="928"/>
      <w:outlineLvl w:val="4"/>
    </w:pPr>
    <w:rPr>
      <w:rFonts w:ascii="Cambria" w:eastAsia="Cambria" w:hAnsi="Cambria" w:cs="Cambria"/>
      <w:b/>
      <w:bCs/>
      <w:sz w:val="24"/>
      <w:szCs w:val="24"/>
      <w:lang w:val="en-US"/>
    </w:rPr>
  </w:style>
  <w:style w:type="paragraph" w:styleId="Balk7">
    <w:name w:val="heading 7"/>
    <w:basedOn w:val="Normal"/>
    <w:next w:val="Normal"/>
    <w:link w:val="Balk7Char"/>
    <w:uiPriority w:val="9"/>
    <w:semiHidden/>
    <w:unhideWhenUsed/>
    <w:qFormat/>
    <w:rsid w:val="00F62D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A9124A"/>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C9790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1"/>
    <w:rsid w:val="00681D5E"/>
    <w:rPr>
      <w:rFonts w:ascii="Book Antiqua" w:eastAsia="Book Antiqua" w:hAnsi="Book Antiqua" w:cs="Book Antiqua"/>
      <w:b/>
      <w:bCs/>
      <w:sz w:val="28"/>
      <w:szCs w:val="28"/>
    </w:rPr>
  </w:style>
  <w:style w:type="character" w:customStyle="1" w:styleId="Balk4Char">
    <w:name w:val="Başlık 4 Char"/>
    <w:basedOn w:val="VarsaylanParagrafYazTipi"/>
    <w:link w:val="Balk4"/>
    <w:uiPriority w:val="9"/>
    <w:semiHidden/>
    <w:rsid w:val="00180857"/>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3A74BF"/>
    <w:rPr>
      <w:rFonts w:ascii="Cambria" w:eastAsia="Cambria" w:hAnsi="Cambria" w:cs="Cambria"/>
      <w:b/>
      <w:bCs/>
      <w:sz w:val="24"/>
      <w:szCs w:val="24"/>
      <w:lang w:val="en-US"/>
    </w:rPr>
  </w:style>
  <w:style w:type="character" w:customStyle="1" w:styleId="Balk7Char">
    <w:name w:val="Başlık 7 Char"/>
    <w:basedOn w:val="VarsaylanParagrafYazTipi"/>
    <w:link w:val="Balk7"/>
    <w:uiPriority w:val="9"/>
    <w:rsid w:val="00F62D0E"/>
    <w:rPr>
      <w:rFonts w:asciiTheme="majorHAnsi" w:eastAsiaTheme="majorEastAsia" w:hAnsiTheme="majorHAnsi" w:cstheme="majorBidi"/>
      <w:i/>
      <w:iCs/>
      <w:color w:val="404040" w:themeColor="text1" w:themeTint="BF"/>
    </w:rPr>
  </w:style>
  <w:style w:type="paragraph" w:styleId="GvdeMetni">
    <w:name w:val="Body Text"/>
    <w:basedOn w:val="Normal"/>
    <w:link w:val="GvdeMetniChar"/>
    <w:uiPriority w:val="1"/>
    <w:unhideWhenUsed/>
    <w:qFormat/>
    <w:rsid w:val="00681D5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81D5E"/>
    <w:rPr>
      <w:rFonts w:ascii="Times New Roman" w:eastAsia="Times New Roman" w:hAnsi="Times New Roman" w:cs="Times New Roman"/>
      <w:sz w:val="24"/>
      <w:szCs w:val="24"/>
    </w:rPr>
  </w:style>
  <w:style w:type="paragraph" w:styleId="AralkYok">
    <w:name w:val="No Spacing"/>
    <w:link w:val="AralkYokChar"/>
    <w:uiPriority w:val="1"/>
    <w:qFormat/>
    <w:rsid w:val="00211D1F"/>
    <w:pPr>
      <w:spacing w:after="0" w:line="240" w:lineRule="auto"/>
    </w:pPr>
  </w:style>
  <w:style w:type="character" w:customStyle="1" w:styleId="AralkYokChar">
    <w:name w:val="Aralık Yok Char"/>
    <w:basedOn w:val="VarsaylanParagrafYazTipi"/>
    <w:link w:val="AralkYok"/>
    <w:uiPriority w:val="1"/>
    <w:rsid w:val="00BD2812"/>
  </w:style>
  <w:style w:type="table" w:customStyle="1" w:styleId="TableNormal">
    <w:name w:val="Table Normal"/>
    <w:uiPriority w:val="2"/>
    <w:semiHidden/>
    <w:unhideWhenUsed/>
    <w:qFormat/>
    <w:rsid w:val="003630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3065"/>
    <w:pPr>
      <w:widowControl w:val="0"/>
      <w:autoSpaceDE w:val="0"/>
      <w:autoSpaceDN w:val="0"/>
      <w:spacing w:after="0" w:line="240" w:lineRule="auto"/>
      <w:ind w:left="107"/>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3630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63065"/>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3179DA"/>
    <w:pPr>
      <w:ind w:left="720"/>
      <w:contextualSpacing/>
    </w:pPr>
  </w:style>
  <w:style w:type="character" w:customStyle="1" w:styleId="ListeParagrafChar">
    <w:name w:val="Liste Paragraf Char"/>
    <w:aliases w:val="içindekiler vb Char,List Paragraph Char,Liste Paragraf1 Char"/>
    <w:link w:val="ListeParagraf"/>
    <w:uiPriority w:val="34"/>
    <w:locked/>
    <w:rsid w:val="00BD2812"/>
  </w:style>
  <w:style w:type="table" w:styleId="TabloKlavuzu">
    <w:name w:val="Table Grid"/>
    <w:basedOn w:val="NormalTablo"/>
    <w:rsid w:val="00041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245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T1">
    <w:name w:val="toc 1"/>
    <w:basedOn w:val="Normal"/>
    <w:uiPriority w:val="1"/>
    <w:qFormat/>
    <w:rsid w:val="003C649F"/>
    <w:pPr>
      <w:widowControl w:val="0"/>
      <w:autoSpaceDE w:val="0"/>
      <w:autoSpaceDN w:val="0"/>
      <w:spacing w:before="181" w:after="0" w:line="240" w:lineRule="auto"/>
      <w:ind w:left="255"/>
    </w:pPr>
    <w:rPr>
      <w:rFonts w:ascii="Calibri" w:eastAsia="Calibri" w:hAnsi="Calibri" w:cs="Calibri"/>
      <w:b/>
      <w:bCs/>
      <w:sz w:val="20"/>
      <w:szCs w:val="20"/>
    </w:rPr>
  </w:style>
  <w:style w:type="paragraph" w:styleId="T2">
    <w:name w:val="toc 2"/>
    <w:basedOn w:val="Normal"/>
    <w:uiPriority w:val="1"/>
    <w:qFormat/>
    <w:rsid w:val="003C649F"/>
    <w:pPr>
      <w:widowControl w:val="0"/>
      <w:autoSpaceDE w:val="0"/>
      <w:autoSpaceDN w:val="0"/>
      <w:spacing w:before="61" w:after="0" w:line="240" w:lineRule="auto"/>
      <w:ind w:left="495"/>
    </w:pPr>
    <w:rPr>
      <w:rFonts w:ascii="Calibri" w:eastAsia="Calibri" w:hAnsi="Calibri" w:cs="Calibri"/>
      <w:sz w:val="20"/>
      <w:szCs w:val="20"/>
    </w:rPr>
  </w:style>
  <w:style w:type="paragraph" w:styleId="T3">
    <w:name w:val="toc 3"/>
    <w:basedOn w:val="Normal"/>
    <w:uiPriority w:val="1"/>
    <w:qFormat/>
    <w:rsid w:val="003C649F"/>
    <w:pPr>
      <w:widowControl w:val="0"/>
      <w:autoSpaceDE w:val="0"/>
      <w:autoSpaceDN w:val="0"/>
      <w:spacing w:before="60" w:after="0" w:line="240" w:lineRule="auto"/>
      <w:ind w:left="495"/>
    </w:pPr>
    <w:rPr>
      <w:rFonts w:ascii="Calibri" w:eastAsia="Calibri" w:hAnsi="Calibri" w:cs="Calibri"/>
      <w:sz w:val="20"/>
      <w:szCs w:val="20"/>
    </w:rPr>
  </w:style>
  <w:style w:type="paragraph" w:styleId="stBilgi">
    <w:name w:val="header"/>
    <w:basedOn w:val="Normal"/>
    <w:link w:val="stBilgiChar"/>
    <w:uiPriority w:val="99"/>
    <w:unhideWhenUsed/>
    <w:rsid w:val="0024049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40496"/>
  </w:style>
  <w:style w:type="paragraph" w:styleId="AltBilgi">
    <w:name w:val="footer"/>
    <w:basedOn w:val="Normal"/>
    <w:link w:val="AltBilgiChar"/>
    <w:uiPriority w:val="99"/>
    <w:unhideWhenUsed/>
    <w:rsid w:val="0024049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40496"/>
  </w:style>
  <w:style w:type="character" w:styleId="Kpr">
    <w:name w:val="Hyperlink"/>
    <w:basedOn w:val="VarsaylanParagrafYazTipi"/>
    <w:uiPriority w:val="99"/>
    <w:unhideWhenUsed/>
    <w:rsid w:val="00BD2812"/>
    <w:rPr>
      <w:color w:val="0000FF" w:themeColor="hyperlink"/>
      <w:u w:val="single"/>
    </w:rPr>
  </w:style>
  <w:style w:type="paragraph" w:styleId="NormalWeb">
    <w:name w:val="Normal (Web)"/>
    <w:basedOn w:val="Normal"/>
    <w:link w:val="NormalWebChar"/>
    <w:rsid w:val="00BD28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BD2812"/>
    <w:rPr>
      <w:rFonts w:ascii="Times New Roman" w:eastAsia="Times New Roman" w:hAnsi="Times New Roman" w:cs="Times New Roman"/>
      <w:sz w:val="24"/>
      <w:szCs w:val="24"/>
      <w:lang w:val="x-none" w:eastAsia="x-none"/>
    </w:rPr>
  </w:style>
  <w:style w:type="paragraph" w:customStyle="1" w:styleId="TabloTema">
    <w:name w:val="Tablo Tema"/>
    <w:basedOn w:val="Normal"/>
    <w:link w:val="TabloTemaChar"/>
    <w:qFormat/>
    <w:rsid w:val="00BD2812"/>
    <w:pPr>
      <w:widowControl w:val="0"/>
      <w:autoSpaceDE w:val="0"/>
      <w:autoSpaceDN w:val="0"/>
      <w:spacing w:before="46" w:after="0" w:line="240" w:lineRule="auto"/>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BD2812"/>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BD2812"/>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OkulKurumChar">
    <w:name w:val="Tablo Okul/Kurum Char"/>
    <w:basedOn w:val="VarsaylanParagrafYazTipi"/>
    <w:link w:val="TabloOkulKurum"/>
    <w:rsid w:val="00BD2812"/>
    <w:rPr>
      <w:rFonts w:ascii="Calibri" w:eastAsia="Times New Roman" w:hAnsi="Calibri" w:cs="Calibri"/>
      <w:b/>
      <w:lang w:val="en-US"/>
    </w:rPr>
  </w:style>
  <w:style w:type="paragraph" w:customStyle="1" w:styleId="TabloGvde">
    <w:name w:val="Tablo Gövde"/>
    <w:basedOn w:val="Normal"/>
    <w:link w:val="TabloGvdeChar"/>
    <w:qFormat/>
    <w:rsid w:val="00BD2812"/>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BD2812"/>
    <w:rPr>
      <w:rFonts w:ascii="Calibri" w:eastAsia="Times New Roman" w:hAnsi="Calibri" w:cs="Times New Roman"/>
      <w:sz w:val="20"/>
      <w:szCs w:val="21"/>
    </w:rPr>
  </w:style>
  <w:style w:type="paragraph" w:styleId="KonuBal">
    <w:name w:val="Title"/>
    <w:basedOn w:val="Normal"/>
    <w:next w:val="Normal"/>
    <w:link w:val="KonuBalChar"/>
    <w:uiPriority w:val="10"/>
    <w:qFormat/>
    <w:rsid w:val="00BD28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BD2812"/>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BD2812"/>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BD2812"/>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376095">
      <w:bodyDiv w:val="1"/>
      <w:marLeft w:val="0"/>
      <w:marRight w:val="0"/>
      <w:marTop w:val="0"/>
      <w:marBottom w:val="0"/>
      <w:divBdr>
        <w:top w:val="none" w:sz="0" w:space="0" w:color="auto"/>
        <w:left w:val="none" w:sz="0" w:space="0" w:color="auto"/>
        <w:bottom w:val="none" w:sz="0" w:space="0" w:color="auto"/>
        <w:right w:val="none" w:sz="0" w:space="0" w:color="auto"/>
      </w:divBdr>
    </w:div>
    <w:div w:id="170964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Belgesi1.docx"/><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Belgesi.docx"/><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package" Target="embeddings/Microsoft_Word_Belgesi2.docx"/><Relationship Id="rId23" Type="http://schemas.openxmlformats.org/officeDocument/2006/relationships/image" Target="media/image9.png"/><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0D5BE-9841-4313-868D-F6C1DAC9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1</Pages>
  <Words>7638</Words>
  <Characters>43539</Characters>
  <Application>Microsoft Office Word</Application>
  <DocSecurity>0</DocSecurity>
  <Lines>362</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Silent Setup 2012 v5</Company>
  <LinksUpToDate>false</LinksUpToDate>
  <CharactersWithSpaces>51075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Bahadir</cp:lastModifiedBy>
  <cp:revision>385</cp:revision>
  <dcterms:created xsi:type="dcterms:W3CDTF">2023-08-02T07:13:00Z</dcterms:created>
  <dcterms:modified xsi:type="dcterms:W3CDTF">2024-06-03T07:44:00Z</dcterms:modified>
</cp:coreProperties>
</file>